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67" w:rsidRPr="00904825" w:rsidRDefault="007E654A" w:rsidP="007E654A">
      <w:pPr>
        <w:pStyle w:val="Default"/>
        <w:spacing w:line="276" w:lineRule="auto"/>
        <w:rPr>
          <w:b/>
          <w:bCs/>
        </w:rPr>
      </w:pPr>
      <w:r w:rsidRPr="00904825">
        <w:rPr>
          <w:b/>
          <w:bCs/>
        </w:rPr>
        <w:t xml:space="preserve">A REVIEW ARTICLE - </w:t>
      </w:r>
      <w:r w:rsidR="00CE4E8F" w:rsidRPr="00904825">
        <w:rPr>
          <w:b/>
          <w:bCs/>
        </w:rPr>
        <w:t xml:space="preserve">MANAGEMENT OF </w:t>
      </w:r>
      <w:r w:rsidR="00CE4E8F" w:rsidRPr="00014A56">
        <w:rPr>
          <w:b/>
          <w:bCs/>
          <w:i/>
        </w:rPr>
        <w:t>GRIDHRASI</w:t>
      </w:r>
      <w:r w:rsidR="00CE4E8F" w:rsidRPr="00904825">
        <w:rPr>
          <w:b/>
          <w:bCs/>
        </w:rPr>
        <w:t xml:space="preserve"> (SCIATICA) WITH</w:t>
      </w:r>
      <w:r w:rsidR="009C1D67" w:rsidRPr="00904825">
        <w:rPr>
          <w:b/>
          <w:bCs/>
        </w:rPr>
        <w:t xml:space="preserve"> </w:t>
      </w:r>
      <w:r w:rsidR="009C1D67" w:rsidRPr="00014A56">
        <w:rPr>
          <w:b/>
          <w:bCs/>
          <w:i/>
        </w:rPr>
        <w:t>AGNIKARMA</w:t>
      </w:r>
      <w:r w:rsidR="009C1D67" w:rsidRPr="00904825">
        <w:rPr>
          <w:b/>
          <w:bCs/>
        </w:rPr>
        <w:t xml:space="preserve"> AND </w:t>
      </w:r>
      <w:r w:rsidR="009C1D67" w:rsidRPr="00014A56">
        <w:rPr>
          <w:b/>
          <w:bCs/>
          <w:i/>
        </w:rPr>
        <w:t>RAKTA</w:t>
      </w:r>
      <w:r w:rsidR="00CE4E8F" w:rsidRPr="00014A56">
        <w:rPr>
          <w:b/>
          <w:bCs/>
          <w:i/>
        </w:rPr>
        <w:t>MOKSHANA</w:t>
      </w:r>
      <w:r w:rsidR="00CE4E8F" w:rsidRPr="00904825">
        <w:rPr>
          <w:b/>
          <w:bCs/>
        </w:rPr>
        <w:t xml:space="preserve"> </w:t>
      </w:r>
    </w:p>
    <w:p w:rsidR="009C1D67" w:rsidRPr="00904825" w:rsidRDefault="009C1D67" w:rsidP="009C1D67">
      <w:pPr>
        <w:pStyle w:val="Default"/>
        <w:spacing w:line="276" w:lineRule="auto"/>
        <w:jc w:val="center"/>
      </w:pPr>
    </w:p>
    <w:p w:rsidR="00CE4E8F" w:rsidRPr="00904825" w:rsidRDefault="009C1D67" w:rsidP="00CE4E8F">
      <w:pPr>
        <w:pStyle w:val="Default"/>
        <w:spacing w:line="276" w:lineRule="auto"/>
        <w:jc w:val="both"/>
      </w:pPr>
      <w:r w:rsidRPr="00904825">
        <w:t xml:space="preserve">  </w:t>
      </w:r>
      <w:r w:rsidR="009922AD" w:rsidRPr="00904825">
        <w:t>*</w:t>
      </w:r>
      <w:r w:rsidR="00904825">
        <w:t xml:space="preserve"> </w:t>
      </w:r>
      <w:proofErr w:type="spellStart"/>
      <w:r w:rsidR="009922AD" w:rsidRPr="00904825">
        <w:t>Brijesh</w:t>
      </w:r>
      <w:proofErr w:type="spellEnd"/>
      <w:r w:rsidR="009922AD" w:rsidRPr="00904825">
        <w:t xml:space="preserve"> R </w:t>
      </w:r>
      <w:proofErr w:type="spellStart"/>
      <w:r w:rsidR="009922AD" w:rsidRPr="00904825">
        <w:t>Mishra</w:t>
      </w:r>
      <w:proofErr w:type="spellEnd"/>
      <w:r w:rsidR="009922AD" w:rsidRPr="00904825">
        <w:t xml:space="preserve">    </w:t>
      </w:r>
      <w:r w:rsidR="00904825">
        <w:t xml:space="preserve">              </w:t>
      </w:r>
      <w:r w:rsidR="009922AD" w:rsidRPr="00904825">
        <w:t xml:space="preserve">** </w:t>
      </w:r>
      <w:proofErr w:type="spellStart"/>
      <w:r w:rsidR="009922AD" w:rsidRPr="00904825">
        <w:t>Shweta</w:t>
      </w:r>
      <w:proofErr w:type="spellEnd"/>
      <w:r w:rsidR="009922AD" w:rsidRPr="00904825">
        <w:t xml:space="preserve"> G </w:t>
      </w:r>
      <w:proofErr w:type="spellStart"/>
      <w:r w:rsidR="009922AD" w:rsidRPr="00904825">
        <w:t>Nimkarde</w:t>
      </w:r>
      <w:proofErr w:type="spellEnd"/>
      <w:r w:rsidR="009922AD" w:rsidRPr="00904825">
        <w:t xml:space="preserve">     </w:t>
      </w:r>
      <w:r w:rsidR="00904825">
        <w:t xml:space="preserve">                   </w:t>
      </w:r>
      <w:r w:rsidR="009922AD" w:rsidRPr="00904825">
        <w:t xml:space="preserve">*** </w:t>
      </w:r>
      <w:proofErr w:type="spellStart"/>
      <w:r w:rsidR="009922AD" w:rsidRPr="00904825">
        <w:t>Abhishek</w:t>
      </w:r>
      <w:proofErr w:type="spellEnd"/>
      <w:r w:rsidR="009922AD" w:rsidRPr="00904825">
        <w:t xml:space="preserve"> B </w:t>
      </w:r>
      <w:proofErr w:type="spellStart"/>
      <w:r w:rsidR="009922AD" w:rsidRPr="00904825">
        <w:t>Mishra</w:t>
      </w:r>
      <w:proofErr w:type="spellEnd"/>
      <w:r w:rsidR="009922AD" w:rsidRPr="00904825">
        <w:t xml:space="preserve"> </w:t>
      </w:r>
    </w:p>
    <w:p w:rsidR="009C1D67" w:rsidRPr="00904825" w:rsidRDefault="009C1D67" w:rsidP="009C1D67">
      <w:pPr>
        <w:pStyle w:val="Default"/>
        <w:spacing w:line="276" w:lineRule="auto"/>
        <w:jc w:val="both"/>
      </w:pPr>
    </w:p>
    <w:p w:rsidR="005B0A9D" w:rsidRPr="00904825" w:rsidRDefault="009922AD" w:rsidP="009922AD">
      <w:pPr>
        <w:pStyle w:val="Default"/>
        <w:spacing w:after="240" w:line="276" w:lineRule="auto"/>
        <w:jc w:val="both"/>
      </w:pPr>
      <w:r w:rsidRPr="00904825">
        <w:t xml:space="preserve">     </w:t>
      </w:r>
      <w:proofErr w:type="gramStart"/>
      <w:r w:rsidR="009C1D67" w:rsidRPr="00904825">
        <w:rPr>
          <w:b/>
        </w:rPr>
        <w:t>Introduction</w:t>
      </w:r>
      <w:r w:rsidR="009C1D67" w:rsidRPr="00904825">
        <w:t xml:space="preserve"> :</w:t>
      </w:r>
      <w:proofErr w:type="gramEnd"/>
      <w:r w:rsidR="009C1D67" w:rsidRPr="00904825">
        <w:t xml:space="preserve"> </w:t>
      </w:r>
      <w:r w:rsidR="00B0374F" w:rsidRPr="00904825">
        <w:t>Pain can be described as any physical suffering or discomfort caused by illness o</w:t>
      </w:r>
      <w:r w:rsidRPr="00904825">
        <w:t xml:space="preserve">r injury. No matter whether </w:t>
      </w:r>
      <w:r w:rsidR="00B0374F" w:rsidRPr="00904825">
        <w:t>the pain is anywhere in the body</w:t>
      </w:r>
      <w:r w:rsidR="005E5A79" w:rsidRPr="00904825">
        <w:t>,</w:t>
      </w:r>
      <w:r w:rsidR="00B0374F" w:rsidRPr="00904825">
        <w:t xml:space="preserve"> it lands you in a state of discomfort and affec</w:t>
      </w:r>
      <w:r w:rsidR="006F6B68" w:rsidRPr="00904825">
        <w:t>ts your day to day activities. I</w:t>
      </w:r>
      <w:r w:rsidR="00B0374F" w:rsidRPr="00904825">
        <w:t>t is probably the comm</w:t>
      </w:r>
      <w:r w:rsidR="005E5A79" w:rsidRPr="00904825">
        <w:t>onest problem in human beings s</w:t>
      </w:r>
      <w:r w:rsidR="00B0374F" w:rsidRPr="00904825">
        <w:t>o the treatment for relief of pain has been major focus.</w:t>
      </w:r>
      <w:r w:rsidR="005E5A79" w:rsidRPr="00904825">
        <w:t xml:space="preserve"> Pain is known as </w:t>
      </w:r>
      <w:proofErr w:type="spellStart"/>
      <w:r w:rsidR="005E5A79" w:rsidRPr="00904825">
        <w:rPr>
          <w:i/>
        </w:rPr>
        <w:t>r</w:t>
      </w:r>
      <w:r w:rsidR="006F6B68" w:rsidRPr="00904825">
        <w:rPr>
          <w:i/>
        </w:rPr>
        <w:t>uja</w:t>
      </w:r>
      <w:proofErr w:type="spellEnd"/>
      <w:r w:rsidR="006F6B68" w:rsidRPr="00904825">
        <w:t xml:space="preserve"> which is synonyms of disease. It is c</w:t>
      </w:r>
      <w:r w:rsidR="005E5A79" w:rsidRPr="00904825">
        <w:t xml:space="preserve">ardinal symptom in most of the </w:t>
      </w:r>
      <w:proofErr w:type="spellStart"/>
      <w:r w:rsidR="005E5A79" w:rsidRPr="00904825">
        <w:rPr>
          <w:i/>
        </w:rPr>
        <w:t>V</w:t>
      </w:r>
      <w:r w:rsidR="006F6B68" w:rsidRPr="00904825">
        <w:rPr>
          <w:i/>
        </w:rPr>
        <w:t>atvyadhi</w:t>
      </w:r>
      <w:r w:rsidR="005E5A79" w:rsidRPr="00904825">
        <w:rPr>
          <w:i/>
        </w:rPr>
        <w:t>’</w:t>
      </w:r>
      <w:r w:rsidR="006F6B68" w:rsidRPr="00904825">
        <w:rPr>
          <w:i/>
        </w:rPr>
        <w:t>s</w:t>
      </w:r>
      <w:proofErr w:type="spellEnd"/>
      <w:r w:rsidR="006F6B68" w:rsidRPr="00904825">
        <w:rPr>
          <w:i/>
        </w:rPr>
        <w:t>.</w:t>
      </w:r>
      <w:r w:rsidR="006F6B68" w:rsidRPr="00904825">
        <w:t xml:space="preserve"> </w:t>
      </w:r>
      <w:proofErr w:type="spellStart"/>
      <w:r w:rsidR="006F6B68" w:rsidRPr="00904825">
        <w:rPr>
          <w:i/>
        </w:rPr>
        <w:t>Gridhrasi</w:t>
      </w:r>
      <w:proofErr w:type="spellEnd"/>
      <w:r w:rsidR="006F6B68" w:rsidRPr="00904825">
        <w:rPr>
          <w:i/>
        </w:rPr>
        <w:t xml:space="preserve"> </w:t>
      </w:r>
      <w:r w:rsidR="006F6B68" w:rsidRPr="00904825">
        <w:t xml:space="preserve">is such a </w:t>
      </w:r>
      <w:proofErr w:type="spellStart"/>
      <w:r w:rsidR="006F6B68" w:rsidRPr="00904825">
        <w:rPr>
          <w:i/>
        </w:rPr>
        <w:t>ruja</w:t>
      </w:r>
      <w:proofErr w:type="spellEnd"/>
      <w:r w:rsidR="006F6B68" w:rsidRPr="00904825">
        <w:rPr>
          <w:i/>
        </w:rPr>
        <w:t xml:space="preserve"> </w:t>
      </w:r>
      <w:proofErr w:type="spellStart"/>
      <w:r w:rsidR="006F6B68" w:rsidRPr="00904825">
        <w:rPr>
          <w:i/>
        </w:rPr>
        <w:t>pradhan</w:t>
      </w:r>
      <w:proofErr w:type="spellEnd"/>
      <w:r w:rsidR="006F6B68" w:rsidRPr="00904825">
        <w:t xml:space="preserve"> </w:t>
      </w:r>
      <w:proofErr w:type="spellStart"/>
      <w:r w:rsidR="006F6B68" w:rsidRPr="00904825">
        <w:t>vatvyadhi</w:t>
      </w:r>
      <w:proofErr w:type="spellEnd"/>
      <w:r w:rsidR="006F6B68" w:rsidRPr="00904825">
        <w:t xml:space="preserve">. In </w:t>
      </w:r>
      <w:proofErr w:type="spellStart"/>
      <w:r w:rsidR="006F6B68" w:rsidRPr="00904825">
        <w:rPr>
          <w:i/>
        </w:rPr>
        <w:t>gridhrasi</w:t>
      </w:r>
      <w:proofErr w:type="spellEnd"/>
      <w:r w:rsidR="006F6B68" w:rsidRPr="00904825">
        <w:rPr>
          <w:i/>
        </w:rPr>
        <w:t xml:space="preserve"> </w:t>
      </w:r>
      <w:r w:rsidR="00B973BF" w:rsidRPr="00904825">
        <w:t>i</w:t>
      </w:r>
      <w:r w:rsidR="006F6B68" w:rsidRPr="00904825">
        <w:t xml:space="preserve">ntense shooting pain </w:t>
      </w:r>
      <w:r w:rsidR="005E5A79" w:rsidRPr="00904825">
        <w:t>characteristically</w:t>
      </w:r>
      <w:r w:rsidR="006F6B68" w:rsidRPr="00904825">
        <w:t xml:space="preserve"> radiates from </w:t>
      </w:r>
      <w:proofErr w:type="spellStart"/>
      <w:r w:rsidR="006F6B68" w:rsidRPr="00904825">
        <w:rPr>
          <w:i/>
        </w:rPr>
        <w:t>sphika</w:t>
      </w:r>
      <w:proofErr w:type="spellEnd"/>
      <w:r w:rsidR="006F6B68" w:rsidRPr="00904825">
        <w:rPr>
          <w:i/>
        </w:rPr>
        <w:t xml:space="preserve"> </w:t>
      </w:r>
      <w:r w:rsidR="00B973BF" w:rsidRPr="00904825">
        <w:t>(</w:t>
      </w:r>
      <w:proofErr w:type="spellStart"/>
      <w:r w:rsidR="006F6B68" w:rsidRPr="00904825">
        <w:t>gluteal</w:t>
      </w:r>
      <w:proofErr w:type="spellEnd"/>
      <w:r w:rsidR="006F6B68" w:rsidRPr="00904825">
        <w:t xml:space="preserve"> region) to </w:t>
      </w:r>
      <w:proofErr w:type="spellStart"/>
      <w:r w:rsidR="006F6B68" w:rsidRPr="00904825">
        <w:rPr>
          <w:i/>
        </w:rPr>
        <w:t>pada</w:t>
      </w:r>
      <w:proofErr w:type="spellEnd"/>
      <w:r w:rsidR="006F6B68" w:rsidRPr="00904825">
        <w:rPr>
          <w:i/>
        </w:rPr>
        <w:t xml:space="preserve"> </w:t>
      </w:r>
      <w:r w:rsidR="006F6B68" w:rsidRPr="00904825">
        <w:t>(foot</w:t>
      </w:r>
      <w:proofErr w:type="gramStart"/>
      <w:r w:rsidR="006F6B68" w:rsidRPr="00904825">
        <w:t>)</w:t>
      </w:r>
      <w:r w:rsidR="00360CB2" w:rsidRPr="00904825">
        <w:rPr>
          <w:vertAlign w:val="superscript"/>
        </w:rPr>
        <w:t>1</w:t>
      </w:r>
      <w:proofErr w:type="gramEnd"/>
      <w:r w:rsidR="006F6B68" w:rsidRPr="00904825">
        <w:t xml:space="preserve">. It disturbs daily routine &amp; overall life of the patients because of </w:t>
      </w:r>
      <w:r w:rsidR="005E5A79" w:rsidRPr="00904825">
        <w:t>continuous</w:t>
      </w:r>
      <w:r w:rsidR="006F6B68" w:rsidRPr="00904825">
        <w:t xml:space="preserve"> &amp; </w:t>
      </w:r>
      <w:r w:rsidR="005E5A79" w:rsidRPr="00904825">
        <w:t>stretching</w:t>
      </w:r>
      <w:r w:rsidR="006F6B68" w:rsidRPr="00904825">
        <w:t xml:space="preserve"> pain.</w:t>
      </w:r>
      <w:r w:rsidR="00C34478" w:rsidRPr="00904825">
        <w:t xml:space="preserve"> It is one </w:t>
      </w:r>
      <w:r w:rsidR="005E5A79" w:rsidRPr="00904825">
        <w:t>amongst</w:t>
      </w:r>
      <w:r w:rsidR="00C34478" w:rsidRPr="00904825">
        <w:t xml:space="preserve"> the 80 types of </w:t>
      </w:r>
      <w:proofErr w:type="spellStart"/>
      <w:r w:rsidR="00C34478" w:rsidRPr="00904825">
        <w:rPr>
          <w:i/>
        </w:rPr>
        <w:t>nanatmaja</w:t>
      </w:r>
      <w:proofErr w:type="spellEnd"/>
      <w:r w:rsidR="00C34478" w:rsidRPr="00904825">
        <w:t xml:space="preserve"> disorders</w:t>
      </w:r>
      <w:r w:rsidR="00360CB2" w:rsidRPr="00904825">
        <w:rPr>
          <w:vertAlign w:val="superscript"/>
        </w:rPr>
        <w:t>2</w:t>
      </w:r>
      <w:r w:rsidR="00C34478" w:rsidRPr="00904825">
        <w:t xml:space="preserve">. As in this disease the patient walks like the bird </w:t>
      </w:r>
      <w:proofErr w:type="spellStart"/>
      <w:r w:rsidR="00C34478" w:rsidRPr="00904825">
        <w:rPr>
          <w:i/>
        </w:rPr>
        <w:t>gridhra</w:t>
      </w:r>
      <w:proofErr w:type="spellEnd"/>
      <w:r w:rsidR="00C34478" w:rsidRPr="00904825">
        <w:t xml:space="preserve"> and his legs becomes tense &amp; slightly curved, so due to the resemblance with the gait of a vulture</w:t>
      </w:r>
      <w:r w:rsidR="00C34478" w:rsidRPr="00904825">
        <w:rPr>
          <w:i/>
        </w:rPr>
        <w:t xml:space="preserve">, </w:t>
      </w:r>
      <w:proofErr w:type="spellStart"/>
      <w:r w:rsidR="00C34478" w:rsidRPr="00904825">
        <w:rPr>
          <w:i/>
        </w:rPr>
        <w:t>gridhrasi</w:t>
      </w:r>
      <w:proofErr w:type="spellEnd"/>
      <w:r w:rsidR="00C34478" w:rsidRPr="00904825">
        <w:t xml:space="preserve"> term might has been given to this disease.</w:t>
      </w:r>
      <w:r w:rsidR="006F6B68" w:rsidRPr="00904825">
        <w:t xml:space="preserve">  On the basis of symptoms of </w:t>
      </w:r>
      <w:proofErr w:type="spellStart"/>
      <w:proofErr w:type="gramStart"/>
      <w:r w:rsidR="006F6B68" w:rsidRPr="00904825">
        <w:rPr>
          <w:i/>
        </w:rPr>
        <w:t>gridhrasi</w:t>
      </w:r>
      <w:proofErr w:type="spellEnd"/>
      <w:r w:rsidR="005E5A79" w:rsidRPr="00904825">
        <w:rPr>
          <w:i/>
        </w:rPr>
        <w:t xml:space="preserve"> </w:t>
      </w:r>
      <w:r w:rsidR="006F6B68" w:rsidRPr="00904825">
        <w:t>,</w:t>
      </w:r>
      <w:proofErr w:type="gramEnd"/>
      <w:r w:rsidR="006F6B68" w:rsidRPr="00904825">
        <w:t xml:space="preserve"> it can be equated with the disease sciatica in modern science. In </w:t>
      </w:r>
      <w:r w:rsidR="005E5A79" w:rsidRPr="00904825">
        <w:t>reference</w:t>
      </w:r>
      <w:r w:rsidR="006F6B68" w:rsidRPr="00904825">
        <w:t xml:space="preserve"> to sciatica </w:t>
      </w:r>
      <w:proofErr w:type="gramStart"/>
      <w:r w:rsidR="006F6B68" w:rsidRPr="00904825">
        <w:t>treatment ,</w:t>
      </w:r>
      <w:proofErr w:type="gramEnd"/>
      <w:r w:rsidR="006F6B68" w:rsidRPr="00904825">
        <w:t xml:space="preserve"> medical science has only </w:t>
      </w:r>
      <w:r w:rsidR="00DC292F" w:rsidRPr="00904825">
        <w:t xml:space="preserve">symptomatic </w:t>
      </w:r>
      <w:r w:rsidR="005E5A79" w:rsidRPr="00904825">
        <w:t>management</w:t>
      </w:r>
      <w:r w:rsidR="00DC292F" w:rsidRPr="00904825">
        <w:t xml:space="preserve"> with analgesics like non - steroidal anti - inflammatory drugs. In some cases if nerve compression is more</w:t>
      </w:r>
      <w:r w:rsidR="00B7640D" w:rsidRPr="00904825">
        <w:t xml:space="preserve">, </w:t>
      </w:r>
      <w:r w:rsidR="00DC292F" w:rsidRPr="00904825">
        <w:t xml:space="preserve">surgical procedures like </w:t>
      </w:r>
      <w:proofErr w:type="spellStart"/>
      <w:r w:rsidR="00DC292F" w:rsidRPr="00904825">
        <w:t>laminectomy</w:t>
      </w:r>
      <w:proofErr w:type="spellEnd"/>
      <w:r w:rsidR="00DC292F" w:rsidRPr="00904825">
        <w:t xml:space="preserve">, </w:t>
      </w:r>
      <w:proofErr w:type="spellStart"/>
      <w:r w:rsidR="00DC292F" w:rsidRPr="00904825">
        <w:t>disectomy</w:t>
      </w:r>
      <w:proofErr w:type="spellEnd"/>
      <w:r w:rsidR="00DC292F" w:rsidRPr="00904825">
        <w:t xml:space="preserve"> are indicated but these surgical procedures are expensive with their limitations. In </w:t>
      </w:r>
      <w:proofErr w:type="spellStart"/>
      <w:r w:rsidR="00DC292F" w:rsidRPr="00904825">
        <w:rPr>
          <w:i/>
        </w:rPr>
        <w:t>Ayurveda</w:t>
      </w:r>
      <w:proofErr w:type="spellEnd"/>
      <w:r w:rsidR="00DC292F" w:rsidRPr="00904825">
        <w:t>, variou</w:t>
      </w:r>
      <w:r w:rsidR="00B7640D" w:rsidRPr="00904825">
        <w:t xml:space="preserve">s methods used in treatment of </w:t>
      </w:r>
      <w:proofErr w:type="spellStart"/>
      <w:r w:rsidR="00B7640D" w:rsidRPr="00904825">
        <w:rPr>
          <w:i/>
        </w:rPr>
        <w:t>g</w:t>
      </w:r>
      <w:r w:rsidR="00DC292F" w:rsidRPr="00904825">
        <w:rPr>
          <w:i/>
        </w:rPr>
        <w:t>ridhrasi</w:t>
      </w:r>
      <w:proofErr w:type="spellEnd"/>
      <w:r w:rsidR="00DC292F" w:rsidRPr="00904825">
        <w:rPr>
          <w:i/>
        </w:rPr>
        <w:t xml:space="preserve"> </w:t>
      </w:r>
      <w:r w:rsidR="00B973BF" w:rsidRPr="00904825">
        <w:t>a</w:t>
      </w:r>
      <w:r w:rsidR="00DC292F" w:rsidRPr="00904825">
        <w:t xml:space="preserve">re </w:t>
      </w:r>
      <w:proofErr w:type="spellStart"/>
      <w:r w:rsidR="00DC292F" w:rsidRPr="00904825">
        <w:rPr>
          <w:i/>
        </w:rPr>
        <w:t>Bheshaja</w:t>
      </w:r>
      <w:proofErr w:type="spellEnd"/>
      <w:r w:rsidR="00DC292F" w:rsidRPr="00904825">
        <w:rPr>
          <w:i/>
        </w:rPr>
        <w:t xml:space="preserve">, </w:t>
      </w:r>
      <w:proofErr w:type="spellStart"/>
      <w:r w:rsidR="00DC292F" w:rsidRPr="00904825">
        <w:rPr>
          <w:i/>
        </w:rPr>
        <w:t>Snehana</w:t>
      </w:r>
      <w:proofErr w:type="spellEnd"/>
      <w:r w:rsidR="00DC292F" w:rsidRPr="00904825">
        <w:rPr>
          <w:i/>
        </w:rPr>
        <w:t xml:space="preserve">, </w:t>
      </w:r>
      <w:proofErr w:type="spellStart"/>
      <w:r w:rsidR="00DC292F" w:rsidRPr="00904825">
        <w:rPr>
          <w:i/>
        </w:rPr>
        <w:t>Sweda</w:t>
      </w:r>
      <w:r w:rsidR="00B7640D" w:rsidRPr="00904825">
        <w:rPr>
          <w:i/>
        </w:rPr>
        <w:t>na</w:t>
      </w:r>
      <w:proofErr w:type="spellEnd"/>
      <w:r w:rsidR="00B7640D" w:rsidRPr="00904825">
        <w:rPr>
          <w:i/>
        </w:rPr>
        <w:t xml:space="preserve">, </w:t>
      </w:r>
      <w:proofErr w:type="spellStart"/>
      <w:r w:rsidR="00B7640D" w:rsidRPr="00904825">
        <w:rPr>
          <w:i/>
        </w:rPr>
        <w:t>Raktamokshana</w:t>
      </w:r>
      <w:proofErr w:type="spellEnd"/>
      <w:r w:rsidR="00D54142" w:rsidRPr="00904825">
        <w:t xml:space="preserve">, </w:t>
      </w:r>
      <w:proofErr w:type="spellStart"/>
      <w:r w:rsidR="00D54142" w:rsidRPr="00904825">
        <w:rPr>
          <w:i/>
        </w:rPr>
        <w:t>Agnikarma</w:t>
      </w:r>
      <w:proofErr w:type="spellEnd"/>
      <w:r w:rsidR="00D54142" w:rsidRPr="00904825">
        <w:t xml:space="preserve"> &amp; </w:t>
      </w:r>
      <w:proofErr w:type="spellStart"/>
      <w:r w:rsidR="00D54142" w:rsidRPr="00904825">
        <w:rPr>
          <w:i/>
        </w:rPr>
        <w:t>Basti</w:t>
      </w:r>
      <w:proofErr w:type="spellEnd"/>
      <w:r w:rsidR="00D54142" w:rsidRPr="00904825">
        <w:rPr>
          <w:i/>
        </w:rPr>
        <w:t>,</w:t>
      </w:r>
      <w:r w:rsidR="00D54142" w:rsidRPr="00904825">
        <w:t xml:space="preserve"> out of which </w:t>
      </w:r>
      <w:proofErr w:type="spellStart"/>
      <w:r w:rsidR="00D54142" w:rsidRPr="00904825">
        <w:rPr>
          <w:i/>
        </w:rPr>
        <w:t>Raktamokshana</w:t>
      </w:r>
      <w:proofErr w:type="spellEnd"/>
      <w:r w:rsidR="00D54142" w:rsidRPr="00904825">
        <w:rPr>
          <w:i/>
        </w:rPr>
        <w:t xml:space="preserve"> </w:t>
      </w:r>
      <w:r w:rsidR="00D54142" w:rsidRPr="00904825">
        <w:t xml:space="preserve">and </w:t>
      </w:r>
      <w:proofErr w:type="spellStart"/>
      <w:r w:rsidR="00D54142" w:rsidRPr="00904825">
        <w:rPr>
          <w:i/>
        </w:rPr>
        <w:t>Agnikarma</w:t>
      </w:r>
      <w:proofErr w:type="spellEnd"/>
      <w:r w:rsidR="00D54142" w:rsidRPr="00904825">
        <w:rPr>
          <w:i/>
        </w:rPr>
        <w:t xml:space="preserve"> </w:t>
      </w:r>
      <w:r w:rsidR="00D54142" w:rsidRPr="00904825">
        <w:t>works effectively and gives immediate relief in pain of sciatica.</w:t>
      </w:r>
      <w:r w:rsidR="00360CB2" w:rsidRPr="00904825">
        <w:rPr>
          <w:vertAlign w:val="superscript"/>
        </w:rPr>
        <w:t>3</w:t>
      </w:r>
    </w:p>
    <w:p w:rsidR="001F1F82" w:rsidRPr="00904825" w:rsidRDefault="00A7019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04825">
        <w:rPr>
          <w:rFonts w:ascii="Times New Roman" w:hAnsi="Times New Roman" w:cs="Times New Roman"/>
          <w:b/>
          <w:sz w:val="24"/>
          <w:szCs w:val="24"/>
        </w:rPr>
        <w:t>A</w:t>
      </w:r>
      <w:r w:rsidR="001F1F82" w:rsidRPr="00904825">
        <w:rPr>
          <w:rFonts w:ascii="Times New Roman" w:hAnsi="Times New Roman" w:cs="Times New Roman"/>
          <w:b/>
          <w:sz w:val="24"/>
          <w:szCs w:val="24"/>
        </w:rPr>
        <w:t>im</w:t>
      </w:r>
      <w:r w:rsidRPr="009048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1F1F82" w:rsidRPr="00904825">
        <w:rPr>
          <w:rFonts w:ascii="Times New Roman" w:hAnsi="Times New Roman" w:cs="Times New Roman"/>
          <w:sz w:val="24"/>
          <w:szCs w:val="24"/>
        </w:rPr>
        <w:t xml:space="preserve"> To evaluate </w:t>
      </w:r>
      <w:r w:rsidR="008049EA" w:rsidRPr="00904825">
        <w:rPr>
          <w:rFonts w:ascii="Times New Roman" w:hAnsi="Times New Roman" w:cs="Times New Roman"/>
          <w:sz w:val="24"/>
          <w:szCs w:val="24"/>
        </w:rPr>
        <w:t xml:space="preserve">management of </w:t>
      </w:r>
      <w:proofErr w:type="spellStart"/>
      <w:r w:rsidR="001F1F82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1F1F82" w:rsidRPr="00904825">
        <w:rPr>
          <w:rFonts w:ascii="Times New Roman" w:hAnsi="Times New Roman" w:cs="Times New Roman"/>
          <w:sz w:val="24"/>
          <w:szCs w:val="24"/>
        </w:rPr>
        <w:t xml:space="preserve"> / Sciatica</w:t>
      </w:r>
      <w:r w:rsidR="008049EA" w:rsidRPr="00904825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8049EA"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8049EA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049EA"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="008049EA"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1F1F82" w:rsidRPr="009048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019E" w:rsidRPr="00904825" w:rsidRDefault="001F1F82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04825">
        <w:rPr>
          <w:rFonts w:ascii="Times New Roman" w:hAnsi="Times New Roman" w:cs="Times New Roman"/>
          <w:b/>
          <w:bCs/>
          <w:sz w:val="24"/>
          <w:szCs w:val="24"/>
        </w:rPr>
        <w:t>Objectives :</w:t>
      </w:r>
      <w:proofErr w:type="gramEnd"/>
      <w:r w:rsidRPr="00904825">
        <w:rPr>
          <w:rFonts w:ascii="Times New Roman" w:hAnsi="Times New Roman" w:cs="Times New Roman"/>
          <w:sz w:val="24"/>
          <w:szCs w:val="24"/>
        </w:rPr>
        <w:t xml:space="preserve"> To avoid the consequences of pain using </w:t>
      </w:r>
      <w:proofErr w:type="spellStart"/>
      <w:r w:rsidRPr="00904825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Pr="00904825">
        <w:rPr>
          <w:rFonts w:ascii="Times New Roman" w:hAnsi="Times New Roman" w:cs="Times New Roman"/>
          <w:sz w:val="24"/>
          <w:szCs w:val="24"/>
        </w:rPr>
        <w:t xml:space="preserve"> treatment modalities like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="00A0178E"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37D1E" w:rsidRPr="00904825" w:rsidRDefault="00A0178E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904825">
        <w:rPr>
          <w:rFonts w:ascii="Times New Roman" w:hAnsi="Times New Roman" w:cs="Times New Roman"/>
          <w:b/>
          <w:iCs/>
          <w:sz w:val="24"/>
          <w:szCs w:val="24"/>
        </w:rPr>
        <w:t>Method :</w:t>
      </w:r>
      <w:proofErr w:type="gramEnd"/>
      <w:r w:rsidRPr="009048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>At present</w:t>
      </w:r>
      <w:r w:rsidR="006129E1" w:rsidRPr="0090482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 xml:space="preserve">the lifestyle is gradually shifting away from healthy living, and therefore people fall victim of various diseases. Sedentary lifestyle, stress, improper </w:t>
      </w:r>
      <w:proofErr w:type="gramStart"/>
      <w:r w:rsidR="006129E1" w:rsidRPr="00904825">
        <w:rPr>
          <w:rFonts w:ascii="Times New Roman" w:hAnsi="Times New Roman" w:cs="Times New Roman"/>
          <w:iCs/>
          <w:sz w:val="24"/>
          <w:szCs w:val="24"/>
        </w:rPr>
        <w:t>posture</w:t>
      </w:r>
      <w:r w:rsidR="008049EA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 w:rsidR="008049EA" w:rsidRPr="00904825">
        <w:rPr>
          <w:rFonts w:ascii="Times New Roman" w:hAnsi="Times New Roman" w:cs="Times New Roman"/>
          <w:iCs/>
          <w:sz w:val="24"/>
          <w:szCs w:val="24"/>
        </w:rPr>
        <w:t xml:space="preserve"> continuous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 xml:space="preserve"> jerky movements, long </w:t>
      </w:r>
      <w:r w:rsidR="008049EA" w:rsidRPr="00904825">
        <w:rPr>
          <w:rFonts w:ascii="Times New Roman" w:hAnsi="Times New Roman" w:cs="Times New Roman"/>
          <w:iCs/>
          <w:sz w:val="24"/>
          <w:szCs w:val="24"/>
        </w:rPr>
        <w:t xml:space="preserve">and frequent 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>travelling, etc. put maximum pressure on the spine and lower portion of the pelvis. About 80 - 90% of</w:t>
      </w:r>
      <w:r w:rsidR="00774323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 xml:space="preserve">people get </w:t>
      </w:r>
      <w:r w:rsidR="008049EA" w:rsidRPr="00904825">
        <w:rPr>
          <w:rFonts w:ascii="Times New Roman" w:hAnsi="Times New Roman" w:cs="Times New Roman"/>
          <w:iCs/>
          <w:sz w:val="24"/>
          <w:szCs w:val="24"/>
        </w:rPr>
        <w:t>affected by low back pain and most</w:t>
      </w:r>
      <w:r w:rsidR="006129E1" w:rsidRPr="00904825">
        <w:rPr>
          <w:rFonts w:ascii="Times New Roman" w:hAnsi="Times New Roman" w:cs="Times New Roman"/>
          <w:iCs/>
          <w:sz w:val="24"/>
          <w:szCs w:val="24"/>
        </w:rPr>
        <w:t xml:space="preserve"> of those become victims of sciatica.</w:t>
      </w:r>
    </w:p>
    <w:p w:rsidR="001B0E70" w:rsidRPr="00904825" w:rsidRDefault="008049EA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904825">
        <w:rPr>
          <w:rFonts w:ascii="Times New Roman" w:hAnsi="Times New Roman" w:cs="Times New Roman"/>
          <w:b/>
          <w:iCs/>
          <w:sz w:val="24"/>
          <w:szCs w:val="24"/>
        </w:rPr>
        <w:t>Nidana</w:t>
      </w:r>
      <w:proofErr w:type="spellEnd"/>
      <w:r w:rsidR="00E37D1E" w:rsidRPr="00904825">
        <w:rPr>
          <w:rFonts w:ascii="Times New Roman" w:hAnsi="Times New Roman" w:cs="Times New Roman"/>
          <w:b/>
          <w:iCs/>
          <w:sz w:val="24"/>
          <w:szCs w:val="24"/>
        </w:rPr>
        <w:t xml:space="preserve"> :</w:t>
      </w:r>
      <w:proofErr w:type="gramEnd"/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 Sciatica is a crippling disease cause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>s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 pain in 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hip and to the whole path of sciatica nerve; it referred down back of the leg and sometimes to the foot.  </w:t>
      </w:r>
      <w:proofErr w:type="spellStart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>Abhighat</w:t>
      </w:r>
      <w:proofErr w:type="spellEnd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(Trauma on </w:t>
      </w:r>
      <w:proofErr w:type="spellStart"/>
      <w:r w:rsidR="00E37D1E" w:rsidRPr="00904825">
        <w:rPr>
          <w:rFonts w:ascii="Times New Roman" w:hAnsi="Times New Roman" w:cs="Times New Roman"/>
          <w:iCs/>
          <w:sz w:val="24"/>
          <w:szCs w:val="24"/>
        </w:rPr>
        <w:t>lumbosacral</w:t>
      </w:r>
      <w:proofErr w:type="spellEnd"/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E37D1E" w:rsidRPr="00904825">
        <w:rPr>
          <w:rFonts w:ascii="Times New Roman" w:hAnsi="Times New Roman" w:cs="Times New Roman"/>
          <w:iCs/>
          <w:sz w:val="24"/>
          <w:szCs w:val="24"/>
        </w:rPr>
        <w:t>spine )</w:t>
      </w:r>
      <w:proofErr w:type="gramEnd"/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>Visham</w:t>
      </w:r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>cheshta</w:t>
      </w:r>
      <w:proofErr w:type="spellEnd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( postural defects), </w:t>
      </w:r>
      <w:proofErr w:type="spellStart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>Bharavahan</w:t>
      </w:r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 (overloading), </w:t>
      </w:r>
      <w:proofErr w:type="spellStart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>Aticheshta</w:t>
      </w:r>
      <w:proofErr w:type="spellEnd"/>
      <w:r w:rsidR="00E37D1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>( abrupt unbalanced movements), contin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>u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ous jerky movements, sedentary lifestyle  as well as 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>psychological</w:t>
      </w:r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 factors ( </w:t>
      </w:r>
      <w:proofErr w:type="spellStart"/>
      <w:r w:rsidR="00E37D1E" w:rsidRPr="00904825">
        <w:rPr>
          <w:rFonts w:ascii="Times New Roman" w:hAnsi="Times New Roman" w:cs="Times New Roman"/>
          <w:iCs/>
          <w:sz w:val="24"/>
          <w:szCs w:val="24"/>
        </w:rPr>
        <w:t>chinta</w:t>
      </w:r>
      <w:proofErr w:type="spellEnd"/>
      <w:r w:rsidR="00E37D1E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E37D1E" w:rsidRPr="00904825">
        <w:rPr>
          <w:rFonts w:ascii="Times New Roman" w:hAnsi="Times New Roman" w:cs="Times New Roman"/>
          <w:iCs/>
          <w:sz w:val="24"/>
          <w:szCs w:val="24"/>
        </w:rPr>
        <w:t>shoka</w:t>
      </w:r>
      <w:proofErr w:type="spellEnd"/>
      <w:r w:rsidR="00E37D1E" w:rsidRPr="00904825">
        <w:rPr>
          <w:rFonts w:ascii="Times New Roman" w:hAnsi="Times New Roman" w:cs="Times New Roman"/>
          <w:iCs/>
          <w:sz w:val="24"/>
          <w:szCs w:val="24"/>
        </w:rPr>
        <w:t>, etc.) are considered as causative factors of the disease.</w:t>
      </w:r>
    </w:p>
    <w:p w:rsidR="00AF5430" w:rsidRPr="00904825" w:rsidRDefault="00BA275D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lastRenderedPageBreak/>
        <w:t>Rupa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: The disease is listed under the heading where disease 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>develops</w:t>
      </w:r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due 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 xml:space="preserve">to vitiation of </w:t>
      </w:r>
      <w:proofErr w:type="spellStart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>only i.e</w:t>
      </w:r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nanatmaja</w:t>
      </w:r>
      <w:proofErr w:type="spellEnd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yadhi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. Still while </w:t>
      </w:r>
      <w:r w:rsidR="003121AC" w:rsidRPr="00904825">
        <w:rPr>
          <w:rFonts w:ascii="Times New Roman" w:hAnsi="Times New Roman" w:cs="Times New Roman"/>
          <w:iCs/>
          <w:sz w:val="24"/>
          <w:szCs w:val="24"/>
        </w:rPr>
        <w:t>enumerating</w:t>
      </w:r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the diseases, the disease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has been mentioned of two </w:t>
      </w:r>
      <w:proofErr w:type="gramStart"/>
      <w:r w:rsidR="001B0E70" w:rsidRPr="00904825">
        <w:rPr>
          <w:rFonts w:ascii="Times New Roman" w:hAnsi="Times New Roman" w:cs="Times New Roman"/>
          <w:iCs/>
          <w:sz w:val="24"/>
          <w:szCs w:val="24"/>
        </w:rPr>
        <w:t>types</w:t>
      </w:r>
      <w:proofErr w:type="gram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viz.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dominant and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vatkaphaj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dominant. The common symptom of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are pain starts from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sphik</w:t>
      </w:r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3121AC" w:rsidRPr="00904825">
        <w:rPr>
          <w:rFonts w:ascii="Times New Roman" w:hAnsi="Times New Roman" w:cs="Times New Roman"/>
          <w:iCs/>
          <w:sz w:val="24"/>
          <w:szCs w:val="24"/>
        </w:rPr>
        <w:t xml:space="preserve"> and then radiates to </w:t>
      </w:r>
      <w:proofErr w:type="spellStart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kati</w:t>
      </w:r>
      <w:proofErr w:type="spellEnd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121AC" w:rsidRPr="00904825">
        <w:rPr>
          <w:rFonts w:ascii="Times New Roman" w:hAnsi="Times New Roman" w:cs="Times New Roman"/>
          <w:i/>
          <w:iCs/>
          <w:sz w:val="24"/>
          <w:szCs w:val="24"/>
        </w:rPr>
        <w:t>pri</w:t>
      </w:r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shtha</w:t>
      </w:r>
      <w:proofErr w:type="spellEnd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uru</w:t>
      </w:r>
      <w:proofErr w:type="spellEnd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janu</w:t>
      </w:r>
      <w:proofErr w:type="spellEnd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jangha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along with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stambha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( stiffness</w:t>
      </w:r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toda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(pric</w:t>
      </w:r>
      <w:r w:rsidR="00774323" w:rsidRPr="00904825">
        <w:rPr>
          <w:rFonts w:ascii="Times New Roman" w:hAnsi="Times New Roman" w:cs="Times New Roman"/>
          <w:iCs/>
          <w:sz w:val="24"/>
          <w:szCs w:val="24"/>
        </w:rPr>
        <w:t xml:space="preserve">king pain), </w:t>
      </w:r>
      <w:proofErr w:type="spellStart"/>
      <w:r w:rsidR="00774323" w:rsidRPr="00904825">
        <w:rPr>
          <w:rFonts w:ascii="Times New Roman" w:hAnsi="Times New Roman" w:cs="Times New Roman"/>
          <w:i/>
          <w:iCs/>
          <w:sz w:val="24"/>
          <w:szCs w:val="24"/>
        </w:rPr>
        <w:t>spandana</w:t>
      </w:r>
      <w:proofErr w:type="spellEnd"/>
      <w:r w:rsidR="00774323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74323" w:rsidRPr="00904825">
        <w:rPr>
          <w:rFonts w:ascii="Times New Roman" w:hAnsi="Times New Roman" w:cs="Times New Roman"/>
          <w:iCs/>
          <w:sz w:val="24"/>
          <w:szCs w:val="24"/>
        </w:rPr>
        <w:t>( twitching)</w:t>
      </w:r>
      <w:r w:rsidR="00774323" w:rsidRPr="00904825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, and causes the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sakthiutkshepa</w:t>
      </w:r>
      <w:proofErr w:type="spellEnd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nigraha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( restricted movements of lifting the leg). Whereas in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vatkaphaja</w:t>
      </w:r>
      <w:proofErr w:type="spellEnd"/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type of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arochaka</w:t>
      </w:r>
      <w:proofErr w:type="spellEnd"/>
      <w:r w:rsidR="00B973BF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0D545C" w:rsidRPr="00904825">
        <w:rPr>
          <w:rFonts w:ascii="Times New Roman" w:hAnsi="Times New Roman" w:cs="Times New Roman"/>
          <w:iCs/>
          <w:sz w:val="24"/>
          <w:szCs w:val="24"/>
        </w:rPr>
        <w:t>( anorexia</w:t>
      </w:r>
      <w:proofErr w:type="gramEnd"/>
      <w:r w:rsidR="000D545C" w:rsidRPr="00904825">
        <w:rPr>
          <w:rFonts w:ascii="Times New Roman" w:hAnsi="Times New Roman" w:cs="Times New Roman"/>
          <w:iCs/>
          <w:sz w:val="24"/>
          <w:szCs w:val="24"/>
        </w:rPr>
        <w:t>)</w:t>
      </w:r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tandra</w:t>
      </w:r>
      <w:proofErr w:type="spellEnd"/>
      <w:r w:rsidR="005C28EA" w:rsidRPr="00904825">
        <w:rPr>
          <w:rFonts w:ascii="Times New Roman" w:hAnsi="Times New Roman" w:cs="Times New Roman"/>
          <w:iCs/>
          <w:sz w:val="24"/>
          <w:szCs w:val="24"/>
        </w:rPr>
        <w:t>(nap)</w:t>
      </w:r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="001B0E70" w:rsidRPr="00904825">
        <w:rPr>
          <w:rFonts w:ascii="Times New Roman" w:hAnsi="Times New Roman" w:cs="Times New Roman"/>
          <w:i/>
          <w:iCs/>
          <w:sz w:val="24"/>
          <w:szCs w:val="24"/>
        </w:rPr>
        <w:t>gaurava</w:t>
      </w:r>
      <w:proofErr w:type="spellEnd"/>
      <w:r w:rsidR="005C28EA" w:rsidRPr="00904825">
        <w:rPr>
          <w:rFonts w:ascii="Times New Roman" w:hAnsi="Times New Roman" w:cs="Times New Roman"/>
          <w:iCs/>
          <w:sz w:val="24"/>
          <w:szCs w:val="24"/>
        </w:rPr>
        <w:t>(heaviness)</w:t>
      </w:r>
      <w:r w:rsidR="001B0E70" w:rsidRPr="00904825">
        <w:rPr>
          <w:rFonts w:ascii="Times New Roman" w:hAnsi="Times New Roman" w:cs="Times New Roman"/>
          <w:iCs/>
          <w:sz w:val="24"/>
          <w:szCs w:val="24"/>
        </w:rPr>
        <w:t xml:space="preserve"> are found additionally.</w:t>
      </w:r>
      <w:r w:rsidR="006F6B68" w:rsidRPr="0090482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84DCD" w:rsidRPr="00904825" w:rsidRDefault="00BA275D" w:rsidP="00F7100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04825">
        <w:rPr>
          <w:rFonts w:ascii="Times New Roman" w:hAnsi="Times New Roman" w:cs="Times New Roman"/>
          <w:sz w:val="24"/>
          <w:szCs w:val="24"/>
        </w:rPr>
        <w:t>Samprapti</w:t>
      </w:r>
      <w:proofErr w:type="spellEnd"/>
      <w:r w:rsidR="00AF5430" w:rsidRPr="009048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F5430"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8EA" w:rsidRPr="00904825">
        <w:rPr>
          <w:rFonts w:ascii="Times New Roman" w:hAnsi="Times New Roman" w:cs="Times New Roman"/>
          <w:sz w:val="24"/>
          <w:szCs w:val="24"/>
        </w:rPr>
        <w:t>is not described in the classic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s but being a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samprapti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is on the similar way of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vatvyadhi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shoolapradhan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vatavyadhi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shoola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cannot be produced without involvement of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Vyana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Apana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are especially vitiated. </w:t>
      </w:r>
      <w:proofErr w:type="spellStart"/>
      <w:proofErr w:type="gram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G</w:t>
      </w:r>
      <w:r w:rsidR="005C28EA" w:rsidRPr="00904825">
        <w:rPr>
          <w:rFonts w:ascii="Times New Roman" w:hAnsi="Times New Roman" w:cs="Times New Roman"/>
          <w:i/>
          <w:sz w:val="24"/>
          <w:szCs w:val="24"/>
        </w:rPr>
        <w:t>ati</w:t>
      </w:r>
      <w:proofErr w:type="spellEnd"/>
      <w:r w:rsidR="005C28EA" w:rsidRPr="00904825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prasarana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akunchana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utkshepana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etc.</w:t>
      </w:r>
      <w:r w:rsidR="005C28EA" w:rsidRPr="00904825">
        <w:rPr>
          <w:rFonts w:ascii="Times New Roman" w:hAnsi="Times New Roman" w:cs="Times New Roman"/>
          <w:sz w:val="24"/>
          <w:szCs w:val="24"/>
        </w:rPr>
        <w:t xml:space="preserve">) are the functions of </w:t>
      </w:r>
      <w:proofErr w:type="spellStart"/>
      <w:r w:rsidR="005C28EA" w:rsidRPr="00904825">
        <w:rPr>
          <w:rFonts w:ascii="Times New Roman" w:hAnsi="Times New Roman" w:cs="Times New Roman"/>
          <w:i/>
          <w:sz w:val="24"/>
          <w:szCs w:val="24"/>
        </w:rPr>
        <w:t>prakri</w:t>
      </w:r>
      <w:r w:rsidR="00A0322D" w:rsidRPr="00904825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vyana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A0322D" w:rsidRPr="00904825">
        <w:rPr>
          <w:rFonts w:ascii="Times New Roman" w:hAnsi="Times New Roman" w:cs="Times New Roman"/>
          <w:sz w:val="24"/>
          <w:szCs w:val="24"/>
        </w:rPr>
        <w:t>hamperd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Sakthi</w:t>
      </w:r>
      <w:r w:rsidR="005C28EA" w:rsidRPr="00904825">
        <w:rPr>
          <w:rFonts w:ascii="Times New Roman" w:hAnsi="Times New Roman" w:cs="Times New Roman"/>
          <w:i/>
          <w:sz w:val="24"/>
          <w:szCs w:val="24"/>
        </w:rPr>
        <w:t>ut</w:t>
      </w:r>
      <w:r w:rsidR="00A0322D" w:rsidRPr="00904825">
        <w:rPr>
          <w:rFonts w:ascii="Times New Roman" w:hAnsi="Times New Roman" w:cs="Times New Roman"/>
          <w:i/>
          <w:sz w:val="24"/>
          <w:szCs w:val="24"/>
        </w:rPr>
        <w:t>kshepa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karma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 indicates </w:t>
      </w:r>
      <w:proofErr w:type="spellStart"/>
      <w:r w:rsidR="00281513" w:rsidRPr="00904825">
        <w:rPr>
          <w:rFonts w:ascii="Times New Roman" w:hAnsi="Times New Roman" w:cs="Times New Roman"/>
          <w:i/>
          <w:sz w:val="24"/>
          <w:szCs w:val="24"/>
        </w:rPr>
        <w:t>v</w:t>
      </w:r>
      <w:r w:rsidR="00A0322D" w:rsidRPr="00904825">
        <w:rPr>
          <w:rFonts w:ascii="Times New Roman" w:hAnsi="Times New Roman" w:cs="Times New Roman"/>
          <w:i/>
          <w:sz w:val="24"/>
          <w:szCs w:val="24"/>
        </w:rPr>
        <w:t>yana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dusti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. Causes and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adhishthana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gridhr</w:t>
      </w:r>
      <w:r w:rsidR="00B84A7A" w:rsidRPr="00904825">
        <w:rPr>
          <w:rFonts w:ascii="Times New Roman" w:hAnsi="Times New Roman" w:cs="Times New Roman"/>
          <w:i/>
          <w:sz w:val="24"/>
          <w:szCs w:val="24"/>
        </w:rPr>
        <w:t>asi</w:t>
      </w:r>
      <w:proofErr w:type="spellEnd"/>
      <w:r w:rsidR="00B84A7A" w:rsidRPr="00904825">
        <w:rPr>
          <w:rFonts w:ascii="Times New Roman" w:hAnsi="Times New Roman" w:cs="Times New Roman"/>
          <w:sz w:val="24"/>
          <w:szCs w:val="24"/>
        </w:rPr>
        <w:t xml:space="preserve"> resemble to </w:t>
      </w:r>
      <w:proofErr w:type="spellStart"/>
      <w:proofErr w:type="gram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adhishthana</w:t>
      </w:r>
      <w:proofErr w:type="spellEnd"/>
      <w:r w:rsidR="00B84A7A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1513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4A7A" w:rsidRPr="0090482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B84A7A" w:rsidRPr="00904825">
        <w:rPr>
          <w:rFonts w:ascii="Times New Roman" w:hAnsi="Times New Roman" w:cs="Times New Roman"/>
          <w:sz w:val="24"/>
          <w:szCs w:val="24"/>
        </w:rPr>
        <w:t xml:space="preserve"> cause of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apana</w:t>
      </w:r>
      <w:proofErr w:type="spellEnd"/>
      <w:r w:rsidR="00B84A7A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dusti</w:t>
      </w:r>
      <w:proofErr w:type="spellEnd"/>
      <w:r w:rsidR="00B84A7A" w:rsidRPr="00904825">
        <w:rPr>
          <w:rFonts w:ascii="Times New Roman" w:hAnsi="Times New Roman" w:cs="Times New Roman"/>
          <w:sz w:val="24"/>
          <w:szCs w:val="24"/>
        </w:rPr>
        <w:t>; h</w:t>
      </w:r>
      <w:r w:rsidR="00A0322D" w:rsidRPr="00904825">
        <w:rPr>
          <w:rFonts w:ascii="Times New Roman" w:hAnsi="Times New Roman" w:cs="Times New Roman"/>
          <w:sz w:val="24"/>
          <w:szCs w:val="24"/>
        </w:rPr>
        <w:t xml:space="preserve">ence </w:t>
      </w:r>
      <w:proofErr w:type="spellStart"/>
      <w:r w:rsidR="00FC4F47" w:rsidRPr="00904825">
        <w:rPr>
          <w:rFonts w:ascii="Times New Roman" w:hAnsi="Times New Roman" w:cs="Times New Roman"/>
          <w:i/>
          <w:sz w:val="24"/>
          <w:szCs w:val="24"/>
        </w:rPr>
        <w:t>a</w:t>
      </w:r>
      <w:r w:rsidR="00A0322D" w:rsidRPr="00904825">
        <w:rPr>
          <w:rFonts w:ascii="Times New Roman" w:hAnsi="Times New Roman" w:cs="Times New Roman"/>
          <w:i/>
          <w:sz w:val="24"/>
          <w:szCs w:val="24"/>
        </w:rPr>
        <w:t>pana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vitiation is prominent. Though </w:t>
      </w:r>
      <w:proofErr w:type="spellStart"/>
      <w:r w:rsidR="00A0322D" w:rsidRPr="00904825">
        <w:rPr>
          <w:rFonts w:ascii="Times New Roman" w:hAnsi="Times New Roman" w:cs="Times New Roman"/>
          <w:sz w:val="24"/>
          <w:szCs w:val="24"/>
        </w:rPr>
        <w:t>vata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 is prominent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dos</w:t>
      </w:r>
      <w:r w:rsidR="00B84A7A" w:rsidRPr="00904825">
        <w:rPr>
          <w:rFonts w:ascii="Times New Roman" w:hAnsi="Times New Roman" w:cs="Times New Roman"/>
          <w:i/>
          <w:sz w:val="24"/>
          <w:szCs w:val="24"/>
        </w:rPr>
        <w:t>ha</w:t>
      </w:r>
      <w:proofErr w:type="spellEnd"/>
      <w:r w:rsidR="00B84A7A" w:rsidRPr="00904825">
        <w:rPr>
          <w:rFonts w:ascii="Times New Roman" w:hAnsi="Times New Roman" w:cs="Times New Roman"/>
          <w:i/>
          <w:sz w:val="24"/>
          <w:szCs w:val="24"/>
        </w:rPr>
        <w:t>,</w:t>
      </w:r>
      <w:r w:rsidR="00B84A7A" w:rsidRPr="00904825">
        <w:rPr>
          <w:rFonts w:ascii="Times New Roman" w:hAnsi="Times New Roman" w:cs="Times New Roman"/>
          <w:sz w:val="24"/>
          <w:szCs w:val="24"/>
        </w:rPr>
        <w:t xml:space="preserve"> sometimes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kapha</w:t>
      </w:r>
      <w:proofErr w:type="spellEnd"/>
      <w:r w:rsidR="00B84A7A" w:rsidRPr="0090482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anubandh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A0322D" w:rsidRPr="00904825">
        <w:rPr>
          <w:rFonts w:ascii="Times New Roman" w:hAnsi="Times New Roman" w:cs="Times New Roman"/>
          <w:sz w:val="24"/>
          <w:szCs w:val="24"/>
        </w:rPr>
        <w:t xml:space="preserve">, but independently cannot produce </w:t>
      </w:r>
      <w:proofErr w:type="spellStart"/>
      <w:r w:rsidR="00A0322D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r w:rsidR="00A0322D" w:rsidRPr="00904825">
        <w:rPr>
          <w:rFonts w:ascii="Times New Roman" w:hAnsi="Times New Roman" w:cs="Times New Roman"/>
          <w:i/>
          <w:sz w:val="24"/>
          <w:szCs w:val="24"/>
        </w:rPr>
        <w:t>.</w:t>
      </w:r>
      <w:r w:rsidR="002A2B29" w:rsidRPr="00904825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Sushruta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in this disease, the vitiated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affects the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kandara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B84A7A" w:rsidRPr="00904825">
        <w:rPr>
          <w:rFonts w:ascii="Times New Roman" w:hAnsi="Times New Roman" w:cs="Times New Roman"/>
          <w:sz w:val="24"/>
          <w:szCs w:val="24"/>
        </w:rPr>
        <w:t>(ligaments</w:t>
      </w:r>
      <w:proofErr w:type="gramStart"/>
      <w:r w:rsidR="00B84A7A" w:rsidRPr="00904825">
        <w:rPr>
          <w:rFonts w:ascii="Times New Roman" w:hAnsi="Times New Roman" w:cs="Times New Roman"/>
          <w:sz w:val="24"/>
          <w:szCs w:val="24"/>
        </w:rPr>
        <w:t>)</w:t>
      </w:r>
      <w:r w:rsidR="002A2B29" w:rsidRPr="0090482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thus, the ma</w:t>
      </w:r>
      <w:r w:rsidR="00B84A7A" w:rsidRPr="00904825">
        <w:rPr>
          <w:rFonts w:ascii="Times New Roman" w:hAnsi="Times New Roman" w:cs="Times New Roman"/>
          <w:sz w:val="24"/>
          <w:szCs w:val="24"/>
        </w:rPr>
        <w:t>nifestation</w:t>
      </w:r>
      <w:r w:rsidR="00B84A7A" w:rsidRPr="00904825">
        <w:rPr>
          <w:rFonts w:ascii="Times New Roman" w:hAnsi="Times New Roman" w:cs="Times New Roman"/>
          <w:i/>
          <w:sz w:val="24"/>
          <w:szCs w:val="24"/>
        </w:rPr>
        <w:t xml:space="preserve">. 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="00B84A7A" w:rsidRPr="00904825">
        <w:rPr>
          <w:rFonts w:ascii="Times New Roman" w:hAnsi="Times New Roman" w:cs="Times New Roman"/>
          <w:sz w:val="24"/>
          <w:szCs w:val="24"/>
        </w:rPr>
        <w:t xml:space="preserve"> explains </w:t>
      </w:r>
      <w:r w:rsidR="002A2B29" w:rsidRPr="00904825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kandaras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B84A7A" w:rsidRPr="00904825">
        <w:rPr>
          <w:rFonts w:ascii="Times New Roman" w:hAnsi="Times New Roman" w:cs="Times New Roman"/>
          <w:sz w:val="24"/>
          <w:szCs w:val="24"/>
        </w:rPr>
        <w:t>(ligaments</w:t>
      </w:r>
      <w:proofErr w:type="gramStart"/>
      <w:r w:rsidR="00B84A7A" w:rsidRPr="00904825">
        <w:rPr>
          <w:rFonts w:ascii="Times New Roman" w:hAnsi="Times New Roman" w:cs="Times New Roman"/>
          <w:sz w:val="24"/>
          <w:szCs w:val="24"/>
        </w:rPr>
        <w:t>)are</w:t>
      </w:r>
      <w:proofErr w:type="gramEnd"/>
      <w:r w:rsidR="00B84A7A" w:rsidRPr="00904825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updhatu</w:t>
      </w:r>
      <w:proofErr w:type="spellEnd"/>
      <w:r w:rsidR="00B84A7A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4A7A" w:rsidRPr="0090482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raktadhatu</w:t>
      </w:r>
      <w:proofErr w:type="spellEnd"/>
      <w:r w:rsidR="00B84A7A" w:rsidRPr="009048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C</w:t>
      </w:r>
      <w:r w:rsidR="002A2B29" w:rsidRPr="00904825">
        <w:rPr>
          <w:rFonts w:ascii="Times New Roman" w:hAnsi="Times New Roman" w:cs="Times New Roman"/>
          <w:i/>
          <w:sz w:val="24"/>
          <w:szCs w:val="24"/>
        </w:rPr>
        <w:t>hakrapani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mentions that </w:t>
      </w:r>
      <w:proofErr w:type="spellStart"/>
      <w:proofErr w:type="gram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kandara</w:t>
      </w:r>
      <w:proofErr w:type="spellEnd"/>
      <w:r w:rsidR="00B84A7A" w:rsidRPr="009048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84A7A" w:rsidRPr="00904825">
        <w:rPr>
          <w:rFonts w:ascii="Times New Roman" w:hAnsi="Times New Roman" w:cs="Times New Roman"/>
          <w:sz w:val="24"/>
          <w:szCs w:val="24"/>
        </w:rPr>
        <w:t>ligaments)</w:t>
      </w:r>
      <w:r w:rsidR="002A2B29" w:rsidRPr="00904825">
        <w:rPr>
          <w:rFonts w:ascii="Times New Roman" w:hAnsi="Times New Roman" w:cs="Times New Roman"/>
          <w:sz w:val="24"/>
          <w:szCs w:val="24"/>
        </w:rPr>
        <w:t xml:space="preserve"> may also be taken as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sthula</w:t>
      </w:r>
      <w:proofErr w:type="spellEnd"/>
      <w:r w:rsidR="002A2B29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snayu</w:t>
      </w:r>
      <w:proofErr w:type="spellEnd"/>
      <w:r w:rsidR="002A2B29" w:rsidRPr="00904825">
        <w:rPr>
          <w:rFonts w:ascii="Times New Roman" w:hAnsi="Times New Roman" w:cs="Times New Roman"/>
          <w:i/>
          <w:sz w:val="24"/>
          <w:szCs w:val="24"/>
        </w:rPr>
        <w:t>,</w:t>
      </w:r>
      <w:r w:rsidR="002A2B29"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snayu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mulsthana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mamsa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as well as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updhatu</w:t>
      </w:r>
      <w:proofErr w:type="spellEnd"/>
      <w:r w:rsidR="002A2B29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B29" w:rsidRPr="00904825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. So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rakta</w:t>
      </w:r>
      <w:proofErr w:type="spellEnd"/>
      <w:r w:rsidR="002A2B29" w:rsidRPr="00904825">
        <w:rPr>
          <w:rFonts w:ascii="Times New Roman" w:hAnsi="Times New Roman" w:cs="Times New Roman"/>
          <w:i/>
          <w:sz w:val="24"/>
          <w:szCs w:val="24"/>
        </w:rPr>
        <w:t>,</w:t>
      </w:r>
      <w:r w:rsidR="002A2B29"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mamsa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2A2B29" w:rsidRPr="00904825">
        <w:rPr>
          <w:rFonts w:ascii="Times New Roman" w:hAnsi="Times New Roman" w:cs="Times New Roman"/>
          <w:i/>
          <w:sz w:val="24"/>
          <w:szCs w:val="24"/>
        </w:rPr>
        <w:t>meda</w:t>
      </w:r>
      <w:proofErr w:type="spellEnd"/>
      <w:r w:rsidR="002A2B29"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B84A7A" w:rsidRPr="00904825">
        <w:rPr>
          <w:rFonts w:ascii="Times New Roman" w:hAnsi="Times New Roman" w:cs="Times New Roman"/>
          <w:sz w:val="24"/>
          <w:szCs w:val="24"/>
        </w:rPr>
        <w:t xml:space="preserve">taken as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dushya</w:t>
      </w:r>
      <w:proofErr w:type="spellEnd"/>
      <w:r w:rsidR="00B84A7A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4A7A" w:rsidRPr="00904825">
        <w:rPr>
          <w:rFonts w:ascii="Times New Roman" w:hAnsi="Times New Roman" w:cs="Times New Roman"/>
          <w:sz w:val="24"/>
          <w:szCs w:val="24"/>
        </w:rPr>
        <w:t xml:space="preserve">in the disease </w:t>
      </w:r>
      <w:proofErr w:type="spell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proofErr w:type="gramStart"/>
      <w:r w:rsidR="00B84A7A" w:rsidRPr="00904825">
        <w:rPr>
          <w:rFonts w:ascii="Times New Roman" w:hAnsi="Times New Roman" w:cs="Times New Roman"/>
          <w:i/>
          <w:sz w:val="24"/>
          <w:szCs w:val="24"/>
        </w:rPr>
        <w:t>.</w:t>
      </w:r>
      <w:r w:rsidR="0072230F" w:rsidRPr="009048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nadi</w:t>
      </w:r>
      <w:proofErr w:type="spellEnd"/>
      <w:r w:rsidR="00AA2F1D" w:rsidRPr="009048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A2F1D" w:rsidRPr="00904825">
        <w:rPr>
          <w:rFonts w:ascii="Times New Roman" w:hAnsi="Times New Roman" w:cs="Times New Roman"/>
          <w:sz w:val="24"/>
          <w:szCs w:val="24"/>
        </w:rPr>
        <w:t>nerve)</w:t>
      </w:r>
      <w:r w:rsidR="0072230F" w:rsidRPr="00904825">
        <w:rPr>
          <w:rFonts w:ascii="Times New Roman" w:hAnsi="Times New Roman" w:cs="Times New Roman"/>
          <w:sz w:val="24"/>
          <w:szCs w:val="24"/>
        </w:rPr>
        <w:t xml:space="preserve"> is involved in this disease, so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majja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may naturally also be involved. On the basis of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ashraya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ashrayi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bhava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, with the vitiation of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vata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and above mentioned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duhyas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>,</w:t>
      </w:r>
      <w:r w:rsidR="0072230F" w:rsidRPr="00904825">
        <w:rPr>
          <w:rFonts w:ascii="Times New Roman" w:hAnsi="Times New Roman" w:cs="Times New Roman"/>
          <w:sz w:val="24"/>
          <w:szCs w:val="24"/>
        </w:rPr>
        <w:t xml:space="preserve"> their </w:t>
      </w:r>
      <w:proofErr w:type="spellStart"/>
      <w:r w:rsidR="00AA2F1D" w:rsidRPr="00904825">
        <w:rPr>
          <w:rFonts w:ascii="Times New Roman" w:hAnsi="Times New Roman" w:cs="Times New Roman"/>
          <w:i/>
          <w:sz w:val="24"/>
          <w:szCs w:val="24"/>
        </w:rPr>
        <w:t>s</w:t>
      </w:r>
      <w:r w:rsidR="0072230F" w:rsidRPr="00904825">
        <w:rPr>
          <w:rFonts w:ascii="Times New Roman" w:hAnsi="Times New Roman" w:cs="Times New Roman"/>
          <w:i/>
          <w:sz w:val="24"/>
          <w:szCs w:val="24"/>
        </w:rPr>
        <w:t>rotas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are also known to be involved. Hence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rasawaha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raktawaha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mamsawaha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medowaha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asthiwaha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majjawaha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F1D" w:rsidRPr="00904825">
        <w:rPr>
          <w:rFonts w:ascii="Times New Roman" w:hAnsi="Times New Roman" w:cs="Times New Roman"/>
          <w:i/>
          <w:sz w:val="24"/>
          <w:szCs w:val="24"/>
        </w:rPr>
        <w:t>s</w:t>
      </w:r>
      <w:r w:rsidR="0072230F" w:rsidRPr="00904825">
        <w:rPr>
          <w:rFonts w:ascii="Times New Roman" w:hAnsi="Times New Roman" w:cs="Times New Roman"/>
          <w:i/>
          <w:sz w:val="24"/>
          <w:szCs w:val="24"/>
        </w:rPr>
        <w:t>rotas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ma</w:t>
      </w:r>
      <w:r w:rsidR="00F71003" w:rsidRPr="00904825">
        <w:rPr>
          <w:rFonts w:ascii="Times New Roman" w:hAnsi="Times New Roman" w:cs="Times New Roman"/>
          <w:sz w:val="24"/>
          <w:szCs w:val="24"/>
        </w:rPr>
        <w:t>y be involved in this disease. T</w:t>
      </w:r>
      <w:r w:rsidR="0072230F" w:rsidRPr="00904825">
        <w:rPr>
          <w:rFonts w:ascii="Times New Roman" w:hAnsi="Times New Roman" w:cs="Times New Roman"/>
          <w:sz w:val="24"/>
          <w:szCs w:val="24"/>
        </w:rPr>
        <w:t xml:space="preserve">he main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udbhav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sthana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of this disease is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pakwashaya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because it is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nanatmaja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vat</w:t>
      </w:r>
      <w:r w:rsidR="00AA2F1D" w:rsidRPr="00904825">
        <w:rPr>
          <w:rFonts w:ascii="Times New Roman" w:hAnsi="Times New Roman" w:cs="Times New Roman"/>
          <w:i/>
          <w:sz w:val="24"/>
          <w:szCs w:val="24"/>
        </w:rPr>
        <w:t>a</w:t>
      </w:r>
      <w:r w:rsidR="0072230F" w:rsidRPr="00904825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Amashaya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may also be considered as an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udbhavsthana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in the case of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vat</w:t>
      </w:r>
      <w:r w:rsidR="00AA2F1D" w:rsidRPr="0090482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kaphaj</w:t>
      </w:r>
      <w:proofErr w:type="spellEnd"/>
      <w:r w:rsidR="0072230F" w:rsidRPr="00904825">
        <w:rPr>
          <w:rFonts w:ascii="Times New Roman" w:hAnsi="Times New Roman" w:cs="Times New Roman"/>
          <w:sz w:val="24"/>
          <w:szCs w:val="24"/>
        </w:rPr>
        <w:t xml:space="preserve"> type of </w:t>
      </w:r>
      <w:proofErr w:type="spellStart"/>
      <w:r w:rsidR="0072230F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r w:rsidR="0072230F" w:rsidRPr="00904825">
        <w:rPr>
          <w:rFonts w:ascii="Times New Roman" w:hAnsi="Times New Roman" w:cs="Times New Roman"/>
          <w:i/>
          <w:sz w:val="24"/>
          <w:szCs w:val="24"/>
        </w:rPr>
        <w:t>.</w:t>
      </w:r>
      <w:r w:rsidR="001542CA" w:rsidRPr="00904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B1C" w:rsidRPr="00904825" w:rsidRDefault="00BA275D" w:rsidP="00F7100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sz w:val="24"/>
          <w:szCs w:val="24"/>
        </w:rPr>
        <w:t>Chikitsa</w:t>
      </w:r>
      <w:proofErr w:type="spellEnd"/>
      <w:r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04825">
        <w:rPr>
          <w:rFonts w:ascii="Times New Roman" w:hAnsi="Times New Roman" w:cs="Times New Roman"/>
          <w:sz w:val="24"/>
          <w:szCs w:val="24"/>
        </w:rPr>
        <w:t>siddhant</w:t>
      </w:r>
      <w:proofErr w:type="spellEnd"/>
      <w:r w:rsidRPr="00904825">
        <w:rPr>
          <w:rFonts w:ascii="Times New Roman" w:hAnsi="Times New Roman" w:cs="Times New Roman"/>
          <w:sz w:val="24"/>
          <w:szCs w:val="24"/>
        </w:rPr>
        <w:t xml:space="preserve"> </w:t>
      </w:r>
      <w:r w:rsidR="009B3B1C" w:rsidRPr="0090482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various methods used in the treatment of 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gridhrasi</w:t>
      </w:r>
      <w:proofErr w:type="spell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are ;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Bheshaja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Snehana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Swedana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347A9" w:rsidRPr="00904825">
        <w:rPr>
          <w:rFonts w:ascii="Times New Roman" w:hAnsi="Times New Roman" w:cs="Times New Roman"/>
          <w:i/>
          <w:sz w:val="24"/>
          <w:szCs w:val="24"/>
        </w:rPr>
        <w:t>Agnikarma</w:t>
      </w:r>
      <w:proofErr w:type="spellEnd"/>
      <w:r w:rsidR="00A347A9" w:rsidRPr="0090482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347A9" w:rsidRPr="00904825">
        <w:rPr>
          <w:rFonts w:ascii="Times New Roman" w:hAnsi="Times New Roman" w:cs="Times New Roman"/>
          <w:i/>
          <w:sz w:val="24"/>
          <w:szCs w:val="24"/>
        </w:rPr>
        <w:t>Raktamokshana</w:t>
      </w:r>
      <w:proofErr w:type="spellEnd"/>
      <w:r w:rsidR="00A347A9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347A9" w:rsidRPr="00904825">
        <w:rPr>
          <w:rFonts w:ascii="Times New Roman" w:hAnsi="Times New Roman" w:cs="Times New Roman"/>
          <w:i/>
          <w:sz w:val="24"/>
          <w:szCs w:val="24"/>
        </w:rPr>
        <w:t>Basti</w:t>
      </w:r>
      <w:proofErr w:type="spellEnd"/>
      <w:r w:rsidR="00A347A9" w:rsidRPr="00904825">
        <w:rPr>
          <w:rFonts w:ascii="Times New Roman" w:hAnsi="Times New Roman" w:cs="Times New Roman"/>
          <w:i/>
          <w:sz w:val="24"/>
          <w:szCs w:val="24"/>
        </w:rPr>
        <w:t>.</w:t>
      </w:r>
      <w:r w:rsidR="00A347A9" w:rsidRPr="00904825">
        <w:rPr>
          <w:rFonts w:ascii="Times New Roman" w:hAnsi="Times New Roman" w:cs="Times New Roman"/>
          <w:i/>
          <w:sz w:val="24"/>
          <w:szCs w:val="24"/>
        </w:rPr>
        <w:br/>
      </w:r>
      <w:r w:rsidR="00A347A9" w:rsidRPr="00904825">
        <w:rPr>
          <w:rFonts w:ascii="Times New Roman" w:hAnsi="Times New Roman" w:cs="Times New Roman"/>
          <w:sz w:val="24"/>
          <w:szCs w:val="24"/>
        </w:rPr>
        <w:t> </w:t>
      </w:r>
      <w:r w:rsidR="00F71003" w:rsidRPr="00904825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F71003" w:rsidRPr="00904825">
        <w:rPr>
          <w:rFonts w:ascii="Times New Roman" w:hAnsi="Times New Roman" w:cs="Times New Roman"/>
          <w:sz w:val="24"/>
          <w:szCs w:val="24"/>
        </w:rPr>
        <w:t>today’s  era</w:t>
      </w:r>
      <w:proofErr w:type="gramEnd"/>
      <w:r w:rsidR="00F71003" w:rsidRPr="00904825">
        <w:rPr>
          <w:rFonts w:ascii="Times New Roman" w:hAnsi="Times New Roman" w:cs="Times New Roman"/>
          <w:sz w:val="24"/>
          <w:szCs w:val="24"/>
        </w:rPr>
        <w:t xml:space="preserve"> quick </w:t>
      </w:r>
      <w:r w:rsidR="009B3B1C" w:rsidRPr="00904825">
        <w:rPr>
          <w:rFonts w:ascii="Times New Roman" w:hAnsi="Times New Roman" w:cs="Times New Roman"/>
          <w:sz w:val="24"/>
          <w:szCs w:val="24"/>
        </w:rPr>
        <w:t xml:space="preserve">prime importance to resume normal activities. Hence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Agnikarma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B1C" w:rsidRPr="0090482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proofErr w:type="gram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Raktamokshana</w:t>
      </w:r>
      <w:proofErr w:type="spell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 are</w:t>
      </w:r>
      <w:proofErr w:type="gram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considered as instant healers of pain</w:t>
      </w:r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Agnikarma</w:t>
      </w:r>
      <w:proofErr w:type="spell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B3B1C" w:rsidRPr="00904825">
        <w:rPr>
          <w:rFonts w:ascii="Times New Roman" w:hAnsi="Times New Roman" w:cs="Times New Roman"/>
          <w:i/>
          <w:sz w:val="24"/>
          <w:szCs w:val="24"/>
        </w:rPr>
        <w:t>Siravedha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B1C" w:rsidRPr="00904825">
        <w:rPr>
          <w:rFonts w:ascii="Times New Roman" w:hAnsi="Times New Roman" w:cs="Times New Roman"/>
          <w:sz w:val="24"/>
          <w:szCs w:val="24"/>
        </w:rPr>
        <w:t xml:space="preserve">have </w:t>
      </w:r>
      <w:r w:rsidR="00294C81" w:rsidRPr="00904825">
        <w:rPr>
          <w:rFonts w:ascii="Times New Roman" w:hAnsi="Times New Roman" w:cs="Times New Roman"/>
          <w:sz w:val="24"/>
          <w:szCs w:val="24"/>
        </w:rPr>
        <w:t xml:space="preserve">been proved to be effective in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ruja</w:t>
      </w:r>
      <w:proofErr w:type="spellEnd"/>
      <w:r w:rsidR="00294C81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pradhan</w:t>
      </w:r>
      <w:proofErr w:type="spellEnd"/>
      <w:r w:rsidR="00294C81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v</w:t>
      </w:r>
      <w:r w:rsidR="009B3B1C" w:rsidRPr="00904825">
        <w:rPr>
          <w:rFonts w:ascii="Times New Roman" w:hAnsi="Times New Roman" w:cs="Times New Roman"/>
          <w:i/>
          <w:sz w:val="24"/>
          <w:szCs w:val="24"/>
        </w:rPr>
        <w:t>at</w:t>
      </w:r>
      <w:r w:rsidR="00294C81" w:rsidRPr="00904825">
        <w:rPr>
          <w:rFonts w:ascii="Times New Roman" w:hAnsi="Times New Roman" w:cs="Times New Roman"/>
          <w:i/>
          <w:sz w:val="24"/>
          <w:szCs w:val="24"/>
        </w:rPr>
        <w:t>a</w:t>
      </w:r>
      <w:r w:rsidR="009B3B1C" w:rsidRPr="00904825">
        <w:rPr>
          <w:rFonts w:ascii="Times New Roman" w:hAnsi="Times New Roman" w:cs="Times New Roman"/>
          <w:i/>
          <w:sz w:val="24"/>
          <w:szCs w:val="24"/>
        </w:rPr>
        <w:t>vy</w:t>
      </w:r>
      <w:r w:rsidR="00294C81" w:rsidRPr="00904825">
        <w:rPr>
          <w:rFonts w:ascii="Times New Roman" w:hAnsi="Times New Roman" w:cs="Times New Roman"/>
          <w:i/>
          <w:sz w:val="24"/>
          <w:szCs w:val="24"/>
        </w:rPr>
        <w:t>adhi's</w:t>
      </w:r>
      <w:proofErr w:type="spellEnd"/>
      <w:r w:rsidR="00294C81" w:rsidRPr="009048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Sushruta</w:t>
      </w:r>
      <w:proofErr w:type="spellEnd"/>
      <w:r w:rsidR="00294C81" w:rsidRPr="00904825">
        <w:rPr>
          <w:rFonts w:ascii="Times New Roman" w:hAnsi="Times New Roman" w:cs="Times New Roman"/>
          <w:sz w:val="24"/>
          <w:szCs w:val="24"/>
        </w:rPr>
        <w:t xml:space="preserve"> has mentioned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agnikarma</w:t>
      </w:r>
      <w:proofErr w:type="spellEnd"/>
      <w:r w:rsidR="00294C81"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s</w:t>
      </w:r>
      <w:r w:rsidR="009B3B1C" w:rsidRPr="00904825">
        <w:rPr>
          <w:rFonts w:ascii="Times New Roman" w:hAnsi="Times New Roman" w:cs="Times New Roman"/>
          <w:i/>
          <w:sz w:val="24"/>
          <w:szCs w:val="24"/>
        </w:rPr>
        <w:t>iravedha</w:t>
      </w:r>
      <w:proofErr w:type="spellEnd"/>
      <w:r w:rsidR="009B3B1C" w:rsidRPr="00904825">
        <w:rPr>
          <w:rFonts w:ascii="Times New Roman" w:hAnsi="Times New Roman" w:cs="Times New Roman"/>
          <w:sz w:val="24"/>
          <w:szCs w:val="24"/>
        </w:rPr>
        <w:t xml:space="preserve"> as</w:t>
      </w:r>
      <w:r w:rsidR="00294C81"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C81" w:rsidRPr="00904825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294C81" w:rsidRPr="00904825">
        <w:rPr>
          <w:rFonts w:ascii="Times New Roman" w:hAnsi="Times New Roman" w:cs="Times New Roman"/>
          <w:sz w:val="24"/>
          <w:szCs w:val="24"/>
        </w:rPr>
        <w:t xml:space="preserve"> - surgical procedures in </w:t>
      </w:r>
      <w:proofErr w:type="spellStart"/>
      <w:r w:rsidR="00294C81" w:rsidRPr="00904825">
        <w:rPr>
          <w:rFonts w:ascii="Times New Roman" w:hAnsi="Times New Roman" w:cs="Times New Roman"/>
          <w:i/>
          <w:sz w:val="24"/>
          <w:szCs w:val="24"/>
        </w:rPr>
        <w:t>g</w:t>
      </w:r>
      <w:r w:rsidR="009B3B1C" w:rsidRPr="00904825">
        <w:rPr>
          <w:rFonts w:ascii="Times New Roman" w:hAnsi="Times New Roman" w:cs="Times New Roman"/>
          <w:i/>
          <w:sz w:val="24"/>
          <w:szCs w:val="24"/>
        </w:rPr>
        <w:t>ridhrasi</w:t>
      </w:r>
      <w:proofErr w:type="spellEnd"/>
      <w:r w:rsidR="009B3B1C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3B1C" w:rsidRPr="00904825">
        <w:rPr>
          <w:rFonts w:ascii="Times New Roman" w:hAnsi="Times New Roman" w:cs="Times New Roman"/>
          <w:sz w:val="24"/>
          <w:szCs w:val="24"/>
        </w:rPr>
        <w:t>as superior to other treatment modalities.</w:t>
      </w:r>
      <w:r w:rsidR="00774323" w:rsidRPr="00904825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1D5C14" w:rsidRPr="00904825" w:rsidRDefault="00294C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sz w:val="24"/>
          <w:szCs w:val="24"/>
        </w:rPr>
        <w:t>Agnikarma</w:t>
      </w:r>
      <w:proofErr w:type="spellEnd"/>
      <w:r w:rsidRPr="0090482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04825">
        <w:rPr>
          <w:rFonts w:ascii="Times New Roman" w:hAnsi="Times New Roman" w:cs="Times New Roman"/>
          <w:i/>
          <w:sz w:val="24"/>
          <w:szCs w:val="24"/>
        </w:rPr>
        <w:t>r</w:t>
      </w:r>
      <w:r w:rsidR="001D5C14" w:rsidRPr="00904825">
        <w:rPr>
          <w:rFonts w:ascii="Times New Roman" w:hAnsi="Times New Roman" w:cs="Times New Roman"/>
          <w:i/>
          <w:sz w:val="24"/>
          <w:szCs w:val="24"/>
        </w:rPr>
        <w:t>aktamokshana</w:t>
      </w:r>
      <w:proofErr w:type="spellEnd"/>
      <w:r w:rsidR="001D5C14" w:rsidRPr="00904825">
        <w:rPr>
          <w:rFonts w:ascii="Times New Roman" w:hAnsi="Times New Roman" w:cs="Times New Roman"/>
          <w:sz w:val="24"/>
          <w:szCs w:val="24"/>
        </w:rPr>
        <w:t xml:space="preserve"> advocated in the </w:t>
      </w:r>
      <w:proofErr w:type="spellStart"/>
      <w:r w:rsidR="001D5C14" w:rsidRPr="00904825">
        <w:rPr>
          <w:rFonts w:ascii="Times New Roman" w:hAnsi="Times New Roman" w:cs="Times New Roman"/>
          <w:i/>
          <w:sz w:val="24"/>
          <w:szCs w:val="24"/>
        </w:rPr>
        <w:t>Ayurvedic</w:t>
      </w:r>
      <w:proofErr w:type="spellEnd"/>
      <w:r w:rsidR="001D5C14" w:rsidRPr="009048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5C14" w:rsidRPr="00904825">
        <w:rPr>
          <w:rFonts w:ascii="Times New Roman" w:hAnsi="Times New Roman" w:cs="Times New Roman"/>
          <w:sz w:val="24"/>
          <w:szCs w:val="24"/>
        </w:rPr>
        <w:t>Classics :</w:t>
      </w:r>
      <w:proofErr w:type="gramEnd"/>
    </w:p>
    <w:tbl>
      <w:tblPr>
        <w:tblStyle w:val="TableGrid"/>
        <w:tblW w:w="0" w:type="auto"/>
        <w:tblLook w:val="04A0"/>
      </w:tblPr>
      <w:tblGrid>
        <w:gridCol w:w="1750"/>
        <w:gridCol w:w="967"/>
        <w:gridCol w:w="961"/>
        <w:gridCol w:w="987"/>
        <w:gridCol w:w="982"/>
        <w:gridCol w:w="980"/>
        <w:gridCol w:w="982"/>
        <w:gridCol w:w="977"/>
        <w:gridCol w:w="990"/>
      </w:tblGrid>
      <w:tr w:rsidR="00294C81" w:rsidRPr="00904825" w:rsidTr="001D5C14"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Ch.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Su.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94C81"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294C81" w:rsidRPr="00904825" w:rsidTr="001D5C14"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Agnikarma</w:t>
            </w:r>
            <w:proofErr w:type="spellEnd"/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+ 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+</w:t>
            </w:r>
          </w:p>
        </w:tc>
      </w:tr>
      <w:tr w:rsidR="00294C81" w:rsidRPr="00904825" w:rsidTr="001D5C14"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04825">
              <w:rPr>
                <w:rFonts w:ascii="Times New Roman" w:hAnsi="Times New Roman" w:cs="Times New Roman"/>
                <w:i/>
                <w:sz w:val="24"/>
                <w:szCs w:val="24"/>
              </w:rPr>
              <w:t>Raktamokshana</w:t>
            </w:r>
            <w:proofErr w:type="spellEnd"/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+</w:t>
            </w:r>
          </w:p>
        </w:tc>
        <w:tc>
          <w:tcPr>
            <w:tcW w:w="1064" w:type="dxa"/>
          </w:tcPr>
          <w:p w:rsidR="001D5C14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+</w:t>
            </w:r>
          </w:p>
        </w:tc>
        <w:tc>
          <w:tcPr>
            <w:tcW w:w="1064" w:type="dxa"/>
          </w:tcPr>
          <w:p w:rsidR="00063558" w:rsidRPr="00904825" w:rsidRDefault="001D5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25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</w:tbl>
    <w:p w:rsidR="006C585E" w:rsidRPr="00904825" w:rsidRDefault="006C585E">
      <w:pPr>
        <w:rPr>
          <w:rFonts w:ascii="Times New Roman" w:hAnsi="Times New Roman" w:cs="Times New Roman"/>
          <w:sz w:val="24"/>
          <w:szCs w:val="24"/>
        </w:rPr>
      </w:pPr>
    </w:p>
    <w:p w:rsidR="00063558" w:rsidRPr="00904825" w:rsidRDefault="006C585E">
      <w:pPr>
        <w:rPr>
          <w:rFonts w:ascii="Times New Roman" w:hAnsi="Times New Roman" w:cs="Times New Roman"/>
          <w:i/>
          <w:sz w:val="24"/>
          <w:szCs w:val="24"/>
        </w:rPr>
      </w:pPr>
      <w:r w:rsidRPr="00904825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Ch.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Su.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Sushruta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 AH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Ashtanga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Hridaya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BP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Bhavaprakasha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YR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Yogratnakara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HS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Harita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BS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Bhela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="00063558" w:rsidRPr="00904825">
        <w:rPr>
          <w:rFonts w:ascii="Times New Roman" w:hAnsi="Times New Roman" w:cs="Times New Roman"/>
          <w:i/>
          <w:sz w:val="24"/>
          <w:szCs w:val="24"/>
        </w:rPr>
        <w:t xml:space="preserve">; CD - </w:t>
      </w:r>
      <w:proofErr w:type="spellStart"/>
      <w:r w:rsidR="00063558" w:rsidRPr="00904825">
        <w:rPr>
          <w:rFonts w:ascii="Times New Roman" w:hAnsi="Times New Roman" w:cs="Times New Roman"/>
          <w:i/>
          <w:sz w:val="24"/>
          <w:szCs w:val="24"/>
        </w:rPr>
        <w:t>Chakradatta</w:t>
      </w:r>
      <w:proofErr w:type="spellEnd"/>
      <w:r w:rsidRPr="00904825"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1D5C14" w:rsidRPr="00904825" w:rsidRDefault="00BA275D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is very effective in treating the 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>chief</w:t>
      </w:r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complaint of pain in patient suffering from sciatica. According to</w:t>
      </w:r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Vagbhata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in the 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>management</w:t>
      </w:r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sira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snayu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asthi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sandhigata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vyadhi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is indicated and</w:t>
      </w:r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is one of the </w:t>
      </w:r>
      <w:proofErr w:type="gramStart"/>
      <w:r w:rsidR="006C585E" w:rsidRPr="00904825">
        <w:rPr>
          <w:rFonts w:ascii="Times New Roman" w:hAnsi="Times New Roman" w:cs="Times New Roman"/>
          <w:iCs/>
          <w:sz w:val="24"/>
          <w:szCs w:val="24"/>
        </w:rPr>
        <w:t>disease</w:t>
      </w:r>
      <w:proofErr w:type="gramEnd"/>
      <w:r w:rsidR="006C585E" w:rsidRPr="00904825">
        <w:rPr>
          <w:rFonts w:ascii="Times New Roman" w:hAnsi="Times New Roman" w:cs="Times New Roman"/>
          <w:iCs/>
          <w:sz w:val="24"/>
          <w:szCs w:val="24"/>
        </w:rPr>
        <w:t xml:space="preserve"> of these </w:t>
      </w:r>
      <w:proofErr w:type="spellStart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samprapti</w:t>
      </w:r>
      <w:proofErr w:type="spellEnd"/>
      <w:r w:rsidR="006C585E"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51F56" w:rsidRPr="00904825" w:rsidRDefault="00251F56">
      <w:pPr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Sites For </w:t>
      </w:r>
      <w:proofErr w:type="spellStart"/>
      <w:proofErr w:type="gram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</w:p>
    <w:p w:rsidR="00F07B8D" w:rsidRPr="00904825" w:rsidRDefault="00F07B8D">
      <w:pPr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For the treatment of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diffrent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site for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are as mentioned below,</w:t>
      </w:r>
    </w:p>
    <w:p w:rsidR="00F07B8D" w:rsidRPr="00904825" w:rsidRDefault="00F07B8D" w:rsidP="00F07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Kandara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Gulpha</w:t>
      </w:r>
      <w:r w:rsidR="00774323" w:rsidRPr="0090482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</w:p>
    <w:p w:rsidR="00F07B8D" w:rsidRPr="00904825" w:rsidRDefault="00F07B8D" w:rsidP="00F07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Harita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>: Four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angula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above 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gulpha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tiryak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gati</w:t>
      </w:r>
      <w:proofErr w:type="spellEnd"/>
    </w:p>
    <w:p w:rsidR="006B15DA" w:rsidRPr="00904825" w:rsidRDefault="00F07B8D" w:rsidP="006B15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Chakradatta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: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kanishthika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Anguli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6B15DA" w:rsidRPr="00904825">
        <w:rPr>
          <w:rFonts w:ascii="Times New Roman" w:hAnsi="Times New Roman" w:cs="Times New Roman"/>
          <w:iCs/>
          <w:sz w:val="24"/>
          <w:szCs w:val="24"/>
        </w:rPr>
        <w:t xml:space="preserve"> little toe of the affected leg</w:t>
      </w:r>
      <w:r w:rsidR="00084902" w:rsidRPr="00904825">
        <w:rPr>
          <w:rFonts w:ascii="Times New Roman" w:hAnsi="Times New Roman" w:cs="Times New Roman"/>
          <w:iCs/>
          <w:sz w:val="24"/>
          <w:szCs w:val="24"/>
        </w:rPr>
        <w:t>)</w:t>
      </w:r>
    </w:p>
    <w:p w:rsidR="00A92878" w:rsidRPr="00904825" w:rsidRDefault="006B15DA" w:rsidP="00904825">
      <w:pPr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Mode Of Action Of </w:t>
      </w:r>
      <w:proofErr w:type="spellStart"/>
      <w:proofErr w:type="gram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="00BA275D" w:rsidRPr="00904825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A92878" w:rsidRPr="00904825">
        <w:rPr>
          <w:rFonts w:ascii="Times New Roman" w:hAnsi="Times New Roman" w:cs="Times New Roman"/>
          <w:iCs/>
          <w:sz w:val="24"/>
          <w:szCs w:val="24"/>
        </w:rPr>
        <w:t>Ac</w:t>
      </w:r>
      <w:r w:rsidR="00360CB2" w:rsidRPr="00904825">
        <w:rPr>
          <w:rFonts w:ascii="Times New Roman" w:hAnsi="Times New Roman" w:cs="Times New Roman"/>
          <w:iCs/>
          <w:sz w:val="24"/>
          <w:szCs w:val="24"/>
        </w:rPr>
        <w:t xml:space="preserve">cording to </w:t>
      </w:r>
      <w:proofErr w:type="spellStart"/>
      <w:r w:rsidR="00360CB2" w:rsidRPr="00904825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="00360CB2"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60CB2" w:rsidRPr="00904825">
        <w:rPr>
          <w:rFonts w:ascii="Times New Roman" w:hAnsi="Times New Roman" w:cs="Times New Roman"/>
          <w:iCs/>
          <w:sz w:val="24"/>
          <w:szCs w:val="24"/>
        </w:rPr>
        <w:t xml:space="preserve"> basic </w:t>
      </w:r>
      <w:proofErr w:type="spellStart"/>
      <w:r w:rsidR="00360CB2" w:rsidRPr="00904825">
        <w:rPr>
          <w:rFonts w:ascii="Times New Roman" w:hAnsi="Times New Roman" w:cs="Times New Roman"/>
          <w:iCs/>
          <w:sz w:val="24"/>
          <w:szCs w:val="24"/>
        </w:rPr>
        <w:t>dosha</w:t>
      </w:r>
      <w:proofErr w:type="spellEnd"/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 responsible for causation of </w:t>
      </w:r>
      <w:r w:rsidR="00360CB2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uka</w:t>
      </w:r>
      <w:proofErr w:type="spellEnd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is </w:t>
      </w:r>
      <w:proofErr w:type="spell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&amp; pain is cardinal symptom of </w:t>
      </w:r>
      <w:r w:rsidR="00740D96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ridhrasi</w:t>
      </w:r>
      <w:proofErr w:type="spellEnd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Vat</w:t>
      </w:r>
      <w:r w:rsidR="00740D96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="00740D96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proofErr w:type="gramEnd"/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 is predominantly having </w:t>
      </w:r>
      <w:proofErr w:type="spell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sheeta</w:t>
      </w:r>
      <w:proofErr w:type="spellEnd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guna</w:t>
      </w:r>
      <w:proofErr w:type="spellEnd"/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 which is exa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 xml:space="preserve">ctly opposite to </w:t>
      </w:r>
      <w:proofErr w:type="spell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ushna</w:t>
      </w:r>
      <w:proofErr w:type="spellEnd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guna</w:t>
      </w:r>
      <w:proofErr w:type="spellEnd"/>
      <w:r w:rsidR="00294C81"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agni</w:t>
      </w:r>
      <w:proofErr w:type="spellEnd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 xml:space="preserve"> So </w:t>
      </w:r>
      <w:proofErr w:type="spellStart"/>
      <w:proofErr w:type="gram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gni</w:t>
      </w:r>
      <w:proofErr w:type="spellEnd"/>
      <w:proofErr w:type="gramEnd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is capable of producing relief in pain by virtue of its </w:t>
      </w:r>
      <w:proofErr w:type="spell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ushna</w:t>
      </w:r>
      <w:proofErr w:type="spellEnd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92878" w:rsidRPr="00904825">
        <w:rPr>
          <w:rFonts w:ascii="Times New Roman" w:hAnsi="Times New Roman" w:cs="Times New Roman"/>
          <w:i/>
          <w:iCs/>
          <w:sz w:val="24"/>
          <w:szCs w:val="24"/>
        </w:rPr>
        <w:t>guna</w:t>
      </w:r>
      <w:proofErr w:type="spellEnd"/>
      <w:r w:rsidR="00A92878" w:rsidRPr="0090482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Stambha</w:t>
      </w:r>
      <w:proofErr w:type="spellEnd"/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 is chiefly due to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sheeta</w:t>
      </w:r>
      <w:proofErr w:type="spellEnd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proofErr w:type="spellStart"/>
      <w:proofErr w:type="gram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ruksha</w:t>
      </w:r>
      <w:proofErr w:type="spellEnd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guna</w:t>
      </w:r>
      <w:proofErr w:type="spellEnd"/>
      <w:proofErr w:type="gramEnd"/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dosha</w:t>
      </w:r>
      <w:r w:rsidR="00A8500E" w:rsidRPr="00904825">
        <w:rPr>
          <w:rFonts w:ascii="Times New Roman" w:hAnsi="Times New Roman" w:cs="Times New Roman"/>
          <w:iCs/>
          <w:sz w:val="24"/>
          <w:szCs w:val="24"/>
        </w:rPr>
        <w:t>.</w:t>
      </w:r>
      <w:r w:rsidR="00774323" w:rsidRPr="00904825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7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having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ushna</w:t>
      </w:r>
      <w:proofErr w:type="spellEnd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guna</w:t>
      </w:r>
      <w:proofErr w:type="spellEnd"/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 acts as antagonist to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 properties indirectly providing  relief in </w:t>
      </w:r>
      <w:proofErr w:type="spellStart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stambha</w:t>
      </w:r>
      <w:proofErr w:type="spellEnd"/>
      <w:r w:rsidR="00A8500E"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A8500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35D6" w:rsidRPr="00904825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The exact cause of muscle stiffness is still unknown, but occurs most commonly due to altered 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>neuromuscular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control. In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the 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>temperature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at the applied site is increased which reduces nerve reflexes resulting in relaxation of muscle.  </w:t>
      </w:r>
    </w:p>
    <w:p w:rsidR="00BD74CA" w:rsidRPr="00904825" w:rsidRDefault="00BA275D" w:rsidP="00A92878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</w:p>
    <w:p w:rsidR="00573664" w:rsidRPr="00904825" w:rsidRDefault="00A347A9" w:rsidP="00084902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>is one of the fascinating subject</w:t>
      </w:r>
      <w:r w:rsidR="00294C81" w:rsidRPr="00904825">
        <w:rPr>
          <w:rFonts w:ascii="Times New Roman" w:hAnsi="Times New Roman" w:cs="Times New Roman"/>
          <w:iCs/>
          <w:sz w:val="24"/>
          <w:szCs w:val="24"/>
        </w:rPr>
        <w:t xml:space="preserve">s and satisfactory answers for </w:t>
      </w:r>
      <w:proofErr w:type="spellStart"/>
      <w:r w:rsidR="00294C81" w:rsidRPr="0090482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ridhrasi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roga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Acharya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menti</w:t>
      </w:r>
      <w:r w:rsidR="00D46869" w:rsidRPr="00904825">
        <w:rPr>
          <w:rFonts w:ascii="Times New Roman" w:hAnsi="Times New Roman" w:cs="Times New Roman"/>
          <w:iCs/>
          <w:sz w:val="24"/>
          <w:szCs w:val="24"/>
        </w:rPr>
        <w:t xml:space="preserve">oned that the disease in which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snehana</w:t>
      </w:r>
      <w:proofErr w:type="spellEnd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swedana</w:t>
      </w:r>
      <w:proofErr w:type="spellEnd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epadi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kriya</w:t>
      </w:r>
      <w:proofErr w:type="spellEnd"/>
      <w:r w:rsidR="00D46869" w:rsidRPr="00904825">
        <w:rPr>
          <w:rFonts w:ascii="Times New Roman" w:hAnsi="Times New Roman" w:cs="Times New Roman"/>
          <w:iCs/>
          <w:sz w:val="24"/>
          <w:szCs w:val="24"/>
        </w:rPr>
        <w:t xml:space="preserve"> are ineffective,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aktamokshana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give quick relief.</w:t>
      </w:r>
      <w:r w:rsidR="00925B04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is the only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shodhana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procedure where the vitiated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dosha’s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are taken out from the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shakha’s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by creating an artificial route.</w:t>
      </w:r>
      <w:r w:rsidR="00925B04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takes important role in spreading the disease from one part to the other part of the body</w:t>
      </w:r>
      <w:r w:rsidR="00D46869" w:rsidRPr="00904825">
        <w:rPr>
          <w:rFonts w:ascii="Times New Roman" w:hAnsi="Times New Roman" w:cs="Times New Roman"/>
          <w:iCs/>
          <w:sz w:val="24"/>
          <w:szCs w:val="24"/>
        </w:rPr>
        <w:t xml:space="preserve"> by carrying the toxins or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vikri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ta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dosha’s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25B04" w:rsidRPr="00904825" w:rsidRDefault="00925B04" w:rsidP="00925B04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Sites For </w:t>
      </w:r>
      <w:proofErr w:type="spellStart"/>
      <w:proofErr w:type="gram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</w:p>
    <w:p w:rsidR="00573664" w:rsidRPr="00904825" w:rsidRDefault="00925B04" w:rsidP="00925B04">
      <w:pPr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="00A347A9" w:rsidRPr="00904825">
        <w:rPr>
          <w:rFonts w:ascii="Times New Roman" w:hAnsi="Times New Roman" w:cs="Times New Roman"/>
          <w:iCs/>
          <w:sz w:val="24"/>
          <w:szCs w:val="24"/>
        </w:rPr>
        <w:t xml:space="preserve">For the treatment of </w:t>
      </w:r>
      <w:proofErr w:type="spellStart"/>
      <w:r w:rsidR="00A347A9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A347A9"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347A9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347A9" w:rsidRPr="00904825">
        <w:rPr>
          <w:rFonts w:ascii="Times New Roman" w:hAnsi="Times New Roman" w:cs="Times New Roman"/>
          <w:iCs/>
          <w:sz w:val="24"/>
          <w:szCs w:val="24"/>
        </w:rPr>
        <w:t>diffrent</w:t>
      </w:r>
      <w:proofErr w:type="spellEnd"/>
      <w:r w:rsidR="00A347A9" w:rsidRPr="00904825">
        <w:rPr>
          <w:rFonts w:ascii="Times New Roman" w:hAnsi="Times New Roman" w:cs="Times New Roman"/>
          <w:iCs/>
          <w:sz w:val="24"/>
          <w:szCs w:val="24"/>
        </w:rPr>
        <w:t xml:space="preserve"> site </w:t>
      </w:r>
      <w:proofErr w:type="gramStart"/>
      <w:r w:rsidR="00A347A9" w:rsidRPr="00904825">
        <w:rPr>
          <w:rFonts w:ascii="Times New Roman" w:hAnsi="Times New Roman" w:cs="Times New Roman"/>
          <w:iCs/>
          <w:sz w:val="24"/>
          <w:szCs w:val="24"/>
        </w:rPr>
        <w:t>for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A347A9" w:rsidRPr="00904825">
        <w:rPr>
          <w:rFonts w:ascii="Times New Roman" w:hAnsi="Times New Roman" w:cs="Times New Roman"/>
          <w:i/>
          <w:iCs/>
          <w:sz w:val="24"/>
          <w:szCs w:val="24"/>
        </w:rPr>
        <w:t>aktamokshana</w:t>
      </w:r>
      <w:proofErr w:type="spellEnd"/>
      <w:proofErr w:type="gramEnd"/>
      <w:r w:rsidR="00A347A9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47A9" w:rsidRPr="00904825">
        <w:rPr>
          <w:rFonts w:ascii="Times New Roman" w:hAnsi="Times New Roman" w:cs="Times New Roman"/>
          <w:iCs/>
          <w:sz w:val="24"/>
          <w:szCs w:val="24"/>
        </w:rPr>
        <w:t>are as mentioned below,</w:t>
      </w:r>
    </w:p>
    <w:p w:rsidR="00573664" w:rsidRPr="00904825" w:rsidRDefault="00A347A9" w:rsidP="00DF3D01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Charaka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kandara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Gulpha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sthana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573664" w:rsidRPr="00904825" w:rsidRDefault="00A347A9" w:rsidP="00DF3D01">
      <w:pPr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Sushruta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– Four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angula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above or below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Janu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paradesha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F3C78" w:rsidRPr="00904825" w:rsidRDefault="007F3C78" w:rsidP="00DF3D01">
      <w:pPr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Ashtanga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Hridaya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- Four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angula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above or below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Janu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paradesha</w:t>
      </w:r>
      <w:r w:rsidR="00774323" w:rsidRPr="0090482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8</w:t>
      </w:r>
    </w:p>
    <w:p w:rsidR="00573664" w:rsidRPr="00904825" w:rsidRDefault="00A347A9" w:rsidP="00DF3D01">
      <w:pPr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Yogratnakara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– In the area of four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angula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around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Basti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Mutrendriya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F3D01" w:rsidRPr="00904825" w:rsidRDefault="00DF3D01" w:rsidP="00DF3D01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Mode Of Action Of </w:t>
      </w:r>
      <w:proofErr w:type="spellStart"/>
      <w:proofErr w:type="gram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</w:p>
    <w:p w:rsidR="00573664" w:rsidRDefault="00A347A9" w:rsidP="00014A5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by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siravedh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is considered to be the supreme as it drains out the vitiated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="00014A56">
        <w:rPr>
          <w:rFonts w:ascii="Times New Roman" w:hAnsi="Times New Roman" w:cs="Times New Roman"/>
          <w:iCs/>
          <w:sz w:val="24"/>
          <w:szCs w:val="24"/>
        </w:rPr>
        <w:t xml:space="preserve"> and cures the disease. M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ainly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Siravedh</w:t>
      </w:r>
      <w:r w:rsidR="00D46869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is done in an acute condition of diseases having pain as prominent feature.</w:t>
      </w:r>
      <w:r w:rsidR="00014A5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is predominantly indicated in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pitta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kapha’s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vyadhis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or when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pitta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or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is in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anubandha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to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In such conditions of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prakopa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due to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avrana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raktamokshana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can help to remove the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avrana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giving way for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anulomana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gati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gramStart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vitiated 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vata</w:t>
      </w:r>
      <w:proofErr w:type="spellEnd"/>
      <w:proofErr w:type="gram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that directly cures the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vatika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symptoms along with symptoms produced by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kapha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dosha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F3D01" w:rsidRPr="00904825" w:rsidRDefault="008017EB" w:rsidP="00014A5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014A56"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>Discussion</w:t>
      </w:r>
      <w:r w:rsidR="00DF3D01" w:rsidRPr="00904825">
        <w:rPr>
          <w:rFonts w:ascii="Times New Roman" w:hAnsi="Times New Roman" w:cs="Times New Roman"/>
          <w:iCs/>
          <w:sz w:val="24"/>
          <w:szCs w:val="24"/>
        </w:rPr>
        <w:t>:</w:t>
      </w:r>
    </w:p>
    <w:p w:rsidR="00573664" w:rsidRPr="00904825" w:rsidRDefault="00A347A9" w:rsidP="00014A5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>Sciatica is major cause of morbidity throughout the world. There is only conservative trea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tment giving short term relief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in pain or surgical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>intervention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with side effect. There is need to find out quick relief from pain in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>today’s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era as it affects physical as well as mental &amp; social life of patients. In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, various modalities are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given but </w:t>
      </w:r>
      <w:proofErr w:type="spellStart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and </w:t>
      </w:r>
      <w:proofErr w:type="spellStart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iravedha</w:t>
      </w:r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are supposed to give instant relief from pain. </w:t>
      </w:r>
    </w:p>
    <w:p w:rsidR="00DF3D01" w:rsidRPr="00904825" w:rsidRDefault="00BA275D" w:rsidP="00BA275D">
      <w:pPr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            </w:t>
      </w:r>
      <w:r w:rsidR="00DF3D01" w:rsidRPr="00904825">
        <w:rPr>
          <w:rFonts w:ascii="Times New Roman" w:hAnsi="Times New Roman" w:cs="Times New Roman"/>
          <w:iCs/>
          <w:sz w:val="24"/>
          <w:szCs w:val="24"/>
        </w:rPr>
        <w:t>Co</w:t>
      </w:r>
      <w:r w:rsidR="008017EB">
        <w:rPr>
          <w:rFonts w:ascii="Times New Roman" w:hAnsi="Times New Roman" w:cs="Times New Roman"/>
          <w:iCs/>
          <w:sz w:val="24"/>
          <w:szCs w:val="24"/>
        </w:rPr>
        <w:t>nclusion</w:t>
      </w:r>
      <w:r w:rsidR="00DF3D01" w:rsidRPr="00904825">
        <w:rPr>
          <w:rFonts w:ascii="Times New Roman" w:hAnsi="Times New Roman" w:cs="Times New Roman"/>
          <w:iCs/>
          <w:sz w:val="24"/>
          <w:szCs w:val="24"/>
        </w:rPr>
        <w:t>:</w:t>
      </w:r>
    </w:p>
    <w:p w:rsidR="00573664" w:rsidRDefault="00A347A9" w:rsidP="008017EB">
      <w:pPr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>prevalence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of sciatica is on the rise and it demands multimodal approach while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treating.A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detailed explanati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on about </w:t>
      </w:r>
      <w:proofErr w:type="spellStart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gridhrasi</w:t>
      </w:r>
      <w:proofErr w:type="spellEnd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is found in </w:t>
      </w:r>
      <w:proofErr w:type="spellStart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yurveda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classical texts viz.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nidana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samprapti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chikitsa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Ayurveda</w:t>
      </w:r>
      <w:proofErr w:type="spellEnd"/>
      <w:r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management seems to promising and a ray of hope in patients of </w:t>
      </w:r>
      <w:proofErr w:type="spellStart"/>
      <w:r w:rsidRPr="00904825">
        <w:rPr>
          <w:rFonts w:ascii="Times New Roman" w:hAnsi="Times New Roman" w:cs="Times New Roman"/>
          <w:i/>
          <w:iCs/>
          <w:sz w:val="24"/>
          <w:szCs w:val="24"/>
        </w:rPr>
        <w:t>gridhrasi.</w:t>
      </w:r>
      <w:r w:rsidRPr="00904825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904825">
        <w:rPr>
          <w:rFonts w:ascii="Times New Roman" w:hAnsi="Times New Roman" w:cs="Times New Roman"/>
          <w:iCs/>
          <w:sz w:val="24"/>
          <w:szCs w:val="24"/>
        </w:rPr>
        <w:t>todays</w:t>
      </w:r>
      <w:proofErr w:type="spellEnd"/>
      <w:proofErr w:type="gram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era quick relief is of prime importance to resume normal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activities.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>Hence</w:t>
      </w:r>
      <w:proofErr w:type="spellEnd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agnikarma</w:t>
      </w:r>
      <w:proofErr w:type="spellEnd"/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 and</w:t>
      </w:r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904825">
        <w:rPr>
          <w:rFonts w:ascii="Times New Roman" w:hAnsi="Times New Roman" w:cs="Times New Roman"/>
          <w:i/>
          <w:iCs/>
          <w:sz w:val="24"/>
          <w:szCs w:val="24"/>
        </w:rPr>
        <w:t>iravedha</w:t>
      </w:r>
      <w:r w:rsidR="007E654A" w:rsidRPr="00904825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are considered as instant healer of pain. </w:t>
      </w:r>
    </w:p>
    <w:p w:rsidR="00740D96" w:rsidRPr="00904825" w:rsidRDefault="007D506E" w:rsidP="00BA275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r w:rsidR="00BA275D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017EB">
        <w:rPr>
          <w:rFonts w:ascii="Times New Roman" w:hAnsi="Times New Roman" w:cs="Times New Roman"/>
          <w:iCs/>
          <w:sz w:val="24"/>
          <w:szCs w:val="24"/>
        </w:rPr>
        <w:t>References</w:t>
      </w:r>
      <w:r w:rsidR="00BA275D" w:rsidRPr="00904825">
        <w:rPr>
          <w:rFonts w:ascii="Times New Roman" w:hAnsi="Times New Roman" w:cs="Times New Roman"/>
          <w:iCs/>
          <w:sz w:val="24"/>
          <w:szCs w:val="24"/>
        </w:rPr>
        <w:t>:</w:t>
      </w:r>
    </w:p>
    <w:p w:rsidR="00740D96" w:rsidRPr="00904825" w:rsidRDefault="00E50DDD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>1.</w:t>
      </w:r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 Dr.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Brahmanand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Tripathi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Charaka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Uttarardha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28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vatvyadhi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chikitsa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adhyay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, verse no. 56,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Surbharati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C475C" w:rsidRPr="00904825">
        <w:rPr>
          <w:rFonts w:ascii="Times New Roman" w:hAnsi="Times New Roman" w:cs="Times New Roman"/>
          <w:iCs/>
          <w:sz w:val="24"/>
          <w:szCs w:val="24"/>
        </w:rPr>
        <w:t>Prakashan</w:t>
      </w:r>
      <w:proofErr w:type="spellEnd"/>
      <w:r w:rsidR="00FC475C" w:rsidRPr="00904825">
        <w:rPr>
          <w:rFonts w:ascii="Times New Roman" w:hAnsi="Times New Roman" w:cs="Times New Roman"/>
          <w:iCs/>
          <w:sz w:val="24"/>
          <w:szCs w:val="24"/>
        </w:rPr>
        <w:t>, Varanasi, 2016, page no. 947</w:t>
      </w:r>
    </w:p>
    <w:p w:rsidR="00E50DDD" w:rsidRPr="00904825" w:rsidRDefault="00E50DDD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2. Dr.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Brahmanand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Tripathi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Charaka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Uttarardha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28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vatvyadhi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chikitsa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adhyay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, verse no. 13,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Surbharati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Prakashan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, Varanasi, 2016, page no. 936 </w:t>
      </w:r>
    </w:p>
    <w:p w:rsidR="00DF2DFD" w:rsidRPr="00904825" w:rsidRDefault="00DF2DFD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Arora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V,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Dudhamal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TS, Gupta SK,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Mahanta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VD, Review </w:t>
      </w:r>
      <w:r w:rsidR="007E654A" w:rsidRPr="00904825">
        <w:rPr>
          <w:rFonts w:ascii="Times New Roman" w:hAnsi="Times New Roman" w:cs="Times New Roman"/>
          <w:iCs/>
          <w:sz w:val="24"/>
          <w:szCs w:val="24"/>
        </w:rPr>
        <w:t xml:space="preserve">of researches on </w:t>
      </w:r>
      <w:proofErr w:type="spellStart"/>
      <w:r w:rsidR="007E654A" w:rsidRPr="00904825">
        <w:rPr>
          <w:rFonts w:ascii="Times New Roman" w:hAnsi="Times New Roman" w:cs="Times New Roman"/>
          <w:iCs/>
          <w:sz w:val="24"/>
          <w:szCs w:val="24"/>
        </w:rPr>
        <w:t>Gri</w:t>
      </w:r>
      <w:r w:rsidRPr="00904825">
        <w:rPr>
          <w:rFonts w:ascii="Times New Roman" w:hAnsi="Times New Roman" w:cs="Times New Roman"/>
          <w:iCs/>
          <w:sz w:val="24"/>
          <w:szCs w:val="24"/>
        </w:rPr>
        <w:t>dhrasi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at IPGT and RA, Jamnagar, Indian J Ancient Yoga. 2013</w:t>
      </w:r>
      <w:proofErr w:type="gramStart"/>
      <w:r w:rsidRPr="00904825">
        <w:rPr>
          <w:rFonts w:ascii="Times New Roman" w:hAnsi="Times New Roman" w:cs="Times New Roman"/>
          <w:iCs/>
          <w:sz w:val="24"/>
          <w:szCs w:val="24"/>
        </w:rPr>
        <w:t>;6:31</w:t>
      </w:r>
      <w:proofErr w:type="gram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6F4C" w:rsidRPr="00904825">
        <w:rPr>
          <w:rFonts w:ascii="Times New Roman" w:hAnsi="Times New Roman" w:cs="Times New Roman"/>
          <w:iCs/>
          <w:sz w:val="24"/>
          <w:szCs w:val="24"/>
        </w:rPr>
        <w:t>–</w:t>
      </w:r>
      <w:r w:rsidRPr="00904825">
        <w:rPr>
          <w:rFonts w:ascii="Times New Roman" w:hAnsi="Times New Roman" w:cs="Times New Roman"/>
          <w:iCs/>
          <w:sz w:val="24"/>
          <w:szCs w:val="24"/>
        </w:rPr>
        <w:t xml:space="preserve"> 6</w:t>
      </w:r>
    </w:p>
    <w:p w:rsidR="002342DE" w:rsidRPr="00904825" w:rsidRDefault="00774323" w:rsidP="002342DE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Brahmanand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Tripathi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Charaka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Uttarardha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28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vatvyadhi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chikitsa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adhyay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, verse no. 56,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Surbharati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342DE" w:rsidRPr="00904825">
        <w:rPr>
          <w:rFonts w:ascii="Times New Roman" w:hAnsi="Times New Roman" w:cs="Times New Roman"/>
          <w:iCs/>
          <w:sz w:val="24"/>
          <w:szCs w:val="24"/>
        </w:rPr>
        <w:t>Prakashan</w:t>
      </w:r>
      <w:proofErr w:type="spellEnd"/>
      <w:r w:rsidR="002342DE" w:rsidRPr="00904825">
        <w:rPr>
          <w:rFonts w:ascii="Times New Roman" w:hAnsi="Times New Roman" w:cs="Times New Roman"/>
          <w:iCs/>
          <w:sz w:val="24"/>
          <w:szCs w:val="24"/>
        </w:rPr>
        <w:t>, Varanasi, 2016, page no. 947</w:t>
      </w:r>
    </w:p>
    <w:p w:rsidR="00774323" w:rsidRPr="00904825" w:rsidRDefault="00774323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226F4C" w:rsidRPr="00904825" w:rsidRDefault="00774323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lastRenderedPageBreak/>
        <w:t>5</w:t>
      </w:r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Kaviraj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Ambikadatta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Shastri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Sushruta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Sutrasthana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12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agnikarmavidhi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, verse no. 3,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 Sanskrit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Sansthan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 xml:space="preserve">, Varanasi, 2015, </w:t>
      </w:r>
      <w:proofErr w:type="spellStart"/>
      <w:r w:rsidR="00226F4C" w:rsidRPr="00904825">
        <w:rPr>
          <w:rFonts w:ascii="Times New Roman" w:hAnsi="Times New Roman" w:cs="Times New Roman"/>
          <w:iCs/>
          <w:sz w:val="24"/>
          <w:szCs w:val="24"/>
        </w:rPr>
        <w:t>pageno</w:t>
      </w:r>
      <w:proofErr w:type="spellEnd"/>
      <w:r w:rsidR="00226F4C" w:rsidRPr="00904825">
        <w:rPr>
          <w:rFonts w:ascii="Times New Roman" w:hAnsi="Times New Roman" w:cs="Times New Roman"/>
          <w:iCs/>
          <w:sz w:val="24"/>
          <w:szCs w:val="24"/>
        </w:rPr>
        <w:t>. 50</w:t>
      </w:r>
    </w:p>
    <w:p w:rsidR="005A6F98" w:rsidRPr="00904825" w:rsidRDefault="00774323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>6</w:t>
      </w:r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. Dr.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Brahmanand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Tripathi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Charaka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Uttarardha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28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vatvyadhi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chikitsa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adhyay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, verse no. 100 - 101,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Surbharati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A6F98" w:rsidRPr="00904825">
        <w:rPr>
          <w:rFonts w:ascii="Times New Roman" w:hAnsi="Times New Roman" w:cs="Times New Roman"/>
          <w:iCs/>
          <w:sz w:val="24"/>
          <w:szCs w:val="24"/>
        </w:rPr>
        <w:t>Prakashan</w:t>
      </w:r>
      <w:proofErr w:type="spellEnd"/>
      <w:r w:rsidR="005A6F98" w:rsidRPr="00904825">
        <w:rPr>
          <w:rFonts w:ascii="Times New Roman" w:hAnsi="Times New Roman" w:cs="Times New Roman"/>
          <w:iCs/>
          <w:sz w:val="24"/>
          <w:szCs w:val="24"/>
        </w:rPr>
        <w:t>, Varanasi, 2016, page no. 956</w:t>
      </w:r>
    </w:p>
    <w:p w:rsidR="00A459AB" w:rsidRPr="00904825" w:rsidRDefault="00774323" w:rsidP="00A459AB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>7</w:t>
      </w:r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Kaviraj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Ambikadatta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Shastri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Sushruta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Sutrasthana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46annapanvidhi, verse no. 522,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 Sanskrit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Sansthan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 xml:space="preserve">, Varanasi, 2015, </w:t>
      </w:r>
      <w:proofErr w:type="spellStart"/>
      <w:r w:rsidR="00A459AB" w:rsidRPr="00904825">
        <w:rPr>
          <w:rFonts w:ascii="Times New Roman" w:hAnsi="Times New Roman" w:cs="Times New Roman"/>
          <w:iCs/>
          <w:sz w:val="24"/>
          <w:szCs w:val="24"/>
        </w:rPr>
        <w:t>pageno</w:t>
      </w:r>
      <w:proofErr w:type="spellEnd"/>
      <w:r w:rsidR="00A459AB" w:rsidRPr="00904825">
        <w:rPr>
          <w:rFonts w:ascii="Times New Roman" w:hAnsi="Times New Roman" w:cs="Times New Roman"/>
          <w:iCs/>
          <w:sz w:val="24"/>
          <w:szCs w:val="24"/>
        </w:rPr>
        <w:t>. 289</w:t>
      </w:r>
    </w:p>
    <w:p w:rsidR="007F3C78" w:rsidRPr="00904825" w:rsidRDefault="00774323" w:rsidP="00A459AB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>8</w:t>
      </w:r>
      <w:r w:rsidR="007F3C78" w:rsidRPr="00904825">
        <w:rPr>
          <w:rFonts w:ascii="Times New Roman" w:hAnsi="Times New Roman" w:cs="Times New Roman"/>
          <w:iCs/>
          <w:sz w:val="24"/>
          <w:szCs w:val="24"/>
        </w:rPr>
        <w:t>.</w:t>
      </w:r>
      <w:r w:rsidR="00985693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Dr.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Brahmananda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Tripathi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Ashtanga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Hridayam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Sutrasthana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, chapter no. 27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siravyadhavidhiradhyay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, verse no. 15,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Chaukhamba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 xml:space="preserve"> Sanskrit </w:t>
      </w:r>
      <w:proofErr w:type="spellStart"/>
      <w:r w:rsidR="007F3C78" w:rsidRPr="00904825">
        <w:rPr>
          <w:rFonts w:ascii="Times New Roman" w:hAnsi="Times New Roman" w:cs="Times New Roman"/>
          <w:iCs/>
          <w:sz w:val="24"/>
          <w:szCs w:val="24"/>
        </w:rPr>
        <w:t>Pratishthan</w:t>
      </w:r>
      <w:proofErr w:type="spellEnd"/>
      <w:r w:rsidR="007F3C78" w:rsidRPr="00904825">
        <w:rPr>
          <w:rFonts w:ascii="Times New Roman" w:hAnsi="Times New Roman" w:cs="Times New Roman"/>
          <w:iCs/>
          <w:sz w:val="24"/>
          <w:szCs w:val="24"/>
        </w:rPr>
        <w:t>, 2014, page no. 297</w:t>
      </w:r>
    </w:p>
    <w:p w:rsidR="00A459AB" w:rsidRPr="00904825" w:rsidRDefault="00BA275D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* Professor &amp; Head department of Post Graduate Basic Principle Of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Ayurveda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&amp;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at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Shri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Ayurveda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904825">
        <w:rPr>
          <w:rFonts w:ascii="Times New Roman" w:hAnsi="Times New Roman" w:cs="Times New Roman"/>
          <w:iCs/>
          <w:sz w:val="24"/>
          <w:szCs w:val="24"/>
        </w:rPr>
        <w:t>Mahvidyalaya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,Nagpur</w:t>
      </w:r>
      <w:proofErr w:type="gram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Govt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Maharsahtra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(Grant In aid ) India , Mobile : +919821364155 Email : dr_brijeshm@yahoo.com</w:t>
      </w:r>
    </w:p>
    <w:p w:rsidR="00BA275D" w:rsidRPr="00904825" w:rsidRDefault="00BA275D" w:rsidP="00BA275D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** 3rd Year PG Scholar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Samhita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Siddhant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At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Shri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Ayurveda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904825">
        <w:rPr>
          <w:rFonts w:ascii="Times New Roman" w:hAnsi="Times New Roman" w:cs="Times New Roman"/>
          <w:iCs/>
          <w:sz w:val="24"/>
          <w:szCs w:val="24"/>
        </w:rPr>
        <w:t>Mahvidyalaya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,Nagpur</w:t>
      </w:r>
      <w:proofErr w:type="gram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Govt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Maharsahtra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(Grant In aid ) India ,Mobile : +918888334252, Email : dr.shwtanimkarde@gmail.com</w:t>
      </w:r>
    </w:p>
    <w:p w:rsidR="00BA275D" w:rsidRPr="00904825" w:rsidRDefault="00BA275D" w:rsidP="00BA275D">
      <w:pPr>
        <w:ind w:left="720"/>
        <w:rPr>
          <w:rFonts w:ascii="Times New Roman" w:hAnsi="Times New Roman" w:cs="Times New Roman"/>
          <w:iCs/>
          <w:sz w:val="24"/>
          <w:szCs w:val="24"/>
        </w:rPr>
      </w:pPr>
      <w:r w:rsidRPr="00904825">
        <w:rPr>
          <w:rFonts w:ascii="Times New Roman" w:hAnsi="Times New Roman" w:cs="Times New Roman"/>
          <w:iCs/>
          <w:sz w:val="24"/>
          <w:szCs w:val="24"/>
        </w:rPr>
        <w:t xml:space="preserve">*** Final Year BAMS at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Bhau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Saheb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Mulak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Ayurved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4825">
        <w:rPr>
          <w:rFonts w:ascii="Times New Roman" w:hAnsi="Times New Roman" w:cs="Times New Roman"/>
          <w:iCs/>
          <w:sz w:val="24"/>
          <w:szCs w:val="24"/>
        </w:rPr>
        <w:t>Mahavidyalaya</w:t>
      </w:r>
      <w:proofErr w:type="spell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904825">
        <w:rPr>
          <w:rFonts w:ascii="Times New Roman" w:hAnsi="Times New Roman" w:cs="Times New Roman"/>
          <w:iCs/>
          <w:sz w:val="24"/>
          <w:szCs w:val="24"/>
        </w:rPr>
        <w:t>Nagpur ,</w:t>
      </w:r>
      <w:proofErr w:type="gramEnd"/>
      <w:r w:rsidRPr="00904825">
        <w:rPr>
          <w:rFonts w:ascii="Times New Roman" w:hAnsi="Times New Roman" w:cs="Times New Roman"/>
          <w:iCs/>
          <w:sz w:val="24"/>
          <w:szCs w:val="24"/>
        </w:rPr>
        <w:t xml:space="preserve"> Maharashtra India , Mobile : +919833858516 email : mishra.abhishek382@gmail.com</w:t>
      </w:r>
    </w:p>
    <w:p w:rsidR="00BA275D" w:rsidRPr="00904825" w:rsidRDefault="00BA275D" w:rsidP="00740D96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DF3D01" w:rsidRPr="00904825" w:rsidRDefault="00DF3D01" w:rsidP="00DF3D01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DF3D01" w:rsidRPr="00904825" w:rsidRDefault="00DF3D01" w:rsidP="00DF3D01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DF3D01" w:rsidRPr="00904825" w:rsidRDefault="00DF3D01" w:rsidP="00DF3D01">
      <w:pPr>
        <w:ind w:left="720"/>
        <w:rPr>
          <w:rFonts w:ascii="Times New Roman" w:hAnsi="Times New Roman" w:cs="Times New Roman"/>
          <w:iCs/>
          <w:sz w:val="24"/>
          <w:szCs w:val="24"/>
        </w:rPr>
      </w:pPr>
    </w:p>
    <w:p w:rsidR="00DF3D01" w:rsidRPr="00904825" w:rsidRDefault="00DF3D01" w:rsidP="00A92878">
      <w:pPr>
        <w:rPr>
          <w:rFonts w:ascii="Times New Roman" w:hAnsi="Times New Roman" w:cs="Times New Roman"/>
          <w:iCs/>
          <w:sz w:val="24"/>
          <w:szCs w:val="24"/>
        </w:rPr>
      </w:pPr>
    </w:p>
    <w:p w:rsidR="00BD74CA" w:rsidRPr="00904825" w:rsidRDefault="00BD74CA" w:rsidP="00A92878">
      <w:pPr>
        <w:rPr>
          <w:rFonts w:ascii="Times New Roman" w:hAnsi="Times New Roman" w:cs="Times New Roman"/>
          <w:iCs/>
          <w:sz w:val="24"/>
          <w:szCs w:val="24"/>
        </w:rPr>
      </w:pPr>
    </w:p>
    <w:sectPr w:rsidR="00BD74CA" w:rsidRPr="00904825" w:rsidSect="005B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769F"/>
    <w:multiLevelType w:val="hybridMultilevel"/>
    <w:tmpl w:val="046879EE"/>
    <w:lvl w:ilvl="0" w:tplc="1ADCE5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FEF0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042A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8E91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251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BA1C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4666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78E3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7027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A378B5"/>
    <w:multiLevelType w:val="hybridMultilevel"/>
    <w:tmpl w:val="386E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1428F"/>
    <w:multiLevelType w:val="hybridMultilevel"/>
    <w:tmpl w:val="60423874"/>
    <w:lvl w:ilvl="0" w:tplc="361C4E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0080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9480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1802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BA26E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B42D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58C6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D484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8413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60D50D1"/>
    <w:multiLevelType w:val="hybridMultilevel"/>
    <w:tmpl w:val="4FDC0C80"/>
    <w:lvl w:ilvl="0" w:tplc="F7785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4F1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4AE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84C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627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262B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C58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8C63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CA70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49248F"/>
    <w:multiLevelType w:val="hybridMultilevel"/>
    <w:tmpl w:val="6E1482DE"/>
    <w:lvl w:ilvl="0" w:tplc="0DB888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6673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0C73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3CCA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7678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5EC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5481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83A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4478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5FF6964"/>
    <w:multiLevelType w:val="hybridMultilevel"/>
    <w:tmpl w:val="DFE63364"/>
    <w:lvl w:ilvl="0" w:tplc="02D4C1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F6B1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4204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6871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CAD0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F4B0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F0F5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32B0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169F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0B66D35"/>
    <w:multiLevelType w:val="hybridMultilevel"/>
    <w:tmpl w:val="BF84DCB2"/>
    <w:lvl w:ilvl="0" w:tplc="27FEBE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1270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56C0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76AE0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CEC2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82D6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B45BB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86EC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866B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3D954CB"/>
    <w:multiLevelType w:val="hybridMultilevel"/>
    <w:tmpl w:val="66CAAECE"/>
    <w:lvl w:ilvl="0" w:tplc="A18AC7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1A6C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DE00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ACFD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BA27E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8873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3464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6ABF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560C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1D67"/>
    <w:rsid w:val="00014A56"/>
    <w:rsid w:val="0001535E"/>
    <w:rsid w:val="000225AF"/>
    <w:rsid w:val="00063558"/>
    <w:rsid w:val="00084902"/>
    <w:rsid w:val="000D1D90"/>
    <w:rsid w:val="000D545C"/>
    <w:rsid w:val="001542CA"/>
    <w:rsid w:val="001B0E70"/>
    <w:rsid w:val="001D5C14"/>
    <w:rsid w:val="001F1F82"/>
    <w:rsid w:val="00226F4C"/>
    <w:rsid w:val="002342DE"/>
    <w:rsid w:val="00251F56"/>
    <w:rsid w:val="00266F99"/>
    <w:rsid w:val="00281513"/>
    <w:rsid w:val="00294C81"/>
    <w:rsid w:val="002A2B29"/>
    <w:rsid w:val="003121AC"/>
    <w:rsid w:val="00360CB2"/>
    <w:rsid w:val="00450E34"/>
    <w:rsid w:val="0048465D"/>
    <w:rsid w:val="00573664"/>
    <w:rsid w:val="005A6F98"/>
    <w:rsid w:val="005B0A9D"/>
    <w:rsid w:val="005C28EA"/>
    <w:rsid w:val="005E5A79"/>
    <w:rsid w:val="006129E1"/>
    <w:rsid w:val="006B15DA"/>
    <w:rsid w:val="006C585E"/>
    <w:rsid w:val="006F6B68"/>
    <w:rsid w:val="0072230F"/>
    <w:rsid w:val="00740D96"/>
    <w:rsid w:val="00774323"/>
    <w:rsid w:val="007D506E"/>
    <w:rsid w:val="007E654A"/>
    <w:rsid w:val="007F3C78"/>
    <w:rsid w:val="008017EB"/>
    <w:rsid w:val="008049EA"/>
    <w:rsid w:val="008C46B5"/>
    <w:rsid w:val="00904825"/>
    <w:rsid w:val="00925B04"/>
    <w:rsid w:val="00985693"/>
    <w:rsid w:val="009922AD"/>
    <w:rsid w:val="009B3B1C"/>
    <w:rsid w:val="009C1D67"/>
    <w:rsid w:val="009F26EA"/>
    <w:rsid w:val="00A0178E"/>
    <w:rsid w:val="00A0322D"/>
    <w:rsid w:val="00A347A9"/>
    <w:rsid w:val="00A459AB"/>
    <w:rsid w:val="00A7019E"/>
    <w:rsid w:val="00A75C91"/>
    <w:rsid w:val="00A8500E"/>
    <w:rsid w:val="00A92878"/>
    <w:rsid w:val="00AA2F1D"/>
    <w:rsid w:val="00AF5430"/>
    <w:rsid w:val="00B0374F"/>
    <w:rsid w:val="00B7640D"/>
    <w:rsid w:val="00B84A7A"/>
    <w:rsid w:val="00B973BF"/>
    <w:rsid w:val="00BA275D"/>
    <w:rsid w:val="00BD74CA"/>
    <w:rsid w:val="00C34478"/>
    <w:rsid w:val="00CE4E8F"/>
    <w:rsid w:val="00D46869"/>
    <w:rsid w:val="00D54142"/>
    <w:rsid w:val="00D84DCD"/>
    <w:rsid w:val="00DC292F"/>
    <w:rsid w:val="00DC399E"/>
    <w:rsid w:val="00DF2DFD"/>
    <w:rsid w:val="00DF3D01"/>
    <w:rsid w:val="00E37D1E"/>
    <w:rsid w:val="00E50DDD"/>
    <w:rsid w:val="00F07B8D"/>
    <w:rsid w:val="00F71003"/>
    <w:rsid w:val="00FC35D6"/>
    <w:rsid w:val="00FC475C"/>
    <w:rsid w:val="00FC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1D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1D5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7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61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19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1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2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47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76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9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7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008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34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9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4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71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381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632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6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8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212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271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8155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6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D4E1-E1B6-4B40-A067-CCEE602C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5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Admin</cp:lastModifiedBy>
  <cp:revision>54</cp:revision>
  <dcterms:created xsi:type="dcterms:W3CDTF">2018-10-14T13:29:00Z</dcterms:created>
  <dcterms:modified xsi:type="dcterms:W3CDTF">2018-11-20T10:31:00Z</dcterms:modified>
</cp:coreProperties>
</file>