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CD6" w:rsidRPr="00A358CF" w:rsidRDefault="00FB4D94" w:rsidP="00A358C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358CF">
        <w:rPr>
          <w:rFonts w:ascii="Times New Roman" w:hAnsi="Times New Roman" w:cs="Times New Roman"/>
          <w:b/>
          <w:bCs/>
          <w:sz w:val="28"/>
          <w:szCs w:val="28"/>
          <w:lang w:val="en-US"/>
        </w:rPr>
        <w:t>Role of Ayurveda in Dry Eczema</w:t>
      </w:r>
    </w:p>
    <w:p w:rsidR="00AE3E33" w:rsidRDefault="00FD52F0" w:rsidP="00A358CF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Krishna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Kadam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E3E33">
        <w:rPr>
          <w:rFonts w:ascii="Times New Roman" w:hAnsi="Times New Roman" w:cs="Times New Roman"/>
          <w:b/>
          <w:sz w:val="24"/>
          <w:szCs w:val="24"/>
        </w:rPr>
        <w:t>Viraj</w:t>
      </w:r>
      <w:proofErr w:type="spellEnd"/>
      <w:r w:rsidR="00AE3E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E3E33">
        <w:rPr>
          <w:rFonts w:ascii="Times New Roman" w:hAnsi="Times New Roman" w:cs="Times New Roman"/>
          <w:b/>
          <w:sz w:val="24"/>
          <w:szCs w:val="24"/>
        </w:rPr>
        <w:t>Jadhav</w:t>
      </w:r>
      <w:proofErr w:type="spellEnd"/>
    </w:p>
    <w:p w:rsidR="00A358CF" w:rsidRPr="00933EDB" w:rsidRDefault="00A358CF" w:rsidP="00A358CF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58CF" w:rsidRDefault="00AE3E33" w:rsidP="00A358CF">
      <w:pPr>
        <w:pStyle w:val="ListParagraph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8CF">
        <w:rPr>
          <w:rFonts w:ascii="Times New Roman" w:hAnsi="Times New Roman" w:cs="Times New Roman"/>
          <w:sz w:val="24"/>
          <w:szCs w:val="24"/>
        </w:rPr>
        <w:t>Asst.</w:t>
      </w:r>
      <w:r w:rsidR="00FD52F0" w:rsidRPr="00A358CF">
        <w:rPr>
          <w:rFonts w:ascii="Times New Roman" w:hAnsi="Times New Roman" w:cs="Times New Roman"/>
          <w:sz w:val="24"/>
          <w:szCs w:val="24"/>
        </w:rPr>
        <w:t xml:space="preserve"> </w:t>
      </w:r>
      <w:r w:rsidRPr="00A358CF">
        <w:rPr>
          <w:rFonts w:ascii="Times New Roman" w:hAnsi="Times New Roman" w:cs="Times New Roman"/>
          <w:sz w:val="24"/>
          <w:szCs w:val="24"/>
        </w:rPr>
        <w:t xml:space="preserve">Professor, </w:t>
      </w:r>
      <w:r w:rsidR="00FD52F0" w:rsidRPr="00A358CF">
        <w:rPr>
          <w:rFonts w:ascii="Times New Roman" w:hAnsi="Times New Roman" w:cs="Times New Roman"/>
          <w:sz w:val="24"/>
          <w:szCs w:val="24"/>
        </w:rPr>
        <w:t xml:space="preserve"> </w:t>
      </w:r>
      <w:r w:rsidR="00A358CF" w:rsidRPr="00A358CF">
        <w:rPr>
          <w:rFonts w:ascii="Times New Roman" w:hAnsi="Times New Roman" w:cs="Times New Roman"/>
          <w:sz w:val="24"/>
          <w:szCs w:val="24"/>
        </w:rPr>
        <w:t xml:space="preserve">Department of </w:t>
      </w:r>
      <w:proofErr w:type="spellStart"/>
      <w:r w:rsidR="00A358CF" w:rsidRPr="00A358CF">
        <w:rPr>
          <w:rFonts w:ascii="Times New Roman" w:hAnsi="Times New Roman" w:cs="Times New Roman"/>
          <w:sz w:val="24"/>
          <w:szCs w:val="24"/>
        </w:rPr>
        <w:t>Rog</w:t>
      </w:r>
      <w:proofErr w:type="spellEnd"/>
      <w:r w:rsidR="00A358CF" w:rsidRPr="00A35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8CF" w:rsidRPr="00A358CF">
        <w:rPr>
          <w:rFonts w:ascii="Times New Roman" w:hAnsi="Times New Roman" w:cs="Times New Roman"/>
          <w:sz w:val="24"/>
          <w:szCs w:val="24"/>
        </w:rPr>
        <w:t>Nidan</w:t>
      </w:r>
      <w:proofErr w:type="spellEnd"/>
      <w:r w:rsidR="00A358CF" w:rsidRPr="00A358CF">
        <w:rPr>
          <w:rFonts w:ascii="Times New Roman" w:hAnsi="Times New Roman" w:cs="Times New Roman"/>
          <w:sz w:val="24"/>
          <w:szCs w:val="24"/>
        </w:rPr>
        <w:t xml:space="preserve">, Government </w:t>
      </w:r>
      <w:proofErr w:type="spellStart"/>
      <w:r w:rsidR="00A358CF" w:rsidRPr="00A358CF">
        <w:rPr>
          <w:rFonts w:ascii="Times New Roman" w:hAnsi="Times New Roman" w:cs="Times New Roman"/>
          <w:sz w:val="24"/>
          <w:szCs w:val="24"/>
        </w:rPr>
        <w:t>Ayurved</w:t>
      </w:r>
      <w:proofErr w:type="spellEnd"/>
      <w:r w:rsidR="00A358CF" w:rsidRPr="00A358CF">
        <w:rPr>
          <w:rFonts w:ascii="Times New Roman" w:hAnsi="Times New Roman" w:cs="Times New Roman"/>
          <w:sz w:val="24"/>
          <w:szCs w:val="24"/>
        </w:rPr>
        <w:t xml:space="preserve"> College, </w:t>
      </w:r>
      <w:proofErr w:type="spellStart"/>
      <w:r w:rsidR="00A358CF" w:rsidRPr="00A358CF">
        <w:rPr>
          <w:rFonts w:ascii="Times New Roman" w:hAnsi="Times New Roman" w:cs="Times New Roman"/>
          <w:sz w:val="24"/>
          <w:szCs w:val="24"/>
        </w:rPr>
        <w:t>Nanded</w:t>
      </w:r>
      <w:proofErr w:type="spellEnd"/>
    </w:p>
    <w:p w:rsidR="00AE3E33" w:rsidRPr="00A358CF" w:rsidRDefault="00A358CF" w:rsidP="00A358CF">
      <w:pPr>
        <w:pStyle w:val="ListParagraph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8CF">
        <w:rPr>
          <w:rFonts w:ascii="Times New Roman" w:hAnsi="Times New Roman" w:cs="Times New Roman"/>
          <w:sz w:val="24"/>
          <w:szCs w:val="24"/>
        </w:rPr>
        <w:t xml:space="preserve">Associate Prof, </w:t>
      </w:r>
      <w:proofErr w:type="spellStart"/>
      <w:r w:rsidR="00AE3E33" w:rsidRPr="00A358CF">
        <w:rPr>
          <w:rFonts w:ascii="Times New Roman" w:hAnsi="Times New Roman" w:cs="Times New Roman"/>
          <w:sz w:val="24"/>
          <w:szCs w:val="24"/>
        </w:rPr>
        <w:t>Vikriti</w:t>
      </w:r>
      <w:proofErr w:type="spellEnd"/>
      <w:r w:rsidR="00AE3E33" w:rsidRPr="00A35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E33" w:rsidRPr="00A358CF">
        <w:rPr>
          <w:rFonts w:ascii="Times New Roman" w:hAnsi="Times New Roman" w:cs="Times New Roman"/>
          <w:sz w:val="24"/>
          <w:szCs w:val="24"/>
        </w:rPr>
        <w:t>Vigyan</w:t>
      </w:r>
      <w:proofErr w:type="spellEnd"/>
      <w:r w:rsidR="00AE3E33" w:rsidRPr="00A358CF">
        <w:rPr>
          <w:rFonts w:ascii="Times New Roman" w:hAnsi="Times New Roman" w:cs="Times New Roman"/>
          <w:sz w:val="24"/>
          <w:szCs w:val="24"/>
        </w:rPr>
        <w:t xml:space="preserve">, SAM </w:t>
      </w:r>
      <w:proofErr w:type="spellStart"/>
      <w:r w:rsidR="00AE3E33" w:rsidRPr="00A358CF">
        <w:rPr>
          <w:rFonts w:ascii="Times New Roman" w:hAnsi="Times New Roman" w:cs="Times New Roman"/>
          <w:sz w:val="24"/>
          <w:szCs w:val="24"/>
        </w:rPr>
        <w:t>Ayu</w:t>
      </w:r>
      <w:proofErr w:type="spellEnd"/>
      <w:r w:rsidR="00AE3E33" w:rsidRPr="00A358CF">
        <w:rPr>
          <w:rFonts w:ascii="Times New Roman" w:hAnsi="Times New Roman" w:cs="Times New Roman"/>
          <w:sz w:val="24"/>
          <w:szCs w:val="24"/>
        </w:rPr>
        <w:t>. College, Bhopal</w:t>
      </w:r>
    </w:p>
    <w:p w:rsidR="00A358CF" w:rsidRDefault="00A358CF" w:rsidP="00A358CF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E33" w:rsidRPr="00933EDB" w:rsidRDefault="00AE3E33" w:rsidP="00A358CF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33EDB">
        <w:rPr>
          <w:rFonts w:ascii="Times New Roman" w:hAnsi="Times New Roman" w:cs="Times New Roman"/>
          <w:b/>
          <w:sz w:val="24"/>
          <w:szCs w:val="24"/>
        </w:rPr>
        <w:t>Email:</w:t>
      </w:r>
      <w:r w:rsidRPr="00933ED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33EDB">
        <w:rPr>
          <w:rFonts w:ascii="Times New Roman" w:hAnsi="Times New Roman" w:cs="Times New Roman"/>
          <w:sz w:val="24"/>
          <w:szCs w:val="24"/>
        </w:rPr>
        <w:t>drkvjadhav@gmail.com</w:t>
      </w:r>
    </w:p>
    <w:p w:rsidR="00AE3E33" w:rsidRPr="00FB4D94" w:rsidRDefault="00AE3E33" w:rsidP="00A358C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31CD6" w:rsidRPr="00E0348E" w:rsidRDefault="00631CD6" w:rsidP="00A358C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0348E">
        <w:rPr>
          <w:rFonts w:ascii="Times New Roman" w:hAnsi="Times New Roman" w:cs="Times New Roman"/>
          <w:b/>
          <w:bCs/>
          <w:sz w:val="24"/>
          <w:szCs w:val="24"/>
          <w:lang w:val="en-US"/>
        </w:rPr>
        <w:t>INTRODUCTION:</w:t>
      </w:r>
    </w:p>
    <w:p w:rsidR="00CF1F2D" w:rsidRDefault="00E0348E" w:rsidP="00A358CF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0348E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0348E">
        <w:rPr>
          <w:rFonts w:ascii="Times New Roman" w:hAnsi="Times New Roman" w:cs="Times New Roman"/>
          <w:bCs/>
          <w:sz w:val="24"/>
          <w:szCs w:val="24"/>
          <w:lang w:val="en-US"/>
        </w:rPr>
        <w:t>In Ayurveda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various skin disorders are detailed under the heading Kushtha. It is one of the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Mahagada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defined by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Ayurveda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which not only affects the skin but also other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dhatus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C5703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for example </w:t>
      </w:r>
      <w:proofErr w:type="spellStart"/>
      <w:r w:rsidR="00C57034">
        <w:rPr>
          <w:rFonts w:ascii="Times New Roman" w:hAnsi="Times New Roman" w:cs="Times New Roman"/>
          <w:bCs/>
          <w:sz w:val="24"/>
          <w:szCs w:val="24"/>
          <w:lang w:val="en-US"/>
        </w:rPr>
        <w:t>Rakta</w:t>
      </w:r>
      <w:proofErr w:type="spellEnd"/>
      <w:r w:rsidR="00C5703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Mansa etc. Vicharchika is specially mentioned under the heading of Kshudra Kushtha (minor skin ailments). Even though, in terms of severity, incidence and prognosis it is not </w:t>
      </w:r>
      <w:proofErr w:type="spellStart"/>
      <w:r w:rsidR="00C57034">
        <w:rPr>
          <w:rFonts w:ascii="Times New Roman" w:hAnsi="Times New Roman" w:cs="Times New Roman"/>
          <w:bCs/>
          <w:sz w:val="24"/>
          <w:szCs w:val="24"/>
          <w:lang w:val="en-US"/>
        </w:rPr>
        <w:t>minor.</w:t>
      </w:r>
      <w:r w:rsidR="00E6583A">
        <w:rPr>
          <w:rFonts w:ascii="Times New Roman" w:hAnsi="Times New Roman" w:cs="Times New Roman"/>
          <w:bCs/>
          <w:sz w:val="24"/>
          <w:szCs w:val="24"/>
          <w:lang w:val="en-US"/>
        </w:rPr>
        <w:t>Vicharchika</w:t>
      </w:r>
      <w:proofErr w:type="spellEnd"/>
      <w:r w:rsidR="00E658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631CD6" w:rsidRPr="00E0348E">
        <w:rPr>
          <w:rFonts w:ascii="Times New Roman" w:hAnsi="Times New Roman" w:cs="Times New Roman"/>
          <w:bCs/>
          <w:sz w:val="24"/>
          <w:szCs w:val="24"/>
          <w:lang w:val="en-US"/>
        </w:rPr>
        <w:t>a t</w:t>
      </w:r>
      <w:r w:rsidR="00E658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ype of </w:t>
      </w:r>
      <w:r w:rsidR="00DD22A8" w:rsidRPr="00E0348E">
        <w:rPr>
          <w:rFonts w:ascii="Times New Roman" w:hAnsi="Times New Roman" w:cs="Times New Roman"/>
          <w:bCs/>
          <w:sz w:val="24"/>
          <w:szCs w:val="24"/>
          <w:lang w:val="en-US"/>
        </w:rPr>
        <w:t>Kshudra</w:t>
      </w:r>
      <w:r w:rsidR="00631CD6" w:rsidRPr="00E0348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Kushtha (chronic skin disease)</w:t>
      </w:r>
      <w:r w:rsidR="00E658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though involves only epidermis, its </w:t>
      </w:r>
      <w:proofErr w:type="spellStart"/>
      <w:r w:rsidR="00E6583A">
        <w:rPr>
          <w:rFonts w:ascii="Times New Roman" w:hAnsi="Times New Roman" w:cs="Times New Roman"/>
          <w:bCs/>
          <w:sz w:val="24"/>
          <w:szCs w:val="24"/>
          <w:lang w:val="en-US"/>
        </w:rPr>
        <w:t>tendancy</w:t>
      </w:r>
      <w:proofErr w:type="spellEnd"/>
      <w:r w:rsidR="00E658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recurrence continues to pose problems to the </w:t>
      </w:r>
      <w:proofErr w:type="spellStart"/>
      <w:r w:rsidR="00E6583A">
        <w:rPr>
          <w:rFonts w:ascii="Times New Roman" w:hAnsi="Times New Roman" w:cs="Times New Roman"/>
          <w:bCs/>
          <w:sz w:val="24"/>
          <w:szCs w:val="24"/>
          <w:lang w:val="en-US"/>
        </w:rPr>
        <w:t>physician.Characteristics</w:t>
      </w:r>
      <w:proofErr w:type="spellEnd"/>
      <w:r w:rsidR="00E658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</w:t>
      </w:r>
      <w:proofErr w:type="spellStart"/>
      <w:r w:rsidR="00E6583A">
        <w:rPr>
          <w:rFonts w:ascii="Times New Roman" w:hAnsi="Times New Roman" w:cs="Times New Roman"/>
          <w:bCs/>
          <w:sz w:val="24"/>
          <w:szCs w:val="24"/>
          <w:lang w:val="en-US"/>
        </w:rPr>
        <w:t>Vicharchika</w:t>
      </w:r>
      <w:proofErr w:type="spellEnd"/>
      <w:r w:rsidR="00E658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 mentioned in the </w:t>
      </w:r>
      <w:proofErr w:type="spellStart"/>
      <w:r w:rsidR="00E6583A">
        <w:rPr>
          <w:rFonts w:ascii="Times New Roman" w:hAnsi="Times New Roman" w:cs="Times New Roman"/>
          <w:bCs/>
          <w:sz w:val="24"/>
          <w:szCs w:val="24"/>
          <w:lang w:val="en-US"/>
        </w:rPr>
        <w:t>Brihat</w:t>
      </w:r>
      <w:proofErr w:type="spellEnd"/>
      <w:r w:rsidR="00E658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6583A">
        <w:rPr>
          <w:rFonts w:ascii="Times New Roman" w:hAnsi="Times New Roman" w:cs="Times New Roman"/>
          <w:bCs/>
          <w:sz w:val="24"/>
          <w:szCs w:val="24"/>
          <w:lang w:val="en-US"/>
        </w:rPr>
        <w:t>trayi</w:t>
      </w:r>
      <w:proofErr w:type="spellEnd"/>
      <w:r w:rsidR="00E658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are </w:t>
      </w:r>
      <w:proofErr w:type="spellStart"/>
      <w:r w:rsidR="00E6583A">
        <w:rPr>
          <w:rFonts w:ascii="Times New Roman" w:hAnsi="Times New Roman" w:cs="Times New Roman"/>
          <w:bCs/>
          <w:sz w:val="24"/>
          <w:szCs w:val="24"/>
          <w:lang w:val="en-US"/>
        </w:rPr>
        <w:t>Atikandu</w:t>
      </w:r>
      <w:proofErr w:type="spellEnd"/>
      <w:r w:rsidR="00E658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E6583A">
        <w:rPr>
          <w:rFonts w:ascii="Times New Roman" w:hAnsi="Times New Roman" w:cs="Times New Roman"/>
          <w:bCs/>
          <w:sz w:val="24"/>
          <w:szCs w:val="24"/>
          <w:lang w:val="en-US"/>
        </w:rPr>
        <w:t>Shyavata</w:t>
      </w:r>
      <w:proofErr w:type="spellEnd"/>
      <w:r w:rsidR="00E658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E6583A">
        <w:rPr>
          <w:rFonts w:ascii="Times New Roman" w:hAnsi="Times New Roman" w:cs="Times New Roman"/>
          <w:bCs/>
          <w:sz w:val="24"/>
          <w:szCs w:val="24"/>
          <w:lang w:val="en-US"/>
        </w:rPr>
        <w:t>Pidika</w:t>
      </w:r>
      <w:proofErr w:type="spellEnd"/>
      <w:r w:rsidR="00E6583A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20220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02201">
        <w:rPr>
          <w:rFonts w:ascii="Times New Roman" w:hAnsi="Times New Roman" w:cs="Times New Roman"/>
          <w:bCs/>
          <w:sz w:val="24"/>
          <w:szCs w:val="24"/>
          <w:lang w:val="en-US"/>
        </w:rPr>
        <w:t>Bahustrava</w:t>
      </w:r>
      <w:proofErr w:type="spellEnd"/>
      <w:r w:rsidR="0020220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or Rukshata and Raji</w:t>
      </w:r>
      <w:r w:rsidR="00631CD6" w:rsidRPr="00E0348E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CF1F2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consideration of characteristics of Vicharchika as Eczema may also reveal the same fact.</w:t>
      </w:r>
    </w:p>
    <w:p w:rsidR="00CF1F2D" w:rsidRDefault="00CF1F2D" w:rsidP="00A358C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Atikandu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(excessive itching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)-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In eczema, itching varies from mild to severe paroxysm which even may interfere with work and sleep.</w:t>
      </w:r>
    </w:p>
    <w:p w:rsidR="00CF1F2D" w:rsidRDefault="00CF1F2D" w:rsidP="00A358C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Bahu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strava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lasikadhya</w:t>
      </w:r>
      <w:proofErr w:type="spellEnd"/>
      <w:proofErr w:type="gramStart"/>
      <w:r>
        <w:rPr>
          <w:rFonts w:ascii="Times New Roman" w:hAnsi="Times New Roman" w:cs="Times New Roman"/>
          <w:bCs/>
          <w:sz w:val="24"/>
          <w:szCs w:val="24"/>
        </w:rPr>
        <w:t>)-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Eczema is characterized by superficial inflammatory oedema of epidermis associated with vesicle formation. In acute condition wet eczema is common</w:t>
      </w:r>
    </w:p>
    <w:p w:rsidR="00DD200A" w:rsidRDefault="00CF1F2D" w:rsidP="00A358C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Rukshata (dryness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)-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Chronic illness of Eczema also persists or it may be found in the same patients </w:t>
      </w:r>
      <w:r w:rsidR="00DD200A">
        <w:rPr>
          <w:rFonts w:ascii="Times New Roman" w:hAnsi="Times New Roman" w:cs="Times New Roman"/>
          <w:bCs/>
          <w:sz w:val="24"/>
          <w:szCs w:val="24"/>
        </w:rPr>
        <w:t>at different stages.</w:t>
      </w:r>
    </w:p>
    <w:p w:rsidR="00DD200A" w:rsidRDefault="00DD200A" w:rsidP="00A358C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Shyaava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Pidika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- In chronic cases of eczema, integument appears thickened and is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hyperpigmented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D200A" w:rsidRDefault="00DD200A" w:rsidP="00A358C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Raji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Lichenification</w:t>
      </w:r>
      <w:proofErr w:type="spellEnd"/>
      <w:proofErr w:type="gramStart"/>
      <w:r>
        <w:rPr>
          <w:rFonts w:ascii="Times New Roman" w:hAnsi="Times New Roman" w:cs="Times New Roman"/>
          <w:bCs/>
          <w:sz w:val="24"/>
          <w:szCs w:val="24"/>
        </w:rPr>
        <w:t>)-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Due to scratching in chronic cases of eczema, the skin becomes thick,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hyperpigmented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with visible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criss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cross ridges known as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lichenification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B52EA" w:rsidRDefault="00A91FE4" w:rsidP="00A358CF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Considering the fact that, the combination</w:t>
      </w:r>
      <w:r w:rsidR="00DD200A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>
        <w:rPr>
          <w:rFonts w:ascii="Times New Roman" w:hAnsi="Times New Roman" w:cs="Times New Roman"/>
          <w:bCs/>
          <w:sz w:val="24"/>
          <w:szCs w:val="24"/>
        </w:rPr>
        <w:t xml:space="preserve">external as well internal therapy will play its best role in cure of Eczema. With this view, for present research I have proposed to focus the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upashayatmaka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effect of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A</w:t>
      </w:r>
      <w:r w:rsidR="00FB52EA">
        <w:rPr>
          <w:rFonts w:ascii="Times New Roman" w:hAnsi="Times New Roman" w:cs="Times New Roman"/>
          <w:bCs/>
          <w:sz w:val="24"/>
          <w:szCs w:val="24"/>
        </w:rPr>
        <w:t>ragwadhadi</w:t>
      </w:r>
      <w:proofErr w:type="spellEnd"/>
      <w:r w:rsidR="00FB52EA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FB52EA">
        <w:rPr>
          <w:rFonts w:ascii="Times New Roman" w:hAnsi="Times New Roman" w:cs="Times New Roman"/>
          <w:bCs/>
          <w:sz w:val="24"/>
          <w:szCs w:val="24"/>
        </w:rPr>
        <w:t>Kashaya</w:t>
      </w:r>
      <w:proofErr w:type="spellEnd"/>
      <w:proofErr w:type="gramEnd"/>
      <w:r w:rsidR="00FB52EA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FB52EA">
        <w:rPr>
          <w:rFonts w:ascii="Times New Roman" w:hAnsi="Times New Roman" w:cs="Times New Roman"/>
          <w:bCs/>
          <w:sz w:val="24"/>
          <w:szCs w:val="24"/>
        </w:rPr>
        <w:t>kalpit</w:t>
      </w:r>
      <w:proofErr w:type="spellEnd"/>
      <w:r w:rsidR="00FB52EA">
        <w:rPr>
          <w:rFonts w:ascii="Times New Roman" w:hAnsi="Times New Roman" w:cs="Times New Roman"/>
          <w:bCs/>
          <w:sz w:val="24"/>
          <w:szCs w:val="24"/>
        </w:rPr>
        <w:t xml:space="preserve"> compound) as internal medicine and </w:t>
      </w:r>
      <w:proofErr w:type="spellStart"/>
      <w:r w:rsidR="00FB52EA">
        <w:rPr>
          <w:rFonts w:ascii="Times New Roman" w:hAnsi="Times New Roman" w:cs="Times New Roman"/>
          <w:bCs/>
          <w:sz w:val="24"/>
          <w:szCs w:val="24"/>
        </w:rPr>
        <w:t>Yashadamrut</w:t>
      </w:r>
      <w:proofErr w:type="spellEnd"/>
      <w:r w:rsidR="00FB52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52EA">
        <w:rPr>
          <w:rFonts w:ascii="Times New Roman" w:hAnsi="Times New Roman" w:cs="Times New Roman"/>
          <w:bCs/>
          <w:sz w:val="24"/>
          <w:szCs w:val="24"/>
        </w:rPr>
        <w:t>malahar</w:t>
      </w:r>
      <w:proofErr w:type="spellEnd"/>
      <w:r w:rsidR="00FB52EA">
        <w:rPr>
          <w:rFonts w:ascii="Times New Roman" w:hAnsi="Times New Roman" w:cs="Times New Roman"/>
          <w:bCs/>
          <w:sz w:val="24"/>
          <w:szCs w:val="24"/>
        </w:rPr>
        <w:t xml:space="preserve"> as external application in patients of Vicharchika.</w:t>
      </w:r>
    </w:p>
    <w:p w:rsidR="00FB52EA" w:rsidRDefault="00FB52EA" w:rsidP="00A358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FB52EA">
        <w:rPr>
          <w:rFonts w:ascii="Times New Roman" w:hAnsi="Times New Roman" w:cs="Times New Roman"/>
          <w:b/>
          <w:bCs/>
          <w:sz w:val="24"/>
          <w:szCs w:val="24"/>
        </w:rPr>
        <w:t>NEED OF STUDY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630B9" w:rsidRPr="00FB52EA" w:rsidRDefault="004E1A10" w:rsidP="00A358CF">
      <w:pPr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52EA">
        <w:rPr>
          <w:rFonts w:ascii="Times New Roman" w:hAnsi="Times New Roman" w:cs="Times New Roman"/>
          <w:bCs/>
          <w:sz w:val="24"/>
          <w:szCs w:val="24"/>
          <w:lang w:val="en-US"/>
        </w:rPr>
        <w:t>Incidence</w:t>
      </w:r>
      <w:r w:rsidR="00144411">
        <w:rPr>
          <w:rFonts w:ascii="Times New Roman" w:hAnsi="Times New Roman" w:cs="Times New Roman"/>
          <w:bCs/>
          <w:sz w:val="24"/>
          <w:szCs w:val="24"/>
          <w:lang w:val="en-US"/>
        </w:rPr>
        <w:t>- G</w:t>
      </w:r>
      <w:r w:rsidR="00FB52EA">
        <w:rPr>
          <w:rFonts w:ascii="Times New Roman" w:hAnsi="Times New Roman" w:cs="Times New Roman"/>
          <w:bCs/>
          <w:sz w:val="24"/>
          <w:szCs w:val="24"/>
          <w:lang w:val="en-US"/>
        </w:rPr>
        <w:t>reat prevalence of the disease i.e. 3% in Indian Population</w:t>
      </w:r>
    </w:p>
    <w:p w:rsidR="003630B9" w:rsidRPr="00144411" w:rsidRDefault="004E1A10" w:rsidP="00A358CF">
      <w:pPr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52EA">
        <w:rPr>
          <w:rFonts w:ascii="Times New Roman" w:hAnsi="Times New Roman" w:cs="Times New Roman"/>
          <w:bCs/>
          <w:sz w:val="24"/>
          <w:szCs w:val="24"/>
          <w:lang w:val="en-US"/>
        </w:rPr>
        <w:t>Burning problem</w:t>
      </w:r>
      <w:r w:rsidR="00FB52E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- </w:t>
      </w:r>
      <w:r w:rsidR="00144411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144411">
        <w:rPr>
          <w:rFonts w:ascii="Times New Roman" w:hAnsi="Times New Roman" w:cs="Times New Roman"/>
          <w:bCs/>
          <w:sz w:val="24"/>
          <w:szCs w:val="24"/>
          <w:lang w:val="en-US"/>
        </w:rPr>
        <w:t>ev</w:t>
      </w:r>
      <w:r w:rsidR="00144411">
        <w:rPr>
          <w:rFonts w:ascii="Times New Roman" w:hAnsi="Times New Roman" w:cs="Times New Roman"/>
          <w:bCs/>
          <w:sz w:val="24"/>
          <w:szCs w:val="24"/>
          <w:lang w:val="en-US"/>
        </w:rPr>
        <w:t>ere itching disturbing routine and</w:t>
      </w:r>
      <w:r w:rsidRPr="0014441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its nature susceptible to be chronic.</w:t>
      </w:r>
      <w:r w:rsidRPr="0014441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630B9" w:rsidRPr="00144411" w:rsidRDefault="004E1A10" w:rsidP="00A358CF">
      <w:pPr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52EA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Socio Psychological impacts</w:t>
      </w:r>
      <w:r w:rsidR="0014441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- </w:t>
      </w:r>
      <w:r w:rsidR="00144411" w:rsidRPr="00144411">
        <w:rPr>
          <w:rFonts w:ascii="Times New Roman" w:hAnsi="Times New Roman" w:cs="Times New Roman"/>
          <w:bCs/>
          <w:sz w:val="24"/>
          <w:szCs w:val="24"/>
          <w:lang w:val="en-US"/>
        </w:rPr>
        <w:t>Affects psychological status and disturb the social life due to its appearance,</w:t>
      </w:r>
    </w:p>
    <w:p w:rsidR="003630B9" w:rsidRPr="00FB52EA" w:rsidRDefault="004E1A10" w:rsidP="00A358CF">
      <w:pPr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52E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WHO celebrates  29</w:t>
      </w:r>
      <w:r w:rsidRPr="00FB52EA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th</w:t>
      </w:r>
      <w:r w:rsidRPr="00FB52E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October as World Psoriasis day</w:t>
      </w:r>
    </w:p>
    <w:p w:rsidR="00FB52EA" w:rsidRDefault="00144411" w:rsidP="00A358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4411">
        <w:rPr>
          <w:rFonts w:ascii="Times New Roman" w:hAnsi="Times New Roman" w:cs="Times New Roman"/>
          <w:b/>
          <w:bCs/>
          <w:sz w:val="24"/>
          <w:szCs w:val="24"/>
        </w:rPr>
        <w:t>AIMS:</w:t>
      </w:r>
    </w:p>
    <w:p w:rsidR="003630B9" w:rsidRPr="00144411" w:rsidRDefault="004E1A10" w:rsidP="00A358CF">
      <w:pPr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411">
        <w:rPr>
          <w:rFonts w:ascii="Times New Roman" w:hAnsi="Times New Roman" w:cs="Times New Roman"/>
          <w:bCs/>
          <w:sz w:val="24"/>
          <w:szCs w:val="24"/>
          <w:lang w:val="en-US"/>
        </w:rPr>
        <w:t>To study Nidanpanchaka (aetiopathogenesis) of Vicharchika and its Upashaya according to Ayurveda.</w:t>
      </w:r>
    </w:p>
    <w:p w:rsidR="003630B9" w:rsidRPr="00144411" w:rsidRDefault="004E1A10" w:rsidP="00A358CF">
      <w:pPr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41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To study </w:t>
      </w:r>
      <w:r w:rsidR="0014441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proofErr w:type="spellStart"/>
      <w:r w:rsidR="00144411">
        <w:rPr>
          <w:rFonts w:ascii="Times New Roman" w:hAnsi="Times New Roman" w:cs="Times New Roman"/>
          <w:bCs/>
          <w:sz w:val="24"/>
          <w:szCs w:val="24"/>
          <w:lang w:val="en-US"/>
        </w:rPr>
        <w:t>Upashaytmaka</w:t>
      </w:r>
      <w:proofErr w:type="spellEnd"/>
      <w:r w:rsidR="0014441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effect of </w:t>
      </w:r>
      <w:proofErr w:type="spellStart"/>
      <w:r w:rsidR="00144411">
        <w:rPr>
          <w:rFonts w:ascii="Times New Roman" w:hAnsi="Times New Roman" w:cs="Times New Roman"/>
          <w:bCs/>
          <w:sz w:val="24"/>
          <w:szCs w:val="24"/>
          <w:lang w:val="en-US"/>
        </w:rPr>
        <w:t>Aragwadhadi</w:t>
      </w:r>
      <w:proofErr w:type="spellEnd"/>
      <w:r w:rsidR="0014441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44411">
        <w:rPr>
          <w:rFonts w:ascii="Times New Roman" w:hAnsi="Times New Roman" w:cs="Times New Roman"/>
          <w:bCs/>
          <w:sz w:val="24"/>
          <w:szCs w:val="24"/>
          <w:lang w:val="en-US"/>
        </w:rPr>
        <w:t>Kashaya</w:t>
      </w:r>
      <w:proofErr w:type="spellEnd"/>
      <w:r w:rsidR="0014441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proofErr w:type="spellStart"/>
      <w:r w:rsidR="00144411">
        <w:rPr>
          <w:rFonts w:ascii="Times New Roman" w:hAnsi="Times New Roman" w:cs="Times New Roman"/>
          <w:bCs/>
          <w:sz w:val="24"/>
          <w:szCs w:val="24"/>
          <w:lang w:val="en-US"/>
        </w:rPr>
        <w:t>Yashadamrut</w:t>
      </w:r>
      <w:proofErr w:type="spellEnd"/>
      <w:r w:rsidR="0014441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44411">
        <w:rPr>
          <w:rFonts w:ascii="Times New Roman" w:hAnsi="Times New Roman" w:cs="Times New Roman"/>
          <w:bCs/>
          <w:sz w:val="24"/>
          <w:szCs w:val="24"/>
          <w:lang w:val="en-US"/>
        </w:rPr>
        <w:t>malahara</w:t>
      </w:r>
      <w:proofErr w:type="spellEnd"/>
      <w:r w:rsidR="0014441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44411">
        <w:rPr>
          <w:rFonts w:ascii="Times New Roman" w:hAnsi="Times New Roman" w:cs="Times New Roman"/>
          <w:bCs/>
          <w:sz w:val="24"/>
          <w:szCs w:val="24"/>
          <w:lang w:val="en-US"/>
        </w:rPr>
        <w:t>lepa</w:t>
      </w:r>
      <w:proofErr w:type="spellEnd"/>
      <w:r w:rsidR="0014441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on </w:t>
      </w:r>
      <w:proofErr w:type="spellStart"/>
      <w:r w:rsidR="00144411">
        <w:rPr>
          <w:rFonts w:ascii="Times New Roman" w:hAnsi="Times New Roman" w:cs="Times New Roman"/>
          <w:bCs/>
          <w:sz w:val="24"/>
          <w:szCs w:val="24"/>
          <w:lang w:val="en-US"/>
        </w:rPr>
        <w:t>Vicharchika</w:t>
      </w:r>
      <w:proofErr w:type="spellEnd"/>
      <w:r w:rsidR="00144411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144411" w:rsidRDefault="00144411" w:rsidP="00A358C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44411">
        <w:rPr>
          <w:rFonts w:ascii="Times New Roman" w:hAnsi="Times New Roman" w:cs="Times New Roman"/>
          <w:b/>
          <w:bCs/>
          <w:sz w:val="24"/>
          <w:szCs w:val="24"/>
          <w:lang w:val="en-US"/>
        </w:rPr>
        <w:t>OBJECTIVES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144411" w:rsidRPr="00F6628E" w:rsidRDefault="00144411" w:rsidP="00A358CF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28E">
        <w:rPr>
          <w:rFonts w:ascii="Times New Roman" w:hAnsi="Times New Roman" w:cs="Times New Roman"/>
          <w:sz w:val="24"/>
          <w:szCs w:val="24"/>
        </w:rPr>
        <w:t xml:space="preserve">To assess the efficacy of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Aragwadhadi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kashaya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Yashadamruta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Malahara</w:t>
      </w:r>
      <w:proofErr w:type="spellEnd"/>
      <w:r w:rsidRPr="00F6628E">
        <w:rPr>
          <w:rFonts w:ascii="Times New Roman" w:hAnsi="Times New Roman" w:cs="Times New Roman"/>
          <w:sz w:val="24"/>
          <w:szCs w:val="24"/>
        </w:rPr>
        <w:t xml:space="preserve"> in the management of </w:t>
      </w:r>
      <w:r w:rsidRPr="00144411">
        <w:rPr>
          <w:rFonts w:ascii="Times New Roman" w:hAnsi="Times New Roman" w:cs="Times New Roman"/>
          <w:iCs/>
          <w:sz w:val="24"/>
          <w:szCs w:val="24"/>
        </w:rPr>
        <w:t>Vicharchika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51D0">
        <w:rPr>
          <w:rFonts w:ascii="Times New Roman" w:hAnsi="Times New Roman" w:cs="Times New Roman"/>
          <w:iCs/>
          <w:sz w:val="24"/>
          <w:szCs w:val="24"/>
        </w:rPr>
        <w:t>w.r.to Eczema</w:t>
      </w:r>
      <w:r w:rsidRPr="00F6628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662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144411" w:rsidRDefault="00144411" w:rsidP="00A358CF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28E">
        <w:rPr>
          <w:rFonts w:ascii="Times New Roman" w:hAnsi="Times New Roman" w:cs="Times New Roman"/>
          <w:sz w:val="24"/>
          <w:szCs w:val="24"/>
        </w:rPr>
        <w:t xml:space="preserve"> To draw a hypothesis regarding the mode of action of drug</w:t>
      </w:r>
      <w:r w:rsidR="00E551D0">
        <w:rPr>
          <w:rFonts w:ascii="Times New Roman" w:hAnsi="Times New Roman" w:cs="Times New Roman"/>
          <w:sz w:val="24"/>
          <w:szCs w:val="24"/>
        </w:rPr>
        <w:t>s</w:t>
      </w:r>
      <w:r w:rsidRPr="00F6628E">
        <w:rPr>
          <w:rFonts w:ascii="Times New Roman" w:hAnsi="Times New Roman" w:cs="Times New Roman"/>
          <w:sz w:val="24"/>
          <w:szCs w:val="24"/>
        </w:rPr>
        <w:t xml:space="preserve"> used in the present </w:t>
      </w:r>
      <w:r w:rsidR="00E551D0">
        <w:rPr>
          <w:rFonts w:ascii="Times New Roman" w:hAnsi="Times New Roman" w:cs="Times New Roman"/>
          <w:sz w:val="24"/>
          <w:szCs w:val="24"/>
        </w:rPr>
        <w:t>research</w:t>
      </w:r>
      <w:r w:rsidRPr="00F6628E">
        <w:rPr>
          <w:rFonts w:ascii="Times New Roman" w:hAnsi="Times New Roman" w:cs="Times New Roman"/>
          <w:sz w:val="24"/>
          <w:szCs w:val="24"/>
        </w:rPr>
        <w:t xml:space="preserve"> on the scientific basis. </w:t>
      </w:r>
    </w:p>
    <w:p w:rsidR="00C954EE" w:rsidRDefault="00C954EE" w:rsidP="00A358C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MATERIALS AND</w:t>
      </w:r>
      <w:r w:rsidRPr="00C954E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METHODS:</w:t>
      </w:r>
    </w:p>
    <w:p w:rsidR="00C954EE" w:rsidRPr="00C954EE" w:rsidRDefault="00C954EE" w:rsidP="00A358CF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4EE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Conceptual Study</w:t>
      </w:r>
      <w:r w:rsidRPr="00C954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954EE" w:rsidRPr="00C954EE" w:rsidRDefault="00C954EE" w:rsidP="00A358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954EE">
        <w:rPr>
          <w:rFonts w:ascii="Times New Roman" w:hAnsi="Times New Roman" w:cs="Times New Roman"/>
          <w:b/>
          <w:bCs/>
          <w:sz w:val="24"/>
          <w:szCs w:val="24"/>
          <w:lang w:val="en-US"/>
        </w:rPr>
        <w:t>Disease Review</w:t>
      </w:r>
      <w:r w:rsidRPr="00C954EE">
        <w:rPr>
          <w:rFonts w:ascii="Times New Roman" w:hAnsi="Times New Roman" w:cs="Times New Roman"/>
          <w:sz w:val="24"/>
          <w:szCs w:val="24"/>
          <w:lang w:val="en-US"/>
        </w:rPr>
        <w:t>: It comprises of</w:t>
      </w:r>
    </w:p>
    <w:p w:rsidR="003630B9" w:rsidRPr="00C954EE" w:rsidRDefault="004E1A10" w:rsidP="00A358CF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4EE">
        <w:rPr>
          <w:rFonts w:ascii="Times New Roman" w:hAnsi="Times New Roman" w:cs="Times New Roman"/>
          <w:sz w:val="24"/>
          <w:szCs w:val="24"/>
          <w:lang w:val="en-US"/>
        </w:rPr>
        <w:t>Ayurvedic review</w:t>
      </w:r>
    </w:p>
    <w:p w:rsidR="003630B9" w:rsidRPr="00C954EE" w:rsidRDefault="004E1A10" w:rsidP="00A358CF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4EE">
        <w:rPr>
          <w:rFonts w:ascii="Times New Roman" w:hAnsi="Times New Roman" w:cs="Times New Roman"/>
          <w:sz w:val="24"/>
          <w:szCs w:val="24"/>
          <w:lang w:val="en-US"/>
        </w:rPr>
        <w:t>Modern review</w:t>
      </w:r>
    </w:p>
    <w:p w:rsidR="00C954EE" w:rsidRPr="00C954EE" w:rsidRDefault="00C954EE" w:rsidP="00A358CF">
      <w:pPr>
        <w:jc w:val="both"/>
        <w:rPr>
          <w:rFonts w:ascii="Times New Roman" w:hAnsi="Times New Roman" w:cs="Times New Roman"/>
          <w:sz w:val="24"/>
          <w:szCs w:val="24"/>
        </w:rPr>
      </w:pPr>
      <w:r w:rsidRPr="00C954EE">
        <w:rPr>
          <w:rFonts w:ascii="Times New Roman" w:hAnsi="Times New Roman" w:cs="Times New Roman"/>
          <w:b/>
          <w:sz w:val="24"/>
          <w:szCs w:val="24"/>
          <w:lang w:val="en-US"/>
        </w:rPr>
        <w:t>1)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954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Ayurvedic </w:t>
      </w:r>
      <w:r w:rsidR="00FB5E2D">
        <w:rPr>
          <w:rFonts w:ascii="Times New Roman" w:hAnsi="Times New Roman" w:cs="Times New Roman"/>
          <w:b/>
          <w:sz w:val="24"/>
          <w:szCs w:val="24"/>
          <w:lang w:val="en-US"/>
        </w:rPr>
        <w:t>review</w:t>
      </w:r>
      <w:r w:rsidRPr="00C954E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C954EE">
        <w:rPr>
          <w:rFonts w:ascii="Times New Roman" w:hAnsi="Times New Roman" w:cs="Times New Roman"/>
          <w:sz w:val="24"/>
          <w:szCs w:val="24"/>
          <w:lang w:val="en-US"/>
        </w:rPr>
        <w:t xml:space="preserve"> In this, Vicharchika will be defined according to Ayurvedic literature</w:t>
      </w:r>
    </w:p>
    <w:p w:rsidR="00C954EE" w:rsidRDefault="00FB5E2D" w:rsidP="00A358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2) Modern review</w:t>
      </w:r>
      <w:r w:rsidR="00C954EE" w:rsidRPr="00C954E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C954EE" w:rsidRPr="00C954EE">
        <w:rPr>
          <w:rFonts w:ascii="Times New Roman" w:hAnsi="Times New Roman" w:cs="Times New Roman"/>
          <w:sz w:val="24"/>
          <w:szCs w:val="24"/>
          <w:lang w:val="en-US"/>
        </w:rPr>
        <w:t xml:space="preserve"> In this, Eczema will be defined according to Modern literature</w:t>
      </w:r>
    </w:p>
    <w:p w:rsidR="007C7DEB" w:rsidRPr="007C7DEB" w:rsidRDefault="007C7DEB" w:rsidP="00A358CF">
      <w:pPr>
        <w:jc w:val="both"/>
        <w:rPr>
          <w:rFonts w:ascii="Times New Roman" w:hAnsi="Times New Roman" w:cs="Times New Roman"/>
          <w:sz w:val="24"/>
          <w:szCs w:val="24"/>
        </w:rPr>
      </w:pPr>
      <w:r w:rsidRPr="007C7DEB">
        <w:rPr>
          <w:rFonts w:ascii="Times New Roman" w:hAnsi="Times New Roman" w:cs="Times New Roman"/>
          <w:sz w:val="24"/>
          <w:szCs w:val="24"/>
          <w:lang w:val="en-US"/>
        </w:rPr>
        <w:t>Following materials are used for this study.</w:t>
      </w:r>
    </w:p>
    <w:p w:rsidR="003630B9" w:rsidRPr="007C7DEB" w:rsidRDefault="004E1A10" w:rsidP="00A358C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DE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Selection of Patient- </w:t>
      </w:r>
      <w:r w:rsidR="007C7DEB">
        <w:rPr>
          <w:rFonts w:ascii="Times New Roman" w:hAnsi="Times New Roman" w:cs="Times New Roman"/>
          <w:sz w:val="24"/>
          <w:szCs w:val="24"/>
          <w:lang w:val="en-US"/>
        </w:rPr>
        <w:t>Minimum 6</w:t>
      </w:r>
      <w:r w:rsidRPr="007C7DEB">
        <w:rPr>
          <w:rFonts w:ascii="Times New Roman" w:hAnsi="Times New Roman" w:cs="Times New Roman"/>
          <w:sz w:val="24"/>
          <w:szCs w:val="24"/>
          <w:lang w:val="en-US"/>
        </w:rPr>
        <w:t>0 patients having signs</w:t>
      </w:r>
      <w:r w:rsidR="007C7DEB">
        <w:rPr>
          <w:rFonts w:ascii="Times New Roman" w:hAnsi="Times New Roman" w:cs="Times New Roman"/>
          <w:sz w:val="24"/>
          <w:szCs w:val="24"/>
          <w:lang w:val="en-US"/>
        </w:rPr>
        <w:t xml:space="preserve"> and symptoms of “Vicharchika” </w:t>
      </w:r>
      <w:r w:rsidR="00FB4D94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Pr="007C7DEB">
        <w:rPr>
          <w:rFonts w:ascii="Times New Roman" w:hAnsi="Times New Roman" w:cs="Times New Roman"/>
          <w:sz w:val="24"/>
          <w:szCs w:val="24"/>
          <w:lang w:val="en-US"/>
        </w:rPr>
        <w:t xml:space="preserve"> randomly selected from OPD and IPD wings of </w:t>
      </w:r>
      <w:r w:rsidR="007C7DEB">
        <w:rPr>
          <w:rFonts w:ascii="Times New Roman" w:hAnsi="Times New Roman" w:cs="Times New Roman"/>
          <w:sz w:val="24"/>
          <w:szCs w:val="24"/>
          <w:lang w:val="en-US"/>
        </w:rPr>
        <w:t>Government Ayurved College, Nanded</w:t>
      </w:r>
    </w:p>
    <w:p w:rsidR="003630B9" w:rsidRPr="007C7DEB" w:rsidRDefault="004E1A10" w:rsidP="00A358C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DEB">
        <w:rPr>
          <w:rFonts w:ascii="Times New Roman" w:hAnsi="Times New Roman" w:cs="Times New Roman"/>
          <w:sz w:val="24"/>
          <w:szCs w:val="24"/>
          <w:lang w:val="en-US"/>
        </w:rPr>
        <w:t xml:space="preserve"> The patients will diagnosed on the basis of classical signs and symptoms of Vicharchika described in Ayurvedic classics like Kandu, Daha, </w:t>
      </w:r>
      <w:proofErr w:type="spellStart"/>
      <w:r w:rsidRPr="007C7DEB">
        <w:rPr>
          <w:rFonts w:ascii="Times New Roman" w:hAnsi="Times New Roman" w:cs="Times New Roman"/>
          <w:sz w:val="24"/>
          <w:szCs w:val="24"/>
          <w:lang w:val="en-US"/>
        </w:rPr>
        <w:t>Strava</w:t>
      </w:r>
      <w:proofErr w:type="spellEnd"/>
      <w:r w:rsidRPr="007C7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7DEB">
        <w:rPr>
          <w:rFonts w:ascii="Times New Roman" w:hAnsi="Times New Roman" w:cs="Times New Roman"/>
          <w:sz w:val="24"/>
          <w:szCs w:val="24"/>
          <w:lang w:val="en-US"/>
        </w:rPr>
        <w:t>Rukshata</w:t>
      </w:r>
      <w:proofErr w:type="spellEnd"/>
      <w:r w:rsidRPr="007C7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7DEB">
        <w:rPr>
          <w:rFonts w:ascii="Times New Roman" w:hAnsi="Times New Roman" w:cs="Times New Roman"/>
          <w:sz w:val="24"/>
          <w:szCs w:val="24"/>
          <w:lang w:val="en-US"/>
        </w:rPr>
        <w:t>Pidika</w:t>
      </w:r>
      <w:proofErr w:type="spellEnd"/>
      <w:r w:rsidRPr="007C7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7DEB">
        <w:rPr>
          <w:rFonts w:ascii="Times New Roman" w:hAnsi="Times New Roman" w:cs="Times New Roman"/>
          <w:sz w:val="24"/>
          <w:szCs w:val="24"/>
          <w:lang w:val="en-US"/>
        </w:rPr>
        <w:t>Vaivarnya</w:t>
      </w:r>
      <w:proofErr w:type="spellEnd"/>
      <w:r w:rsidRPr="007C7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7DEB">
        <w:rPr>
          <w:rFonts w:ascii="Times New Roman" w:hAnsi="Times New Roman" w:cs="Times New Roman"/>
          <w:sz w:val="24"/>
          <w:szCs w:val="24"/>
          <w:lang w:val="en-US"/>
        </w:rPr>
        <w:t>Raji</w:t>
      </w:r>
      <w:proofErr w:type="spellEnd"/>
      <w:r w:rsidRPr="007C7D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7C7DEB">
        <w:rPr>
          <w:rFonts w:ascii="Times New Roman" w:hAnsi="Times New Roman" w:cs="Times New Roman"/>
          <w:sz w:val="24"/>
          <w:szCs w:val="24"/>
          <w:lang w:val="en-US"/>
        </w:rPr>
        <w:t>Vedna</w:t>
      </w:r>
      <w:proofErr w:type="spellEnd"/>
      <w:r w:rsidRPr="007C7DEB">
        <w:rPr>
          <w:rFonts w:ascii="Times New Roman" w:hAnsi="Times New Roman" w:cs="Times New Roman"/>
          <w:sz w:val="24"/>
          <w:szCs w:val="24"/>
          <w:lang w:val="en-US"/>
        </w:rPr>
        <w:t xml:space="preserve"> et</w:t>
      </w:r>
      <w:r w:rsidRPr="007C7DEB">
        <w:rPr>
          <w:rFonts w:ascii="Times New Roman" w:hAnsi="Times New Roman" w:cs="Times New Roman"/>
          <w:b/>
          <w:bCs/>
          <w:sz w:val="24"/>
          <w:szCs w:val="24"/>
          <w:lang w:val="en-US"/>
        </w:rPr>
        <w:t>c.</w:t>
      </w:r>
      <w:r w:rsidRPr="007C7D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630B9" w:rsidRPr="007C7DEB" w:rsidRDefault="004E1A10" w:rsidP="00A358C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DEB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Informed written consent</w:t>
      </w:r>
      <w:r w:rsidR="00FB4D94">
        <w:rPr>
          <w:rFonts w:ascii="Times New Roman" w:hAnsi="Times New Roman" w:cs="Times New Roman"/>
          <w:sz w:val="24"/>
          <w:szCs w:val="24"/>
          <w:lang w:val="en-US"/>
        </w:rPr>
        <w:t xml:space="preserve"> was </w:t>
      </w:r>
      <w:r w:rsidRPr="007C7DEB">
        <w:rPr>
          <w:rFonts w:ascii="Times New Roman" w:hAnsi="Times New Roman" w:cs="Times New Roman"/>
          <w:sz w:val="24"/>
          <w:szCs w:val="24"/>
          <w:lang w:val="en-US"/>
        </w:rPr>
        <w:t>taken</w:t>
      </w:r>
    </w:p>
    <w:p w:rsidR="003630B9" w:rsidRPr="007C7DEB" w:rsidRDefault="004E1A10" w:rsidP="00A358C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DEB">
        <w:rPr>
          <w:rFonts w:ascii="Times New Roman" w:hAnsi="Times New Roman" w:cs="Times New Roman"/>
          <w:b/>
          <w:bCs/>
          <w:sz w:val="24"/>
          <w:szCs w:val="24"/>
          <w:lang w:val="en-US"/>
        </w:rPr>
        <w:t>Type of study:-</w:t>
      </w:r>
      <w:r w:rsidRPr="007C7DEB">
        <w:rPr>
          <w:rFonts w:ascii="Times New Roman" w:hAnsi="Times New Roman" w:cs="Times New Roman"/>
          <w:sz w:val="24"/>
          <w:szCs w:val="24"/>
          <w:lang w:val="en-US"/>
        </w:rPr>
        <w:t>Clinical trial</w:t>
      </w:r>
    </w:p>
    <w:p w:rsidR="003630B9" w:rsidRPr="007C7DEB" w:rsidRDefault="004E1A10" w:rsidP="00A358C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DEB">
        <w:rPr>
          <w:rFonts w:ascii="Times New Roman" w:hAnsi="Times New Roman" w:cs="Times New Roman"/>
          <w:b/>
          <w:bCs/>
          <w:sz w:val="24"/>
          <w:szCs w:val="24"/>
          <w:lang w:val="en-US"/>
        </w:rPr>
        <w:t>Study design:-</w:t>
      </w:r>
      <w:r w:rsidRPr="007C7DEB">
        <w:rPr>
          <w:rFonts w:ascii="Times New Roman" w:hAnsi="Times New Roman" w:cs="Times New Roman"/>
          <w:sz w:val="24"/>
          <w:szCs w:val="24"/>
          <w:lang w:val="en-US"/>
        </w:rPr>
        <w:t>Parallel group</w:t>
      </w:r>
    </w:p>
    <w:p w:rsidR="003630B9" w:rsidRPr="007C7DEB" w:rsidRDefault="004E1A10" w:rsidP="00A358C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DE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Patients selection:-</w:t>
      </w:r>
      <w:r w:rsidRPr="007C7DEB">
        <w:rPr>
          <w:rFonts w:ascii="Times New Roman" w:hAnsi="Times New Roman" w:cs="Times New Roman"/>
          <w:sz w:val="24"/>
          <w:szCs w:val="24"/>
          <w:lang w:val="en-US"/>
        </w:rPr>
        <w:t xml:space="preserve">Randomized </w:t>
      </w:r>
    </w:p>
    <w:p w:rsidR="003630B9" w:rsidRPr="007C7DEB" w:rsidRDefault="004E1A10" w:rsidP="00A358C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DE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Examination of Patient </w:t>
      </w:r>
      <w:r w:rsidR="00FB4D94">
        <w:rPr>
          <w:rFonts w:ascii="Times New Roman" w:hAnsi="Times New Roman" w:cs="Times New Roman"/>
          <w:sz w:val="24"/>
          <w:szCs w:val="24"/>
          <w:lang w:val="en-US"/>
        </w:rPr>
        <w:t>-Examination of Patient was</w:t>
      </w:r>
      <w:r w:rsidRPr="007C7DEB">
        <w:rPr>
          <w:rFonts w:ascii="Times New Roman" w:hAnsi="Times New Roman" w:cs="Times New Roman"/>
          <w:sz w:val="24"/>
          <w:szCs w:val="24"/>
          <w:lang w:val="en-US"/>
        </w:rPr>
        <w:t xml:space="preserve"> done according to</w:t>
      </w:r>
      <w:r w:rsidR="00FB4D94">
        <w:rPr>
          <w:rFonts w:ascii="Times New Roman" w:hAnsi="Times New Roman" w:cs="Times New Roman"/>
          <w:sz w:val="24"/>
          <w:szCs w:val="24"/>
          <w:lang w:val="en-US"/>
        </w:rPr>
        <w:t xml:space="preserve"> special case proforma which was included</w:t>
      </w:r>
    </w:p>
    <w:p w:rsidR="003630B9" w:rsidRPr="007C7DEB" w:rsidRDefault="004E1A10" w:rsidP="00A358C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7DEB">
        <w:rPr>
          <w:rFonts w:ascii="Times New Roman" w:hAnsi="Times New Roman" w:cs="Times New Roman"/>
          <w:b/>
          <w:bCs/>
          <w:sz w:val="24"/>
          <w:szCs w:val="24"/>
          <w:lang w:val="en-US"/>
        </w:rPr>
        <w:t>Etiological factors of Vicharchika</w:t>
      </w:r>
      <w:r w:rsidRPr="007C7DEB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</w:p>
    <w:p w:rsidR="003630B9" w:rsidRPr="007C7DEB" w:rsidRDefault="004E1A10" w:rsidP="00A358C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D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0DA9">
        <w:rPr>
          <w:rFonts w:ascii="Times New Roman" w:hAnsi="Times New Roman" w:cs="Times New Roman"/>
          <w:b/>
          <w:bCs/>
          <w:sz w:val="24"/>
          <w:szCs w:val="24"/>
          <w:lang w:val="en-US"/>
        </w:rPr>
        <w:t>Dushti</w:t>
      </w:r>
      <w:proofErr w:type="spellEnd"/>
      <w:r w:rsidR="00670D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70DA9">
        <w:rPr>
          <w:rFonts w:ascii="Times New Roman" w:hAnsi="Times New Roman" w:cs="Times New Roman"/>
          <w:b/>
          <w:bCs/>
          <w:sz w:val="24"/>
          <w:szCs w:val="24"/>
          <w:lang w:val="en-US"/>
        </w:rPr>
        <w:t>l</w:t>
      </w:r>
      <w:r w:rsidRPr="007C7DEB">
        <w:rPr>
          <w:rFonts w:ascii="Times New Roman" w:hAnsi="Times New Roman" w:cs="Times New Roman"/>
          <w:b/>
          <w:bCs/>
          <w:sz w:val="24"/>
          <w:szCs w:val="24"/>
          <w:lang w:val="en-US"/>
        </w:rPr>
        <w:t>akshan</w:t>
      </w:r>
      <w:proofErr w:type="spellEnd"/>
      <w:r w:rsidRPr="007C7DE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</w:t>
      </w:r>
      <w:proofErr w:type="spellStart"/>
      <w:r w:rsidRPr="007C7DEB">
        <w:rPr>
          <w:rFonts w:ascii="Times New Roman" w:hAnsi="Times New Roman" w:cs="Times New Roman"/>
          <w:b/>
          <w:bCs/>
          <w:sz w:val="24"/>
          <w:szCs w:val="24"/>
          <w:lang w:val="en-US"/>
        </w:rPr>
        <w:t>Dosha</w:t>
      </w:r>
      <w:proofErr w:type="spellEnd"/>
      <w:r w:rsidRPr="007C7D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3630B9" w:rsidRPr="007C7DEB" w:rsidRDefault="004E1A10" w:rsidP="00A358C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DE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Dushya,</w:t>
      </w:r>
    </w:p>
    <w:p w:rsidR="003630B9" w:rsidRPr="007C7DEB" w:rsidRDefault="004E1A10" w:rsidP="00A358C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DE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Strotas</w:t>
      </w:r>
      <w:r w:rsidR="007C7DE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etc.</w:t>
      </w:r>
    </w:p>
    <w:p w:rsidR="003630B9" w:rsidRPr="007C7DEB" w:rsidRDefault="004E1A10" w:rsidP="00A358CF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DE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Resulting Pathogenesis or Samprapti after administration of hetu </w:t>
      </w:r>
      <w:r w:rsidR="00FB4D94">
        <w:rPr>
          <w:rFonts w:ascii="Times New Roman" w:hAnsi="Times New Roman" w:cs="Times New Roman"/>
          <w:sz w:val="24"/>
          <w:szCs w:val="24"/>
          <w:lang w:val="en-US"/>
        </w:rPr>
        <w:t>was studied in detailed</w:t>
      </w:r>
      <w:r w:rsidRPr="007C7D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C7DEB" w:rsidRPr="007C7DEB" w:rsidRDefault="007C7DEB" w:rsidP="00A358CF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DEB">
        <w:rPr>
          <w:rFonts w:ascii="Times New Roman" w:hAnsi="Times New Roman" w:cs="Times New Roman"/>
          <w:b/>
          <w:sz w:val="24"/>
          <w:szCs w:val="24"/>
        </w:rPr>
        <w:t>INCLUSION CRITERIA-</w:t>
      </w:r>
    </w:p>
    <w:p w:rsidR="007C7DEB" w:rsidRPr="00670DA9" w:rsidRDefault="007C7DEB" w:rsidP="00A358C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0DA9">
        <w:rPr>
          <w:rFonts w:ascii="Times New Roman" w:hAnsi="Times New Roman" w:cs="Times New Roman"/>
          <w:sz w:val="24"/>
          <w:szCs w:val="24"/>
          <w:lang w:val="en-US"/>
        </w:rPr>
        <w:t>1. Patients showing Pratyatma Lakshana of Vicharchika (eczema) described in classical Ayurvedic texts as well in modern medical literature.</w:t>
      </w:r>
    </w:p>
    <w:p w:rsidR="007C7DEB" w:rsidRPr="00670DA9" w:rsidRDefault="007C7DEB" w:rsidP="00A358C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0DA9">
        <w:rPr>
          <w:rFonts w:ascii="Times New Roman" w:hAnsi="Times New Roman" w:cs="Times New Roman"/>
          <w:sz w:val="24"/>
          <w:szCs w:val="24"/>
          <w:lang w:val="en-US"/>
        </w:rPr>
        <w:t>2. Age group of 16 to 60</w:t>
      </w:r>
      <w:r w:rsidR="00670DA9">
        <w:rPr>
          <w:rFonts w:ascii="Times New Roman" w:hAnsi="Times New Roman" w:cs="Times New Roman"/>
          <w:sz w:val="24"/>
          <w:szCs w:val="24"/>
          <w:lang w:val="en-US"/>
        </w:rPr>
        <w:t xml:space="preserve"> years of either sex</w:t>
      </w:r>
    </w:p>
    <w:p w:rsidR="007C7DEB" w:rsidRPr="00670DA9" w:rsidRDefault="007C7DEB" w:rsidP="00A358C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0DA9">
        <w:rPr>
          <w:rFonts w:ascii="Times New Roman" w:hAnsi="Times New Roman" w:cs="Times New Roman"/>
          <w:sz w:val="24"/>
          <w:szCs w:val="24"/>
          <w:lang w:val="en-US"/>
        </w:rPr>
        <w:t xml:space="preserve"> 3. Chro</w:t>
      </w:r>
      <w:r w:rsidR="00670DA9" w:rsidRPr="00670DA9">
        <w:rPr>
          <w:rFonts w:ascii="Times New Roman" w:hAnsi="Times New Roman" w:cs="Times New Roman"/>
          <w:sz w:val="24"/>
          <w:szCs w:val="24"/>
          <w:lang w:val="en-US"/>
        </w:rPr>
        <w:t>nicity of disease not more than</w:t>
      </w:r>
      <w:r w:rsidRPr="00670DA9">
        <w:rPr>
          <w:rFonts w:ascii="Times New Roman" w:hAnsi="Times New Roman" w:cs="Times New Roman"/>
          <w:sz w:val="24"/>
          <w:szCs w:val="24"/>
          <w:lang w:val="en-US"/>
        </w:rPr>
        <w:t xml:space="preserve"> 3 years.</w:t>
      </w:r>
      <w:r w:rsidRPr="00670D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DEB" w:rsidRDefault="00670DA9" w:rsidP="00A358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70DA9">
        <w:rPr>
          <w:rFonts w:ascii="Times New Roman" w:hAnsi="Times New Roman" w:cs="Times New Roman"/>
          <w:b/>
          <w:sz w:val="24"/>
          <w:szCs w:val="24"/>
        </w:rPr>
        <w:t xml:space="preserve">EXCLUSION CRITERIA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</w:p>
    <w:p w:rsidR="00670DA9" w:rsidRPr="00670DA9" w:rsidRDefault="00670DA9" w:rsidP="00A358C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0DA9">
        <w:rPr>
          <w:rFonts w:ascii="Times New Roman" w:hAnsi="Times New Roman" w:cs="Times New Roman"/>
          <w:sz w:val="24"/>
          <w:szCs w:val="24"/>
          <w:lang w:val="en-US"/>
        </w:rPr>
        <w:t xml:space="preserve">1. Patients suffering from disease like Anemia, Hemorrhagic disorders, Hemiplegia, Convulsion, Tuberculosis, Cancer; severe systemic diseases like Diabetes, Renal disease, H/O liver diseases etc. </w:t>
      </w:r>
    </w:p>
    <w:p w:rsidR="00670DA9" w:rsidRDefault="00670DA9" w:rsidP="00A358C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0DA9">
        <w:rPr>
          <w:rFonts w:ascii="Times New Roman" w:hAnsi="Times New Roman" w:cs="Times New Roman"/>
          <w:sz w:val="24"/>
          <w:szCs w:val="24"/>
          <w:lang w:val="en-US"/>
        </w:rPr>
        <w:t xml:space="preserve">2. Pregnancy, lactation </w:t>
      </w:r>
    </w:p>
    <w:p w:rsidR="00670DA9" w:rsidRDefault="00670DA9" w:rsidP="00A358C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Registered 60 patients were divided in two groups as-</w:t>
      </w:r>
    </w:p>
    <w:p w:rsidR="00670DA9" w:rsidRPr="00670DA9" w:rsidRDefault="00670DA9" w:rsidP="00A358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70DA9">
        <w:rPr>
          <w:rFonts w:ascii="Times New Roman" w:hAnsi="Times New Roman" w:cs="Times New Roman"/>
          <w:b/>
          <w:bCs/>
          <w:sz w:val="24"/>
          <w:szCs w:val="24"/>
          <w:lang w:val="en-US"/>
        </w:rPr>
        <w:t>1. Group A: Control group</w:t>
      </w:r>
      <w:r w:rsidRPr="00670D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0DA9" w:rsidRPr="00670DA9" w:rsidRDefault="00670DA9" w:rsidP="00A358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3</w:t>
      </w:r>
      <w:r w:rsidRPr="00670DA9">
        <w:rPr>
          <w:rFonts w:ascii="Times New Roman" w:hAnsi="Times New Roman" w:cs="Times New Roman"/>
          <w:sz w:val="24"/>
          <w:szCs w:val="24"/>
          <w:lang w:val="en-US"/>
        </w:rPr>
        <w:t>0 registe</w:t>
      </w:r>
      <w:r w:rsidR="00FB4D94">
        <w:rPr>
          <w:rFonts w:ascii="Times New Roman" w:hAnsi="Times New Roman" w:cs="Times New Roman"/>
          <w:sz w:val="24"/>
          <w:szCs w:val="24"/>
          <w:lang w:val="en-US"/>
        </w:rPr>
        <w:t>red patients of Vicharchika were</w:t>
      </w:r>
      <w:r w:rsidRPr="00670DA9">
        <w:rPr>
          <w:rFonts w:ascii="Times New Roman" w:hAnsi="Times New Roman" w:cs="Times New Roman"/>
          <w:sz w:val="24"/>
          <w:szCs w:val="24"/>
          <w:lang w:val="en-US"/>
        </w:rPr>
        <w:t xml:space="preserve"> administered Tablet </w:t>
      </w:r>
      <w:proofErr w:type="spellStart"/>
      <w:proofErr w:type="gramStart"/>
      <w:r w:rsidR="00FB4D94">
        <w:rPr>
          <w:rFonts w:ascii="Times New Roman" w:hAnsi="Times New Roman" w:cs="Times New Roman"/>
          <w:sz w:val="24"/>
          <w:szCs w:val="24"/>
          <w:lang w:val="en-US"/>
        </w:rPr>
        <w:t>Defcort</w:t>
      </w:r>
      <w:proofErr w:type="spellEnd"/>
      <w:r w:rsidR="00FB4D94">
        <w:rPr>
          <w:rFonts w:ascii="Times New Roman" w:hAnsi="Times New Roman" w:cs="Times New Roman"/>
          <w:sz w:val="24"/>
          <w:szCs w:val="24"/>
          <w:lang w:val="en-US"/>
        </w:rPr>
        <w:t xml:space="preserve">  in</w:t>
      </w:r>
      <w:proofErr w:type="gramEnd"/>
      <w:r w:rsidR="00FB4D94">
        <w:rPr>
          <w:rFonts w:ascii="Times New Roman" w:hAnsi="Times New Roman" w:cs="Times New Roman"/>
          <w:sz w:val="24"/>
          <w:szCs w:val="24"/>
          <w:lang w:val="en-US"/>
        </w:rPr>
        <w:t xml:space="preserve"> the dose of 6 mg twice a </w:t>
      </w:r>
      <w:r w:rsidRPr="00670DA9">
        <w:rPr>
          <w:rFonts w:ascii="Times New Roman" w:hAnsi="Times New Roman" w:cs="Times New Roman"/>
          <w:sz w:val="24"/>
          <w:szCs w:val="24"/>
          <w:lang w:val="en-US"/>
        </w:rPr>
        <w:t>day</w:t>
      </w:r>
      <w:r w:rsidR="00FB4D94">
        <w:rPr>
          <w:rFonts w:ascii="Times New Roman" w:hAnsi="Times New Roman" w:cs="Times New Roman"/>
          <w:sz w:val="24"/>
          <w:szCs w:val="24"/>
          <w:lang w:val="en-US"/>
        </w:rPr>
        <w:t xml:space="preserve"> with a glass of water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 30</w:t>
      </w:r>
      <w:r w:rsidRPr="00670DA9">
        <w:rPr>
          <w:rFonts w:ascii="Times New Roman" w:hAnsi="Times New Roman" w:cs="Times New Roman"/>
          <w:sz w:val="24"/>
          <w:szCs w:val="24"/>
          <w:lang w:val="en-US"/>
        </w:rPr>
        <w:t xml:space="preserve"> days.</w:t>
      </w:r>
      <w:r w:rsidRPr="00670D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670DA9" w:rsidRPr="00670DA9" w:rsidRDefault="005664E1" w:rsidP="00A358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2. Group B:  Aragvadhadi Kashay</w:t>
      </w:r>
      <w:r w:rsidR="00670DA9" w:rsidRPr="00670D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 </w:t>
      </w:r>
    </w:p>
    <w:p w:rsidR="00670DA9" w:rsidRDefault="00670DA9" w:rsidP="00A358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3</w:t>
      </w:r>
      <w:r w:rsidRPr="00670DA9">
        <w:rPr>
          <w:rFonts w:ascii="Times New Roman" w:hAnsi="Times New Roman" w:cs="Times New Roman"/>
          <w:sz w:val="24"/>
          <w:szCs w:val="24"/>
          <w:lang w:val="en-US"/>
        </w:rPr>
        <w:t>0 registe</w:t>
      </w:r>
      <w:r w:rsidR="00FB4D94">
        <w:rPr>
          <w:rFonts w:ascii="Times New Roman" w:hAnsi="Times New Roman" w:cs="Times New Roman"/>
          <w:sz w:val="24"/>
          <w:szCs w:val="24"/>
          <w:lang w:val="en-US"/>
        </w:rPr>
        <w:t>red patients of Vicharchika were</w:t>
      </w:r>
      <w:r w:rsidRPr="00670DA9">
        <w:rPr>
          <w:rFonts w:ascii="Times New Roman" w:hAnsi="Times New Roman" w:cs="Times New Roman"/>
          <w:sz w:val="24"/>
          <w:szCs w:val="24"/>
          <w:lang w:val="en-US"/>
        </w:rPr>
        <w:t xml:space="preserve"> admi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nistered with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Aragvadhadi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Kashaya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Kalpita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compound)</w:t>
      </w:r>
      <w:r w:rsidRPr="00670DA9">
        <w:rPr>
          <w:rFonts w:ascii="Times New Roman" w:hAnsi="Times New Roman" w:cs="Times New Roman"/>
          <w:sz w:val="24"/>
          <w:szCs w:val="24"/>
          <w:lang w:val="en-US"/>
        </w:rPr>
        <w:t xml:space="preserve"> in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dose of 40ml twice a day for 30</w:t>
      </w:r>
      <w:r w:rsidRPr="00670DA9">
        <w:rPr>
          <w:rFonts w:ascii="Times New Roman" w:hAnsi="Times New Roman" w:cs="Times New Roman"/>
          <w:sz w:val="24"/>
          <w:szCs w:val="24"/>
          <w:lang w:val="en-US"/>
        </w:rPr>
        <w:t xml:space="preserve"> days</w:t>
      </w:r>
      <w:r w:rsidRPr="00670D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along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Yashadamruta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night as exter</w:t>
      </w:r>
      <w:r w:rsidR="005664E1">
        <w:rPr>
          <w:rFonts w:ascii="Times New Roman" w:hAnsi="Times New Roman" w:cs="Times New Roman"/>
          <w:sz w:val="24"/>
          <w:szCs w:val="24"/>
        </w:rPr>
        <w:t>nal application on affected parts</w:t>
      </w:r>
      <w:r>
        <w:rPr>
          <w:rFonts w:ascii="Times New Roman" w:hAnsi="Times New Roman" w:cs="Times New Roman"/>
          <w:sz w:val="24"/>
          <w:szCs w:val="24"/>
        </w:rPr>
        <w:t xml:space="preserve"> of body.</w:t>
      </w:r>
    </w:p>
    <w:p w:rsidR="005664E1" w:rsidRDefault="005664E1" w:rsidP="00A358C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64E1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Tablet </w:t>
      </w:r>
      <w:proofErr w:type="spellStart"/>
      <w:proofErr w:type="gramStart"/>
      <w:r w:rsidR="00FB4D94">
        <w:rPr>
          <w:rFonts w:ascii="Times New Roman" w:hAnsi="Times New Roman" w:cs="Times New Roman"/>
          <w:b/>
          <w:sz w:val="24"/>
          <w:szCs w:val="24"/>
          <w:lang w:val="en-US"/>
        </w:rPr>
        <w:t>Defcort</w:t>
      </w:r>
      <w:proofErr w:type="spellEnd"/>
      <w:r w:rsidR="00FB4D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B4D94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</w:p>
    <w:p w:rsidR="005664E1" w:rsidRPr="004C53D4" w:rsidRDefault="005664E1" w:rsidP="00A358CF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3D4">
        <w:rPr>
          <w:rFonts w:ascii="Times New Roman" w:hAnsi="Times New Roman" w:cs="Times New Roman"/>
          <w:b/>
          <w:sz w:val="24"/>
          <w:szCs w:val="24"/>
          <w:lang w:val="en-US"/>
        </w:rPr>
        <w:t>Dose-</w:t>
      </w:r>
      <w:r w:rsidR="00FB4D94">
        <w:rPr>
          <w:rFonts w:ascii="Times New Roman" w:hAnsi="Times New Roman" w:cs="Times New Roman"/>
          <w:sz w:val="24"/>
          <w:szCs w:val="24"/>
          <w:lang w:val="en-US"/>
        </w:rPr>
        <w:t xml:space="preserve"> 6 mg twi</w:t>
      </w:r>
      <w:r w:rsidRPr="004C53D4">
        <w:rPr>
          <w:rFonts w:ascii="Times New Roman" w:hAnsi="Times New Roman" w:cs="Times New Roman"/>
          <w:sz w:val="24"/>
          <w:szCs w:val="24"/>
          <w:lang w:val="en-US"/>
        </w:rPr>
        <w:t xml:space="preserve">ce a day with a glass of water after food, </w:t>
      </w:r>
    </w:p>
    <w:p w:rsidR="004C53D4" w:rsidRDefault="005664E1" w:rsidP="00A358CF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53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Duration - </w:t>
      </w:r>
      <w:r w:rsidRPr="004C53D4">
        <w:rPr>
          <w:rFonts w:ascii="Times New Roman" w:hAnsi="Times New Roman" w:cs="Times New Roman"/>
          <w:sz w:val="24"/>
          <w:szCs w:val="24"/>
          <w:lang w:val="en-US"/>
        </w:rPr>
        <w:t>at same time every day for 30 days.</w:t>
      </w:r>
      <w:r w:rsidRPr="004C53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1" w:rsidRPr="004C53D4" w:rsidRDefault="005664E1" w:rsidP="00A358CF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C53D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5664E1" w:rsidRPr="005664E1" w:rsidRDefault="005664E1" w:rsidP="00A358CF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64E1">
        <w:rPr>
          <w:rFonts w:ascii="Times New Roman" w:hAnsi="Times New Roman" w:cs="Times New Roman"/>
          <w:b/>
          <w:sz w:val="24"/>
          <w:szCs w:val="24"/>
        </w:rPr>
        <w:lastRenderedPageBreak/>
        <w:t>Aragwadhadi</w:t>
      </w:r>
      <w:proofErr w:type="spellEnd"/>
      <w:r w:rsidRPr="00566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64E1">
        <w:rPr>
          <w:rFonts w:ascii="Times New Roman" w:hAnsi="Times New Roman" w:cs="Times New Roman"/>
          <w:b/>
          <w:sz w:val="24"/>
          <w:szCs w:val="24"/>
        </w:rPr>
        <w:t>Kashaya</w:t>
      </w:r>
      <w:proofErr w:type="spellEnd"/>
      <w:r w:rsidRPr="005664E1">
        <w:rPr>
          <w:rFonts w:ascii="Times New Roman" w:hAnsi="Times New Roman" w:cs="Times New Roman"/>
          <w:b/>
          <w:sz w:val="24"/>
          <w:szCs w:val="24"/>
        </w:rPr>
        <w:t>-</w:t>
      </w:r>
    </w:p>
    <w:p w:rsidR="003630B9" w:rsidRPr="005664E1" w:rsidRDefault="004E1A10" w:rsidP="00A358CF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4E1">
        <w:rPr>
          <w:rFonts w:ascii="Times New Roman" w:hAnsi="Times New Roman" w:cs="Times New Roman"/>
          <w:b/>
          <w:bCs/>
          <w:sz w:val="24"/>
          <w:szCs w:val="24"/>
          <w:lang w:val="en-US"/>
        </w:rPr>
        <w:t>Period:</w:t>
      </w:r>
      <w:r w:rsidR="005664E1">
        <w:rPr>
          <w:rFonts w:ascii="Times New Roman" w:hAnsi="Times New Roman" w:cs="Times New Roman"/>
          <w:sz w:val="24"/>
          <w:szCs w:val="24"/>
          <w:lang w:val="en-US"/>
        </w:rPr>
        <w:t xml:space="preserve"> 4 </w:t>
      </w:r>
      <w:r w:rsidRPr="005664E1">
        <w:rPr>
          <w:rFonts w:ascii="Times New Roman" w:hAnsi="Times New Roman" w:cs="Times New Roman"/>
          <w:sz w:val="24"/>
          <w:szCs w:val="24"/>
          <w:lang w:val="en-US"/>
        </w:rPr>
        <w:t>weeks</w:t>
      </w:r>
    </w:p>
    <w:p w:rsidR="003630B9" w:rsidRPr="005664E1" w:rsidRDefault="004E1A10" w:rsidP="00A358CF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4E1">
        <w:rPr>
          <w:rFonts w:ascii="Times New Roman" w:hAnsi="Times New Roman" w:cs="Times New Roman"/>
          <w:b/>
          <w:bCs/>
          <w:sz w:val="24"/>
          <w:szCs w:val="24"/>
          <w:lang w:val="en-US"/>
        </w:rPr>
        <w:t>Dosage</w:t>
      </w:r>
      <w:r w:rsidR="00FB5E2D">
        <w:rPr>
          <w:rFonts w:ascii="Times New Roman" w:hAnsi="Times New Roman" w:cs="Times New Roman"/>
          <w:sz w:val="24"/>
          <w:szCs w:val="24"/>
          <w:lang w:val="en-US"/>
        </w:rPr>
        <w:t xml:space="preserve">: 40 ml twice a day with </w:t>
      </w:r>
      <w:r w:rsidRPr="005664E1">
        <w:rPr>
          <w:rFonts w:ascii="Times New Roman" w:hAnsi="Times New Roman" w:cs="Times New Roman"/>
          <w:sz w:val="24"/>
          <w:szCs w:val="24"/>
          <w:lang w:val="en-US"/>
        </w:rPr>
        <w:t>parts of Ghrita</w:t>
      </w:r>
    </w:p>
    <w:p w:rsidR="003630B9" w:rsidRPr="005664E1" w:rsidRDefault="004E1A10" w:rsidP="00A358CF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4E1">
        <w:rPr>
          <w:rFonts w:ascii="Times New Roman" w:hAnsi="Times New Roman" w:cs="Times New Roman"/>
          <w:b/>
          <w:bCs/>
          <w:sz w:val="24"/>
          <w:szCs w:val="24"/>
          <w:lang w:val="en-US"/>
        </w:rPr>
        <w:t>Duration:</w:t>
      </w:r>
      <w:r w:rsidRPr="005664E1">
        <w:rPr>
          <w:rFonts w:ascii="Times New Roman" w:hAnsi="Times New Roman" w:cs="Times New Roman"/>
          <w:sz w:val="24"/>
          <w:szCs w:val="24"/>
          <w:lang w:val="en-US"/>
        </w:rPr>
        <w:t xml:space="preserve"> Morning- 40ml and Evening- 40ml (daily)</w:t>
      </w:r>
    </w:p>
    <w:p w:rsidR="003630B9" w:rsidRPr="005664E1" w:rsidRDefault="004E1A10" w:rsidP="00A358CF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64E1">
        <w:rPr>
          <w:rFonts w:ascii="Times New Roman" w:hAnsi="Times New Roman" w:cs="Times New Roman"/>
          <w:b/>
          <w:bCs/>
          <w:sz w:val="24"/>
          <w:szCs w:val="24"/>
          <w:lang w:val="en-US"/>
        </w:rPr>
        <w:t>Bhaishajya</w:t>
      </w:r>
      <w:proofErr w:type="spellEnd"/>
      <w:r w:rsidRPr="005664E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664E1">
        <w:rPr>
          <w:rFonts w:ascii="Times New Roman" w:hAnsi="Times New Roman" w:cs="Times New Roman"/>
          <w:b/>
          <w:bCs/>
          <w:sz w:val="24"/>
          <w:szCs w:val="24"/>
          <w:lang w:val="en-US"/>
        </w:rPr>
        <w:t>Kal</w:t>
      </w:r>
      <w:proofErr w:type="spellEnd"/>
      <w:r w:rsidRPr="005664E1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5664E1">
        <w:rPr>
          <w:rFonts w:ascii="Times New Roman" w:hAnsi="Times New Roman" w:cs="Times New Roman"/>
          <w:sz w:val="24"/>
          <w:szCs w:val="24"/>
          <w:lang w:val="en-US"/>
        </w:rPr>
        <w:t xml:space="preserve"> Before</w:t>
      </w:r>
      <w:r w:rsidRPr="005664E1">
        <w:rPr>
          <w:rFonts w:ascii="Times New Roman" w:hAnsi="Times New Roman" w:cs="Times New Roman"/>
          <w:sz w:val="24"/>
          <w:szCs w:val="24"/>
          <w:lang w:val="en-US"/>
        </w:rPr>
        <w:t xml:space="preserve"> meal</w:t>
      </w:r>
    </w:p>
    <w:p w:rsidR="003630B9" w:rsidRDefault="004E1A10" w:rsidP="00A358CF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4E1">
        <w:rPr>
          <w:rFonts w:ascii="Times New Roman" w:hAnsi="Times New Roman" w:cs="Times New Roman"/>
          <w:b/>
          <w:bCs/>
          <w:sz w:val="24"/>
          <w:szCs w:val="24"/>
          <w:lang w:val="en-US"/>
        </w:rPr>
        <w:t>Mode of Administration:</w:t>
      </w:r>
      <w:r w:rsidRPr="005664E1">
        <w:rPr>
          <w:rFonts w:ascii="Times New Roman" w:hAnsi="Times New Roman" w:cs="Times New Roman"/>
          <w:sz w:val="24"/>
          <w:szCs w:val="24"/>
          <w:lang w:val="en-US"/>
        </w:rPr>
        <w:t xml:space="preserve"> Oral</w:t>
      </w:r>
      <w:r w:rsidRPr="005664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1" w:rsidRDefault="005664E1" w:rsidP="00A358C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Yashadamruta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Malahara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</w:p>
    <w:p w:rsidR="005664E1" w:rsidRPr="005664E1" w:rsidRDefault="005664E1" w:rsidP="00A358CF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4E1">
        <w:rPr>
          <w:rFonts w:ascii="Times New Roman" w:hAnsi="Times New Roman" w:cs="Times New Roman"/>
          <w:b/>
          <w:bCs/>
          <w:sz w:val="24"/>
          <w:szCs w:val="24"/>
          <w:lang w:val="en-US"/>
        </w:rPr>
        <w:t>Period: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4 </w:t>
      </w:r>
      <w:r w:rsidRPr="005664E1">
        <w:rPr>
          <w:rFonts w:ascii="Times New Roman" w:hAnsi="Times New Roman" w:cs="Times New Roman"/>
          <w:sz w:val="24"/>
          <w:szCs w:val="24"/>
          <w:lang w:val="en-US"/>
        </w:rPr>
        <w:t>weeks</w:t>
      </w:r>
    </w:p>
    <w:p w:rsidR="005664E1" w:rsidRPr="005664E1" w:rsidRDefault="005664E1" w:rsidP="00A358CF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4E1">
        <w:rPr>
          <w:rFonts w:ascii="Times New Roman" w:hAnsi="Times New Roman" w:cs="Times New Roman"/>
          <w:b/>
          <w:bCs/>
          <w:sz w:val="24"/>
          <w:szCs w:val="24"/>
          <w:lang w:val="en-US"/>
        </w:rPr>
        <w:t>Dosage</w:t>
      </w:r>
      <w:r w:rsidRPr="005664E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Quantity sufficient as per affected area of body</w:t>
      </w:r>
    </w:p>
    <w:p w:rsidR="005664E1" w:rsidRPr="005664E1" w:rsidRDefault="005664E1" w:rsidP="00A358CF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Period of application</w:t>
      </w:r>
      <w:r w:rsidRPr="005664E1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4608FD">
        <w:rPr>
          <w:rFonts w:ascii="Times New Roman" w:hAnsi="Times New Roman" w:cs="Times New Roman"/>
          <w:sz w:val="24"/>
          <w:szCs w:val="24"/>
          <w:lang w:val="en-US"/>
        </w:rPr>
        <w:t xml:space="preserve"> In day time</w:t>
      </w:r>
    </w:p>
    <w:p w:rsidR="005664E1" w:rsidRDefault="005664E1" w:rsidP="00A358CF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4E1">
        <w:rPr>
          <w:rFonts w:ascii="Times New Roman" w:hAnsi="Times New Roman" w:cs="Times New Roman"/>
          <w:b/>
          <w:bCs/>
          <w:sz w:val="24"/>
          <w:szCs w:val="24"/>
          <w:lang w:val="en-US"/>
        </w:rPr>
        <w:t>Mode of Administration: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External application</w:t>
      </w:r>
    </w:p>
    <w:p w:rsidR="004C53D4" w:rsidRPr="004C53D4" w:rsidRDefault="004C53D4" w:rsidP="00A358CF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3D4">
        <w:rPr>
          <w:rFonts w:ascii="Times New Roman" w:hAnsi="Times New Roman" w:cs="Times New Roman"/>
          <w:b/>
          <w:sz w:val="24"/>
          <w:szCs w:val="24"/>
        </w:rPr>
        <w:t>LABORATORY INVESTIGATIONS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</w:p>
    <w:p w:rsidR="003630B9" w:rsidRDefault="00FB4D94" w:rsidP="00A358CF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Routine investigations </w:t>
      </w:r>
      <w:proofErr w:type="spellStart"/>
      <w:r>
        <w:rPr>
          <w:rFonts w:ascii="Times New Roman" w:hAnsi="Times New Roman" w:cs="Times New Roman"/>
          <w:sz w:val="24"/>
          <w:szCs w:val="24"/>
        </w:rPr>
        <w:t>whereever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needed</w:t>
      </w:r>
      <w:r w:rsidR="004E1A10" w:rsidRPr="004C53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701" w:rsidRPr="00587701" w:rsidRDefault="00587701" w:rsidP="00A358CF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701">
        <w:rPr>
          <w:rFonts w:ascii="Times New Roman" w:hAnsi="Times New Roman" w:cs="Times New Roman"/>
          <w:b/>
          <w:sz w:val="24"/>
          <w:szCs w:val="24"/>
        </w:rPr>
        <w:t>Actual Plan of Work-</w:t>
      </w:r>
    </w:p>
    <w:p w:rsidR="003630B9" w:rsidRPr="004C53D4" w:rsidRDefault="00FB4D94" w:rsidP="00A358CF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patients were</w:t>
      </w:r>
      <w:r w:rsidR="005877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1A10" w:rsidRPr="004C53D4">
        <w:rPr>
          <w:rFonts w:ascii="Times New Roman" w:hAnsi="Times New Roman" w:cs="Times New Roman"/>
          <w:sz w:val="24"/>
          <w:szCs w:val="24"/>
          <w:lang w:val="en-US"/>
        </w:rPr>
        <w:t>diagnose</w:t>
      </w:r>
      <w:r w:rsidR="0058770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E1A10" w:rsidRPr="004C53D4">
        <w:rPr>
          <w:rFonts w:ascii="Times New Roman" w:hAnsi="Times New Roman" w:cs="Times New Roman"/>
          <w:sz w:val="24"/>
          <w:szCs w:val="24"/>
          <w:lang w:val="en-US"/>
        </w:rPr>
        <w:t xml:space="preserve"> on the basis of classical signs and symptoms of Vicharchika with the help of special standard case paper incorporating  Nidanpanchaka</w:t>
      </w:r>
      <w:r w:rsidR="004E1A10" w:rsidRPr="004C53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0B9" w:rsidRPr="004C53D4" w:rsidRDefault="00FB4D94" w:rsidP="00A358CF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More concentration was</w:t>
      </w:r>
      <w:r w:rsidR="004E1A10" w:rsidRPr="004C53D4">
        <w:rPr>
          <w:rFonts w:ascii="Times New Roman" w:hAnsi="Times New Roman" w:cs="Times New Roman"/>
          <w:sz w:val="24"/>
          <w:szCs w:val="24"/>
          <w:lang w:val="en-US"/>
        </w:rPr>
        <w:t xml:space="preserve"> given on Evaluation of Hetus and resulting Samprapti or Nidanpanchaka.</w:t>
      </w:r>
    </w:p>
    <w:p w:rsidR="003630B9" w:rsidRDefault="004E1A10" w:rsidP="00A358CF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53D4">
        <w:rPr>
          <w:rFonts w:ascii="Times New Roman" w:hAnsi="Times New Roman" w:cs="Times New Roman"/>
          <w:sz w:val="24"/>
          <w:szCs w:val="24"/>
          <w:lang w:val="en-US"/>
        </w:rPr>
        <w:t xml:space="preserve"> After diagnosis of the pat</w:t>
      </w:r>
      <w:r w:rsidR="00983355">
        <w:rPr>
          <w:rFonts w:ascii="Times New Roman" w:hAnsi="Times New Roman" w:cs="Times New Roman"/>
          <w:sz w:val="24"/>
          <w:szCs w:val="24"/>
          <w:lang w:val="en-US"/>
        </w:rPr>
        <w:t>ients, study was</w:t>
      </w:r>
      <w:r w:rsidRPr="004C53D4">
        <w:rPr>
          <w:rFonts w:ascii="Times New Roman" w:hAnsi="Times New Roman" w:cs="Times New Roman"/>
          <w:sz w:val="24"/>
          <w:szCs w:val="24"/>
          <w:lang w:val="en-US"/>
        </w:rPr>
        <w:t xml:space="preserve"> intervened by Upashayatmaka therapy(exploratio</w:t>
      </w:r>
      <w:r w:rsidR="00587701">
        <w:rPr>
          <w:rFonts w:ascii="Times New Roman" w:hAnsi="Times New Roman" w:cs="Times New Roman"/>
          <w:sz w:val="24"/>
          <w:szCs w:val="24"/>
          <w:lang w:val="en-US"/>
        </w:rPr>
        <w:t xml:space="preserve">n) in the form of </w:t>
      </w:r>
      <w:proofErr w:type="spellStart"/>
      <w:r w:rsidR="00587701">
        <w:rPr>
          <w:rFonts w:ascii="Times New Roman" w:hAnsi="Times New Roman" w:cs="Times New Roman"/>
          <w:sz w:val="24"/>
          <w:szCs w:val="24"/>
          <w:lang w:val="en-US"/>
        </w:rPr>
        <w:t>Aragwadhadi</w:t>
      </w:r>
      <w:proofErr w:type="spellEnd"/>
      <w:r w:rsidR="005877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87701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4C53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87701">
        <w:rPr>
          <w:rFonts w:ascii="Times New Roman" w:hAnsi="Times New Roman" w:cs="Times New Roman"/>
          <w:sz w:val="24"/>
          <w:szCs w:val="24"/>
          <w:lang w:val="en-US"/>
        </w:rPr>
        <w:t>shaya</w:t>
      </w:r>
      <w:proofErr w:type="spellEnd"/>
      <w:r w:rsidR="0058770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587701">
        <w:rPr>
          <w:rFonts w:ascii="Times New Roman" w:hAnsi="Times New Roman" w:cs="Times New Roman"/>
          <w:sz w:val="24"/>
          <w:szCs w:val="24"/>
          <w:lang w:val="en-US"/>
        </w:rPr>
        <w:t>Yashadamruta</w:t>
      </w:r>
      <w:proofErr w:type="spellEnd"/>
      <w:r w:rsidR="005877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87701">
        <w:rPr>
          <w:rFonts w:ascii="Times New Roman" w:hAnsi="Times New Roman" w:cs="Times New Roman"/>
          <w:sz w:val="24"/>
          <w:szCs w:val="24"/>
          <w:lang w:val="en-US"/>
        </w:rPr>
        <w:t>Malahara</w:t>
      </w:r>
      <w:proofErr w:type="spellEnd"/>
      <w:r w:rsidRPr="004C53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E2D" w:rsidRPr="00FB5E2D" w:rsidRDefault="004E1A10" w:rsidP="00A358CF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7701">
        <w:rPr>
          <w:rFonts w:ascii="Times New Roman" w:hAnsi="Times New Roman" w:cs="Times New Roman"/>
          <w:sz w:val="24"/>
          <w:szCs w:val="24"/>
          <w:lang w:val="en-US"/>
        </w:rPr>
        <w:t>Group A</w:t>
      </w:r>
      <w:r w:rsidR="00983355">
        <w:rPr>
          <w:rFonts w:ascii="Times New Roman" w:hAnsi="Times New Roman" w:cs="Times New Roman"/>
          <w:sz w:val="24"/>
          <w:szCs w:val="24"/>
          <w:lang w:val="en-US"/>
        </w:rPr>
        <w:t xml:space="preserve">: Control </w:t>
      </w:r>
      <w:proofErr w:type="spellStart"/>
      <w:r w:rsidR="00983355">
        <w:rPr>
          <w:rFonts w:ascii="Times New Roman" w:hAnsi="Times New Roman" w:cs="Times New Roman"/>
          <w:sz w:val="24"/>
          <w:szCs w:val="24"/>
          <w:lang w:val="en-US"/>
        </w:rPr>
        <w:t>Tab.Defcort</w:t>
      </w:r>
      <w:proofErr w:type="spellEnd"/>
      <w:r w:rsidR="00983355">
        <w:rPr>
          <w:rFonts w:ascii="Times New Roman" w:hAnsi="Times New Roman" w:cs="Times New Roman"/>
          <w:sz w:val="24"/>
          <w:szCs w:val="24"/>
          <w:lang w:val="en-US"/>
        </w:rPr>
        <w:t xml:space="preserve"> 6mg twi</w:t>
      </w:r>
      <w:r w:rsidRPr="00587701">
        <w:rPr>
          <w:rFonts w:ascii="Times New Roman" w:hAnsi="Times New Roman" w:cs="Times New Roman"/>
          <w:sz w:val="24"/>
          <w:szCs w:val="24"/>
          <w:lang w:val="en-US"/>
        </w:rPr>
        <w:t xml:space="preserve">ce a day                         </w:t>
      </w:r>
    </w:p>
    <w:p w:rsidR="003630B9" w:rsidRPr="00587701" w:rsidRDefault="004E1A10" w:rsidP="00A358CF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7701">
        <w:rPr>
          <w:rFonts w:ascii="Times New Roman" w:hAnsi="Times New Roman" w:cs="Times New Roman"/>
          <w:sz w:val="24"/>
          <w:szCs w:val="24"/>
          <w:lang w:val="en-US"/>
        </w:rPr>
        <w:t xml:space="preserve">  Group B:  </w:t>
      </w:r>
      <w:proofErr w:type="spellStart"/>
      <w:r w:rsidRPr="00587701">
        <w:rPr>
          <w:rFonts w:ascii="Times New Roman" w:hAnsi="Times New Roman" w:cs="Times New Roman"/>
          <w:sz w:val="24"/>
          <w:szCs w:val="24"/>
          <w:lang w:val="en-US"/>
        </w:rPr>
        <w:t>Aragvadhadhi</w:t>
      </w:r>
      <w:proofErr w:type="spellEnd"/>
      <w:r w:rsidRPr="005877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7701">
        <w:rPr>
          <w:rFonts w:ascii="Times New Roman" w:hAnsi="Times New Roman" w:cs="Times New Roman"/>
          <w:sz w:val="24"/>
          <w:szCs w:val="24"/>
          <w:lang w:val="en-US"/>
        </w:rPr>
        <w:t>Kwatha</w:t>
      </w:r>
      <w:proofErr w:type="spellEnd"/>
      <w:r w:rsidRPr="00587701">
        <w:rPr>
          <w:rFonts w:ascii="Times New Roman" w:hAnsi="Times New Roman" w:cs="Times New Roman"/>
          <w:sz w:val="24"/>
          <w:szCs w:val="24"/>
          <w:lang w:val="en-US"/>
        </w:rPr>
        <w:t>: 40ml twice</w:t>
      </w:r>
    </w:p>
    <w:p w:rsidR="003630B9" w:rsidRPr="00587701" w:rsidRDefault="00983355" w:rsidP="00A358CF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Patients were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studied </w:t>
      </w:r>
      <w:r w:rsidR="004E1A10" w:rsidRPr="00587701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proofErr w:type="gramEnd"/>
      <w:r w:rsidR="004E1A10" w:rsidRPr="00587701">
        <w:rPr>
          <w:rFonts w:ascii="Times New Roman" w:hAnsi="Times New Roman" w:cs="Times New Roman"/>
          <w:sz w:val="24"/>
          <w:szCs w:val="24"/>
          <w:lang w:val="en-US"/>
        </w:rPr>
        <w:t xml:space="preserve"> 6 weeks with the follow up after every 1 week interval.</w:t>
      </w:r>
      <w:r w:rsidR="004E1A10" w:rsidRPr="005877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701" w:rsidRPr="00587701" w:rsidRDefault="004E1A10" w:rsidP="00A358CF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770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Pr="00587701">
        <w:rPr>
          <w:rFonts w:ascii="Times New Roman" w:hAnsi="Times New Roman" w:cs="Times New Roman"/>
          <w:sz w:val="24"/>
          <w:szCs w:val="24"/>
          <w:lang w:val="en-US"/>
        </w:rPr>
        <w:t>Upashayatm</w:t>
      </w:r>
      <w:r w:rsidR="00FB5E2D">
        <w:rPr>
          <w:rFonts w:ascii="Times New Roman" w:hAnsi="Times New Roman" w:cs="Times New Roman"/>
          <w:sz w:val="24"/>
          <w:szCs w:val="24"/>
          <w:lang w:val="en-US"/>
        </w:rPr>
        <w:t>aka</w:t>
      </w:r>
      <w:proofErr w:type="spellEnd"/>
      <w:r w:rsidR="00FB5E2D">
        <w:rPr>
          <w:rFonts w:ascii="Times New Roman" w:hAnsi="Times New Roman" w:cs="Times New Roman"/>
          <w:sz w:val="24"/>
          <w:szCs w:val="24"/>
          <w:lang w:val="en-US"/>
        </w:rPr>
        <w:t xml:space="preserve"> effect of </w:t>
      </w:r>
      <w:proofErr w:type="spellStart"/>
      <w:r w:rsidR="00FB5E2D">
        <w:rPr>
          <w:rFonts w:ascii="Times New Roman" w:hAnsi="Times New Roman" w:cs="Times New Roman"/>
          <w:sz w:val="24"/>
          <w:szCs w:val="24"/>
          <w:lang w:val="en-US"/>
        </w:rPr>
        <w:t>Aragvadhadi</w:t>
      </w:r>
      <w:proofErr w:type="spellEnd"/>
      <w:r w:rsidR="00FB5E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B5E2D">
        <w:rPr>
          <w:rFonts w:ascii="Times New Roman" w:hAnsi="Times New Roman" w:cs="Times New Roman"/>
          <w:sz w:val="24"/>
          <w:szCs w:val="24"/>
          <w:lang w:val="en-US"/>
        </w:rPr>
        <w:t>kashaya</w:t>
      </w:r>
      <w:proofErr w:type="spellEnd"/>
      <w:r w:rsidR="00FB5E2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FB5E2D">
        <w:rPr>
          <w:rFonts w:ascii="Times New Roman" w:hAnsi="Times New Roman" w:cs="Times New Roman"/>
          <w:sz w:val="24"/>
          <w:szCs w:val="24"/>
          <w:lang w:val="en-US"/>
        </w:rPr>
        <w:t>Yashadamruta</w:t>
      </w:r>
      <w:proofErr w:type="spellEnd"/>
      <w:r w:rsidR="00FB5E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B5E2D">
        <w:rPr>
          <w:rFonts w:ascii="Times New Roman" w:hAnsi="Times New Roman" w:cs="Times New Roman"/>
          <w:sz w:val="24"/>
          <w:szCs w:val="24"/>
          <w:lang w:val="en-US"/>
        </w:rPr>
        <w:t>Malahara</w:t>
      </w:r>
      <w:proofErr w:type="spellEnd"/>
      <w:r w:rsidR="009833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983355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Pr="00587701">
        <w:rPr>
          <w:rFonts w:ascii="Times New Roman" w:hAnsi="Times New Roman" w:cs="Times New Roman"/>
          <w:sz w:val="24"/>
          <w:szCs w:val="24"/>
          <w:lang w:val="en-US"/>
        </w:rPr>
        <w:t xml:space="preserve"> assessed</w:t>
      </w:r>
      <w:proofErr w:type="gramEnd"/>
      <w:r w:rsidRPr="00587701">
        <w:rPr>
          <w:rFonts w:ascii="Times New Roman" w:hAnsi="Times New Roman" w:cs="Times New Roman"/>
          <w:sz w:val="24"/>
          <w:szCs w:val="24"/>
          <w:lang w:val="en-US"/>
        </w:rPr>
        <w:t xml:space="preserve"> in regards to the clinical signs and symptoms on the basis of grading and scoring systems and overall upashaya.                                                  </w:t>
      </w:r>
    </w:p>
    <w:p w:rsidR="00587701" w:rsidRPr="004E1A10" w:rsidRDefault="004E1A10" w:rsidP="00A358CF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77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7701">
        <w:rPr>
          <w:rFonts w:ascii="Times New Roman" w:hAnsi="Times New Roman" w:cs="Times New Roman"/>
          <w:b/>
          <w:bCs/>
          <w:sz w:val="24"/>
          <w:szCs w:val="24"/>
          <w:lang w:val="en-US"/>
        </w:rPr>
        <w:t>Place of work</w:t>
      </w:r>
      <w:r w:rsidRPr="00587701">
        <w:rPr>
          <w:rFonts w:ascii="Times New Roman" w:hAnsi="Times New Roman" w:cs="Times New Roman"/>
          <w:sz w:val="24"/>
          <w:szCs w:val="24"/>
        </w:rPr>
        <w:t xml:space="preserve">: </w:t>
      </w:r>
      <w:r w:rsidR="00587701">
        <w:rPr>
          <w:rFonts w:ascii="Times New Roman" w:hAnsi="Times New Roman" w:cs="Times New Roman"/>
          <w:sz w:val="24"/>
          <w:szCs w:val="24"/>
          <w:lang w:val="en-US"/>
        </w:rPr>
        <w:t>OPD and IPD Wings of Government Ayurved College, Nanded</w:t>
      </w:r>
    </w:p>
    <w:p w:rsidR="004E1A10" w:rsidRPr="00587701" w:rsidRDefault="004E1A10" w:rsidP="00A358CF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Formulation of drug </w:t>
      </w:r>
      <w:r w:rsidRPr="004E1A10">
        <w:rPr>
          <w:rFonts w:ascii="Times New Roman" w:hAnsi="Times New Roman" w:cs="Times New Roman"/>
          <w:sz w:val="24"/>
          <w:szCs w:val="24"/>
        </w:rPr>
        <w:t>:</w:t>
      </w:r>
      <w:r w:rsidR="00983355">
        <w:rPr>
          <w:rFonts w:ascii="Times New Roman" w:hAnsi="Times New Roman" w:cs="Times New Roman"/>
          <w:sz w:val="24"/>
          <w:szCs w:val="24"/>
        </w:rPr>
        <w:t xml:space="preserve"> Was </w:t>
      </w:r>
      <w:r>
        <w:rPr>
          <w:rFonts w:ascii="Times New Roman" w:hAnsi="Times New Roman" w:cs="Times New Roman"/>
          <w:sz w:val="24"/>
          <w:szCs w:val="24"/>
        </w:rPr>
        <w:t xml:space="preserve">carried out in </w:t>
      </w:r>
      <w:proofErr w:type="spellStart"/>
      <w:r>
        <w:rPr>
          <w:rFonts w:ascii="Times New Roman" w:hAnsi="Times New Roman" w:cs="Times New Roman"/>
          <w:sz w:val="24"/>
          <w:szCs w:val="24"/>
        </w:rPr>
        <w:t>Rasashala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Government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Ayurved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College, Nanded</w:t>
      </w:r>
    </w:p>
    <w:p w:rsidR="00587701" w:rsidRPr="00587701" w:rsidRDefault="00587701" w:rsidP="00A358CF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770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Duration of work: </w:t>
      </w:r>
      <w:r w:rsidR="00983355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587701">
        <w:rPr>
          <w:rFonts w:ascii="Times New Roman" w:hAnsi="Times New Roman" w:cs="Times New Roman"/>
          <w:sz w:val="24"/>
          <w:szCs w:val="24"/>
          <w:lang w:val="en-US"/>
        </w:rPr>
        <w:t xml:space="preserve"> completed in scheduled course </w:t>
      </w:r>
      <w:r>
        <w:rPr>
          <w:rFonts w:ascii="Times New Roman" w:hAnsi="Times New Roman" w:cs="Times New Roman"/>
          <w:sz w:val="24"/>
          <w:szCs w:val="24"/>
          <w:lang w:val="en-US"/>
        </w:rPr>
        <w:t>of 4 week</w:t>
      </w:r>
      <w:r w:rsidRPr="0058770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</w:p>
    <w:p w:rsidR="00587701" w:rsidRPr="00587701" w:rsidRDefault="00587701" w:rsidP="00A358CF">
      <w:pPr>
        <w:ind w:left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7701">
        <w:rPr>
          <w:rFonts w:ascii="Times New Roman" w:hAnsi="Times New Roman" w:cs="Times New Roman"/>
          <w:b/>
          <w:sz w:val="24"/>
          <w:szCs w:val="24"/>
          <w:lang w:val="en-US"/>
        </w:rPr>
        <w:t>Criteria of assessment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630B9" w:rsidRPr="00587701" w:rsidRDefault="00B754E5" w:rsidP="00A358C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Criteria of assessment were</w:t>
      </w:r>
      <w:r w:rsidR="004E1A10" w:rsidRPr="00587701">
        <w:rPr>
          <w:rFonts w:ascii="Times New Roman" w:hAnsi="Times New Roman" w:cs="Times New Roman"/>
          <w:sz w:val="24"/>
          <w:szCs w:val="24"/>
          <w:lang w:val="en-US"/>
        </w:rPr>
        <w:t xml:space="preserve"> kept on the basis of relief in the signs and symptoms of the disease Vicharchika.</w:t>
      </w:r>
    </w:p>
    <w:p w:rsidR="003630B9" w:rsidRDefault="00FB5E2D" w:rsidP="00A358CF">
      <w:pPr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For this</w:t>
      </w:r>
      <w:r w:rsidR="004E1A10" w:rsidRPr="00587701">
        <w:rPr>
          <w:rFonts w:ascii="Times New Roman" w:hAnsi="Times New Roman" w:cs="Times New Roman"/>
          <w:sz w:val="24"/>
          <w:szCs w:val="24"/>
          <w:lang w:val="en-US"/>
        </w:rPr>
        <w:t xml:space="preserve">, the cardinal </w:t>
      </w:r>
      <w:r w:rsidR="00983355">
        <w:rPr>
          <w:rFonts w:ascii="Times New Roman" w:hAnsi="Times New Roman" w:cs="Times New Roman"/>
          <w:sz w:val="24"/>
          <w:szCs w:val="24"/>
          <w:lang w:val="en-US"/>
        </w:rPr>
        <w:t>signs and symptoms were</w:t>
      </w:r>
      <w:r w:rsidR="004E1A10" w:rsidRPr="00587701">
        <w:rPr>
          <w:rFonts w:ascii="Times New Roman" w:hAnsi="Times New Roman" w:cs="Times New Roman"/>
          <w:sz w:val="24"/>
          <w:szCs w:val="24"/>
          <w:lang w:val="en-US"/>
        </w:rPr>
        <w:t xml:space="preserve"> given scores according to their sever</w:t>
      </w:r>
      <w:r w:rsidR="00497D02">
        <w:rPr>
          <w:rFonts w:ascii="Times New Roman" w:hAnsi="Times New Roman" w:cs="Times New Roman"/>
          <w:sz w:val="24"/>
          <w:szCs w:val="24"/>
          <w:lang w:val="en-US"/>
        </w:rPr>
        <w:t>ity, before and after treatment</w:t>
      </w:r>
      <w:r w:rsidR="004E1A10" w:rsidRPr="0058770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E1A10" w:rsidRPr="005877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701" w:rsidRPr="00776408" w:rsidRDefault="00587701" w:rsidP="00A358C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64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1. </w:t>
      </w:r>
      <w:proofErr w:type="gramStart"/>
      <w:r w:rsidRPr="00776408">
        <w:rPr>
          <w:rFonts w:ascii="Times New Roman" w:hAnsi="Times New Roman" w:cs="Times New Roman"/>
          <w:bCs/>
          <w:sz w:val="24"/>
          <w:szCs w:val="24"/>
          <w:lang w:val="en-US"/>
        </w:rPr>
        <w:t>Kandu(</w:t>
      </w:r>
      <w:proofErr w:type="gramEnd"/>
      <w:r w:rsidRPr="007764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Itching)           </w:t>
      </w:r>
    </w:p>
    <w:p w:rsidR="00587701" w:rsidRPr="00776408" w:rsidRDefault="00587701" w:rsidP="00A358C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64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2. Daha (Burning sensation) </w:t>
      </w:r>
    </w:p>
    <w:p w:rsidR="00587701" w:rsidRPr="00776408" w:rsidRDefault="00587701" w:rsidP="00A358C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6408">
        <w:rPr>
          <w:rFonts w:ascii="Times New Roman" w:hAnsi="Times New Roman" w:cs="Times New Roman"/>
          <w:bCs/>
          <w:sz w:val="24"/>
          <w:szCs w:val="24"/>
          <w:lang w:val="en-US"/>
        </w:rPr>
        <w:t>3.</w:t>
      </w:r>
      <w:r w:rsidR="007764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9D638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Vaivarnya </w:t>
      </w:r>
      <w:r w:rsidRPr="00776408">
        <w:rPr>
          <w:rFonts w:ascii="Times New Roman" w:hAnsi="Times New Roman" w:cs="Times New Roman"/>
          <w:bCs/>
          <w:sz w:val="24"/>
          <w:szCs w:val="24"/>
          <w:lang w:val="en-US"/>
        </w:rPr>
        <w:t>(Discoloration)</w:t>
      </w:r>
      <w:r w:rsidRPr="007764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701" w:rsidRPr="00776408" w:rsidRDefault="00587701" w:rsidP="00A358C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6408">
        <w:rPr>
          <w:rFonts w:ascii="Times New Roman" w:hAnsi="Times New Roman" w:cs="Times New Roman"/>
          <w:bCs/>
          <w:sz w:val="24"/>
          <w:szCs w:val="24"/>
          <w:lang w:val="en-US"/>
        </w:rPr>
        <w:t>4.</w:t>
      </w:r>
      <w:r w:rsidR="007764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76408">
        <w:rPr>
          <w:rFonts w:ascii="Times New Roman" w:hAnsi="Times New Roman" w:cs="Times New Roman"/>
          <w:bCs/>
          <w:sz w:val="24"/>
          <w:szCs w:val="24"/>
          <w:lang w:val="en-US"/>
        </w:rPr>
        <w:t>Strava (discharge)</w:t>
      </w:r>
      <w:r w:rsidRPr="007764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701" w:rsidRPr="00776408" w:rsidRDefault="00587701" w:rsidP="00A358C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6408">
        <w:rPr>
          <w:rFonts w:ascii="Times New Roman" w:hAnsi="Times New Roman" w:cs="Times New Roman"/>
          <w:bCs/>
          <w:sz w:val="24"/>
          <w:szCs w:val="24"/>
          <w:lang w:val="en-US"/>
        </w:rPr>
        <w:t>5.</w:t>
      </w:r>
      <w:r w:rsidR="007764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76408">
        <w:rPr>
          <w:rFonts w:ascii="Times New Roman" w:hAnsi="Times New Roman" w:cs="Times New Roman"/>
          <w:bCs/>
          <w:sz w:val="24"/>
          <w:szCs w:val="24"/>
          <w:lang w:val="en-US"/>
        </w:rPr>
        <w:t>Raji</w:t>
      </w:r>
      <w:proofErr w:type="spellEnd"/>
      <w:r w:rsidRPr="007764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 w:rsidRPr="00776408">
        <w:rPr>
          <w:rFonts w:ascii="Times New Roman" w:hAnsi="Times New Roman" w:cs="Times New Roman"/>
          <w:bCs/>
          <w:sz w:val="24"/>
          <w:szCs w:val="24"/>
          <w:lang w:val="en-US"/>
        </w:rPr>
        <w:t>Lichenification</w:t>
      </w:r>
      <w:proofErr w:type="spellEnd"/>
      <w:r w:rsidRPr="00776408">
        <w:rPr>
          <w:rFonts w:ascii="Times New Roman" w:hAnsi="Times New Roman" w:cs="Times New Roman"/>
          <w:bCs/>
          <w:sz w:val="24"/>
          <w:szCs w:val="24"/>
          <w:lang w:val="en-US"/>
        </w:rPr>
        <w:t>, thickening and ridges on skin)</w:t>
      </w:r>
    </w:p>
    <w:p w:rsidR="00587701" w:rsidRPr="00776408" w:rsidRDefault="00587701" w:rsidP="00A358C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6408">
        <w:rPr>
          <w:rFonts w:ascii="Times New Roman" w:hAnsi="Times New Roman" w:cs="Times New Roman"/>
          <w:bCs/>
          <w:sz w:val="24"/>
          <w:szCs w:val="24"/>
          <w:lang w:val="en-US"/>
        </w:rPr>
        <w:t>6.</w:t>
      </w:r>
      <w:r w:rsidR="007764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76408">
        <w:rPr>
          <w:rFonts w:ascii="Times New Roman" w:hAnsi="Times New Roman" w:cs="Times New Roman"/>
          <w:bCs/>
          <w:sz w:val="24"/>
          <w:szCs w:val="24"/>
          <w:lang w:val="en-US"/>
        </w:rPr>
        <w:t>Rukshata (Dryness)</w:t>
      </w:r>
      <w:r w:rsidRPr="007764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701" w:rsidRPr="00776408" w:rsidRDefault="00587701" w:rsidP="00A358C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6408">
        <w:rPr>
          <w:rFonts w:ascii="Times New Roman" w:hAnsi="Times New Roman" w:cs="Times New Roman"/>
          <w:bCs/>
          <w:sz w:val="24"/>
          <w:szCs w:val="24"/>
          <w:lang w:val="en-US"/>
        </w:rPr>
        <w:t>7.</w:t>
      </w:r>
      <w:r w:rsidR="007764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76408">
        <w:rPr>
          <w:rFonts w:ascii="Times New Roman" w:hAnsi="Times New Roman" w:cs="Times New Roman"/>
          <w:bCs/>
          <w:sz w:val="24"/>
          <w:szCs w:val="24"/>
          <w:lang w:val="en-US"/>
        </w:rPr>
        <w:t>Pidika (Eruption)</w:t>
      </w:r>
      <w:r w:rsidRPr="007764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701" w:rsidRDefault="00587701" w:rsidP="00A358C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6408">
        <w:rPr>
          <w:rFonts w:ascii="Times New Roman" w:hAnsi="Times New Roman" w:cs="Times New Roman"/>
          <w:bCs/>
          <w:sz w:val="24"/>
          <w:szCs w:val="24"/>
          <w:lang w:val="en-US"/>
        </w:rPr>
        <w:t>8. Vedana (Pain)</w:t>
      </w:r>
      <w:r w:rsidRPr="007764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408" w:rsidRDefault="00FB5E2D" w:rsidP="00A358C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Contents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Aragvadhadi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Kashay</w:t>
      </w:r>
      <w:r w:rsidR="00776408" w:rsidRPr="00776408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proofErr w:type="spellEnd"/>
      <w:r w:rsidR="00776408">
        <w:rPr>
          <w:rFonts w:ascii="Times New Roman" w:hAnsi="Times New Roman" w:cs="Times New Roman"/>
          <w:b/>
          <w:bCs/>
          <w:sz w:val="24"/>
          <w:szCs w:val="24"/>
          <w:lang w:val="en-US"/>
        </w:rPr>
        <w:t>-(</w:t>
      </w:r>
      <w:proofErr w:type="spellStart"/>
      <w:r w:rsidR="00776408">
        <w:rPr>
          <w:rFonts w:ascii="Times New Roman" w:hAnsi="Times New Roman" w:cs="Times New Roman"/>
          <w:b/>
          <w:bCs/>
          <w:sz w:val="24"/>
          <w:szCs w:val="24"/>
          <w:lang w:val="en-US"/>
        </w:rPr>
        <w:t>Kalpita</w:t>
      </w:r>
      <w:proofErr w:type="spellEnd"/>
      <w:r w:rsidR="0077640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compound)</w:t>
      </w:r>
    </w:p>
    <w:tbl>
      <w:tblPr>
        <w:tblStyle w:val="TableGrid"/>
        <w:tblW w:w="0" w:type="auto"/>
        <w:tblInd w:w="360" w:type="dxa"/>
        <w:tblLook w:val="04A0"/>
      </w:tblPr>
      <w:tblGrid>
        <w:gridCol w:w="741"/>
        <w:gridCol w:w="2126"/>
        <w:gridCol w:w="2513"/>
        <w:gridCol w:w="1751"/>
        <w:gridCol w:w="1751"/>
      </w:tblGrid>
      <w:tr w:rsidR="00776408" w:rsidTr="00794B79">
        <w:tc>
          <w:tcPr>
            <w:tcW w:w="741" w:type="dxa"/>
          </w:tcPr>
          <w:p w:rsidR="00776408" w:rsidRDefault="00776408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S. N.</w:t>
            </w:r>
          </w:p>
        </w:tc>
        <w:tc>
          <w:tcPr>
            <w:tcW w:w="2126" w:type="dxa"/>
          </w:tcPr>
          <w:p w:rsidR="00776408" w:rsidRDefault="00776408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Contents</w:t>
            </w:r>
          </w:p>
        </w:tc>
        <w:tc>
          <w:tcPr>
            <w:tcW w:w="2513" w:type="dxa"/>
          </w:tcPr>
          <w:p w:rsidR="00776408" w:rsidRDefault="00776408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Botanical name</w:t>
            </w:r>
          </w:p>
        </w:tc>
        <w:tc>
          <w:tcPr>
            <w:tcW w:w="1751" w:type="dxa"/>
          </w:tcPr>
          <w:p w:rsidR="00776408" w:rsidRDefault="00776408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Part used</w:t>
            </w:r>
          </w:p>
        </w:tc>
        <w:tc>
          <w:tcPr>
            <w:tcW w:w="1751" w:type="dxa"/>
          </w:tcPr>
          <w:p w:rsidR="00776408" w:rsidRDefault="00776408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Quantity</w:t>
            </w:r>
          </w:p>
        </w:tc>
      </w:tr>
      <w:tr w:rsidR="00776408" w:rsidTr="00794B79">
        <w:tc>
          <w:tcPr>
            <w:tcW w:w="741" w:type="dxa"/>
          </w:tcPr>
          <w:p w:rsidR="00776408" w:rsidRDefault="00776408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:rsidR="00776408" w:rsidRDefault="00776408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Aragwadha</w:t>
            </w:r>
            <w:proofErr w:type="spellEnd"/>
          </w:p>
        </w:tc>
        <w:tc>
          <w:tcPr>
            <w:tcW w:w="2513" w:type="dxa"/>
          </w:tcPr>
          <w:p w:rsidR="00776408" w:rsidRPr="00776408" w:rsidRDefault="00776408" w:rsidP="00A358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Cassia fistula</w:t>
            </w:r>
          </w:p>
        </w:tc>
        <w:tc>
          <w:tcPr>
            <w:tcW w:w="1751" w:type="dxa"/>
          </w:tcPr>
          <w:p w:rsidR="00776408" w:rsidRPr="00776408" w:rsidRDefault="00776408" w:rsidP="00A358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Root</w:t>
            </w:r>
          </w:p>
        </w:tc>
        <w:tc>
          <w:tcPr>
            <w:tcW w:w="1751" w:type="dxa"/>
          </w:tcPr>
          <w:p w:rsidR="00776408" w:rsidRPr="00776408" w:rsidRDefault="00776408" w:rsidP="00A358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 Part</w:t>
            </w:r>
          </w:p>
        </w:tc>
      </w:tr>
      <w:tr w:rsidR="00776408" w:rsidTr="00794B79">
        <w:tc>
          <w:tcPr>
            <w:tcW w:w="741" w:type="dxa"/>
          </w:tcPr>
          <w:p w:rsidR="00776408" w:rsidRDefault="00776408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776408" w:rsidRDefault="00776408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Nimba</w:t>
            </w:r>
            <w:proofErr w:type="spellEnd"/>
          </w:p>
        </w:tc>
        <w:tc>
          <w:tcPr>
            <w:tcW w:w="2513" w:type="dxa"/>
          </w:tcPr>
          <w:p w:rsidR="00776408" w:rsidRPr="00794B79" w:rsidRDefault="00794B79" w:rsidP="00A358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94B7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Azadiracta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indica</w:t>
            </w:r>
            <w:proofErr w:type="spellEnd"/>
          </w:p>
        </w:tc>
        <w:tc>
          <w:tcPr>
            <w:tcW w:w="1751" w:type="dxa"/>
          </w:tcPr>
          <w:p w:rsidR="00776408" w:rsidRDefault="00F86EC7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Root</w:t>
            </w:r>
          </w:p>
        </w:tc>
        <w:tc>
          <w:tcPr>
            <w:tcW w:w="1751" w:type="dxa"/>
          </w:tcPr>
          <w:p w:rsidR="00776408" w:rsidRDefault="00F86EC7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 Part</w:t>
            </w:r>
          </w:p>
        </w:tc>
      </w:tr>
      <w:tr w:rsidR="00776408" w:rsidTr="00794B79">
        <w:tc>
          <w:tcPr>
            <w:tcW w:w="741" w:type="dxa"/>
          </w:tcPr>
          <w:p w:rsidR="00776408" w:rsidRDefault="00776408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776408" w:rsidRDefault="00776408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Guduchi</w:t>
            </w:r>
            <w:proofErr w:type="spellEnd"/>
          </w:p>
        </w:tc>
        <w:tc>
          <w:tcPr>
            <w:tcW w:w="2513" w:type="dxa"/>
          </w:tcPr>
          <w:p w:rsidR="00776408" w:rsidRPr="007438F9" w:rsidRDefault="007438F9" w:rsidP="00A358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Tinospora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cordifolia</w:t>
            </w:r>
            <w:proofErr w:type="spellEnd"/>
          </w:p>
        </w:tc>
        <w:tc>
          <w:tcPr>
            <w:tcW w:w="1751" w:type="dxa"/>
          </w:tcPr>
          <w:p w:rsidR="00776408" w:rsidRDefault="00F86EC7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Kanda</w:t>
            </w:r>
          </w:p>
        </w:tc>
        <w:tc>
          <w:tcPr>
            <w:tcW w:w="1751" w:type="dxa"/>
          </w:tcPr>
          <w:p w:rsidR="00776408" w:rsidRDefault="00F86EC7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 Part</w:t>
            </w:r>
          </w:p>
        </w:tc>
      </w:tr>
      <w:tr w:rsidR="00776408" w:rsidTr="00794B79">
        <w:tc>
          <w:tcPr>
            <w:tcW w:w="741" w:type="dxa"/>
          </w:tcPr>
          <w:p w:rsidR="00776408" w:rsidRDefault="00776408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</w:tcPr>
          <w:p w:rsidR="00776408" w:rsidRDefault="00776408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Khadir</w:t>
            </w:r>
            <w:proofErr w:type="spellEnd"/>
          </w:p>
        </w:tc>
        <w:tc>
          <w:tcPr>
            <w:tcW w:w="2513" w:type="dxa"/>
          </w:tcPr>
          <w:p w:rsidR="00776408" w:rsidRPr="00794B79" w:rsidRDefault="00794B79" w:rsidP="00A358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94B7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Acacia catechu</w:t>
            </w:r>
          </w:p>
        </w:tc>
        <w:tc>
          <w:tcPr>
            <w:tcW w:w="1751" w:type="dxa"/>
          </w:tcPr>
          <w:p w:rsidR="00776408" w:rsidRDefault="00F86EC7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Root</w:t>
            </w:r>
          </w:p>
        </w:tc>
        <w:tc>
          <w:tcPr>
            <w:tcW w:w="1751" w:type="dxa"/>
          </w:tcPr>
          <w:p w:rsidR="00776408" w:rsidRDefault="00F86EC7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 Part</w:t>
            </w:r>
          </w:p>
        </w:tc>
      </w:tr>
      <w:tr w:rsidR="00776408" w:rsidTr="00794B79">
        <w:tc>
          <w:tcPr>
            <w:tcW w:w="741" w:type="dxa"/>
          </w:tcPr>
          <w:p w:rsidR="00776408" w:rsidRDefault="00776408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126" w:type="dxa"/>
          </w:tcPr>
          <w:p w:rsidR="00776408" w:rsidRDefault="00776408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Kutaja</w:t>
            </w:r>
            <w:proofErr w:type="spellEnd"/>
          </w:p>
        </w:tc>
        <w:tc>
          <w:tcPr>
            <w:tcW w:w="2513" w:type="dxa"/>
          </w:tcPr>
          <w:p w:rsidR="00776408" w:rsidRPr="00794B79" w:rsidRDefault="00794B79" w:rsidP="00A358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Hollarhena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antidysentrica</w:t>
            </w:r>
            <w:proofErr w:type="spellEnd"/>
          </w:p>
        </w:tc>
        <w:tc>
          <w:tcPr>
            <w:tcW w:w="1751" w:type="dxa"/>
          </w:tcPr>
          <w:p w:rsidR="00776408" w:rsidRDefault="00F86EC7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Root</w:t>
            </w:r>
          </w:p>
        </w:tc>
        <w:tc>
          <w:tcPr>
            <w:tcW w:w="1751" w:type="dxa"/>
          </w:tcPr>
          <w:p w:rsidR="00776408" w:rsidRDefault="00F86EC7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 Part</w:t>
            </w:r>
          </w:p>
        </w:tc>
      </w:tr>
      <w:tr w:rsidR="00776408" w:rsidTr="00794B79">
        <w:tc>
          <w:tcPr>
            <w:tcW w:w="741" w:type="dxa"/>
          </w:tcPr>
          <w:p w:rsidR="00776408" w:rsidRDefault="00776408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2126" w:type="dxa"/>
          </w:tcPr>
          <w:p w:rsidR="00776408" w:rsidRDefault="00776408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Atrushaka</w:t>
            </w:r>
            <w:proofErr w:type="spellEnd"/>
          </w:p>
        </w:tc>
        <w:tc>
          <w:tcPr>
            <w:tcW w:w="2513" w:type="dxa"/>
          </w:tcPr>
          <w:p w:rsidR="00776408" w:rsidRPr="00F86EC7" w:rsidRDefault="00794B79" w:rsidP="00A358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F86E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Adhatoda</w:t>
            </w:r>
            <w:proofErr w:type="spellEnd"/>
            <w:r w:rsidRPr="00F86E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86E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vasica</w:t>
            </w:r>
            <w:proofErr w:type="spellEnd"/>
          </w:p>
        </w:tc>
        <w:tc>
          <w:tcPr>
            <w:tcW w:w="1751" w:type="dxa"/>
          </w:tcPr>
          <w:p w:rsidR="00776408" w:rsidRDefault="00F86EC7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Root</w:t>
            </w:r>
          </w:p>
        </w:tc>
        <w:tc>
          <w:tcPr>
            <w:tcW w:w="1751" w:type="dxa"/>
          </w:tcPr>
          <w:p w:rsidR="00776408" w:rsidRDefault="00F86EC7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 Part</w:t>
            </w:r>
          </w:p>
        </w:tc>
      </w:tr>
    </w:tbl>
    <w:p w:rsidR="00F86EC7" w:rsidRDefault="00F86EC7" w:rsidP="00A358C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Contents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Yashadamruta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Malahara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-(Rasa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tarangini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tbl>
      <w:tblPr>
        <w:tblStyle w:val="TableGrid"/>
        <w:tblW w:w="0" w:type="auto"/>
        <w:tblInd w:w="360" w:type="dxa"/>
        <w:tblLook w:val="04A0"/>
      </w:tblPr>
      <w:tblGrid>
        <w:gridCol w:w="741"/>
        <w:gridCol w:w="2126"/>
        <w:gridCol w:w="2513"/>
        <w:gridCol w:w="1751"/>
      </w:tblGrid>
      <w:tr w:rsidR="009D6384" w:rsidTr="00782C83">
        <w:tc>
          <w:tcPr>
            <w:tcW w:w="741" w:type="dxa"/>
          </w:tcPr>
          <w:p w:rsidR="009D6384" w:rsidRDefault="009D6384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S. N.</w:t>
            </w:r>
          </w:p>
        </w:tc>
        <w:tc>
          <w:tcPr>
            <w:tcW w:w="2126" w:type="dxa"/>
          </w:tcPr>
          <w:p w:rsidR="009D6384" w:rsidRDefault="009D6384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Contents</w:t>
            </w:r>
          </w:p>
        </w:tc>
        <w:tc>
          <w:tcPr>
            <w:tcW w:w="2513" w:type="dxa"/>
          </w:tcPr>
          <w:p w:rsidR="009D6384" w:rsidRDefault="009D6384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Botanical name</w:t>
            </w:r>
          </w:p>
        </w:tc>
        <w:tc>
          <w:tcPr>
            <w:tcW w:w="1751" w:type="dxa"/>
          </w:tcPr>
          <w:p w:rsidR="009D6384" w:rsidRDefault="009D6384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Quantity</w:t>
            </w:r>
          </w:p>
        </w:tc>
      </w:tr>
      <w:tr w:rsidR="009D6384" w:rsidRPr="00776408" w:rsidTr="00782C83">
        <w:tc>
          <w:tcPr>
            <w:tcW w:w="741" w:type="dxa"/>
          </w:tcPr>
          <w:p w:rsidR="009D6384" w:rsidRDefault="009D6384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="000F67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2126" w:type="dxa"/>
          </w:tcPr>
          <w:p w:rsidR="009D6384" w:rsidRDefault="009D6384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Siktha</w:t>
            </w:r>
            <w:proofErr w:type="spellEnd"/>
          </w:p>
        </w:tc>
        <w:tc>
          <w:tcPr>
            <w:tcW w:w="2513" w:type="dxa"/>
          </w:tcPr>
          <w:p w:rsidR="009D6384" w:rsidRPr="00776408" w:rsidRDefault="000F670A" w:rsidP="00A358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Wax</w:t>
            </w:r>
          </w:p>
        </w:tc>
        <w:tc>
          <w:tcPr>
            <w:tcW w:w="1751" w:type="dxa"/>
          </w:tcPr>
          <w:p w:rsidR="009D6384" w:rsidRPr="00776408" w:rsidRDefault="00A56AF0" w:rsidP="00A358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 gm</w:t>
            </w:r>
          </w:p>
        </w:tc>
      </w:tr>
      <w:tr w:rsidR="000F670A" w:rsidRPr="00776408" w:rsidTr="00782C83">
        <w:tc>
          <w:tcPr>
            <w:tcW w:w="741" w:type="dxa"/>
          </w:tcPr>
          <w:p w:rsidR="000F670A" w:rsidRDefault="000F670A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2126" w:type="dxa"/>
          </w:tcPr>
          <w:p w:rsidR="000F670A" w:rsidRDefault="000F670A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Tilataila</w:t>
            </w:r>
            <w:proofErr w:type="spellEnd"/>
          </w:p>
        </w:tc>
        <w:tc>
          <w:tcPr>
            <w:tcW w:w="2513" w:type="dxa"/>
          </w:tcPr>
          <w:p w:rsidR="000F670A" w:rsidRDefault="000F670A" w:rsidP="00A358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Sesamum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indicum</w:t>
            </w:r>
            <w:proofErr w:type="spellEnd"/>
          </w:p>
        </w:tc>
        <w:tc>
          <w:tcPr>
            <w:tcW w:w="1751" w:type="dxa"/>
          </w:tcPr>
          <w:p w:rsidR="000F670A" w:rsidRDefault="00A56AF0" w:rsidP="00A358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q.s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</w:tr>
      <w:tr w:rsidR="009D6384" w:rsidTr="00782C83">
        <w:tc>
          <w:tcPr>
            <w:tcW w:w="741" w:type="dxa"/>
          </w:tcPr>
          <w:p w:rsidR="009D6384" w:rsidRDefault="000F670A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2126" w:type="dxa"/>
          </w:tcPr>
          <w:p w:rsidR="009D6384" w:rsidRDefault="009D6384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Yashad</w:t>
            </w:r>
            <w:proofErr w:type="spellEnd"/>
          </w:p>
        </w:tc>
        <w:tc>
          <w:tcPr>
            <w:tcW w:w="2513" w:type="dxa"/>
          </w:tcPr>
          <w:p w:rsidR="009D6384" w:rsidRPr="00794B79" w:rsidRDefault="009D6384" w:rsidP="00A358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Zinc</w:t>
            </w:r>
            <w:r w:rsidR="000F670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um</w:t>
            </w:r>
            <w:proofErr w:type="spellEnd"/>
          </w:p>
        </w:tc>
        <w:tc>
          <w:tcPr>
            <w:tcW w:w="1751" w:type="dxa"/>
          </w:tcPr>
          <w:p w:rsidR="009D6384" w:rsidRDefault="00A56AF0" w:rsidP="00A358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tula</w:t>
            </w:r>
            <w:proofErr w:type="spellEnd"/>
          </w:p>
        </w:tc>
      </w:tr>
    </w:tbl>
    <w:p w:rsidR="003A7819" w:rsidRPr="00A56AF0" w:rsidRDefault="003A7819" w:rsidP="00A358C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A7819" w:rsidRPr="00A56AF0" w:rsidRDefault="00A56AF0" w:rsidP="00A358CF">
      <w:pPr>
        <w:spacing w:line="360" w:lineRule="auto"/>
        <w:jc w:val="both"/>
        <w:rPr>
          <w:rFonts w:ascii="Verdana" w:hAnsi="Verdana" w:cs="Arial"/>
          <w:sz w:val="24"/>
          <w:szCs w:val="24"/>
        </w:rPr>
      </w:pPr>
      <w:proofErr w:type="spellStart"/>
      <w:r w:rsidRPr="00A56AF0">
        <w:rPr>
          <w:rFonts w:ascii="Times New Roman" w:hAnsi="Times New Roman" w:cs="Times New Roman"/>
          <w:b/>
          <w:sz w:val="24"/>
          <w:szCs w:val="24"/>
        </w:rPr>
        <w:t>Praman</w:t>
      </w:r>
      <w:proofErr w:type="spellEnd"/>
      <w:r w:rsidRPr="00A56AF0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A56AF0">
        <w:rPr>
          <w:rFonts w:ascii="Times New Roman" w:hAnsi="Times New Roman" w:cs="Times New Roman"/>
          <w:b/>
          <w:sz w:val="24"/>
          <w:szCs w:val="24"/>
        </w:rPr>
        <w:t>lepa</w:t>
      </w:r>
      <w:proofErr w:type="spellEnd"/>
      <w:r w:rsidRPr="00A56AF0">
        <w:rPr>
          <w:rFonts w:ascii="Times New Roman" w:hAnsi="Times New Roman" w:cs="Times New Roman"/>
          <w:sz w:val="24"/>
          <w:szCs w:val="24"/>
        </w:rPr>
        <w:t xml:space="preserve"> – ¼ </w:t>
      </w:r>
      <w:proofErr w:type="spellStart"/>
      <w:r w:rsidRPr="00A56AF0">
        <w:rPr>
          <w:rFonts w:ascii="Times New Roman" w:hAnsi="Times New Roman" w:cs="Times New Roman"/>
          <w:sz w:val="24"/>
          <w:szCs w:val="24"/>
        </w:rPr>
        <w:t>angul</w:t>
      </w:r>
      <w:proofErr w:type="spellEnd"/>
      <w:r w:rsidRPr="00A56AF0">
        <w:rPr>
          <w:rFonts w:ascii="Times New Roman" w:hAnsi="Times New Roman" w:cs="Times New Roman"/>
          <w:sz w:val="24"/>
          <w:szCs w:val="24"/>
        </w:rPr>
        <w:t xml:space="preserve"> ≈ 5mm</w:t>
      </w:r>
    </w:p>
    <w:p w:rsidR="00A56AF0" w:rsidRDefault="00A56AF0" w:rsidP="00A358C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AF0">
        <w:rPr>
          <w:rFonts w:ascii="Times New Roman" w:hAnsi="Times New Roman" w:cs="Times New Roman"/>
          <w:b/>
          <w:sz w:val="24"/>
          <w:szCs w:val="24"/>
        </w:rPr>
        <w:t xml:space="preserve">GRADING AND SCORING OF SIGNS AND SYMPTOMS </w:t>
      </w:r>
      <w:r w:rsidR="00FE0D4B">
        <w:rPr>
          <w:rFonts w:ascii="Times New Roman" w:hAnsi="Times New Roman" w:cs="Times New Roman"/>
          <w:b/>
          <w:sz w:val="24"/>
          <w:szCs w:val="24"/>
        </w:rPr>
        <w:t>–</w:t>
      </w:r>
    </w:p>
    <w:p w:rsidR="00FE0D4B" w:rsidRPr="00FE0D4B" w:rsidRDefault="00FE0D4B" w:rsidP="00A358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D4B">
        <w:rPr>
          <w:rFonts w:ascii="Times New Roman" w:hAnsi="Times New Roman" w:cs="Times New Roman"/>
          <w:b/>
          <w:sz w:val="24"/>
          <w:szCs w:val="24"/>
        </w:rPr>
        <w:lastRenderedPageBreak/>
        <w:t>Grading and Scoring -</w:t>
      </w:r>
    </w:p>
    <w:p w:rsidR="00FE0D4B" w:rsidRPr="00FE0D4B" w:rsidRDefault="00FE0D4B" w:rsidP="00A358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D4B">
        <w:rPr>
          <w:rFonts w:ascii="Times New Roman" w:hAnsi="Times New Roman" w:cs="Times New Roman"/>
          <w:sz w:val="24"/>
          <w:szCs w:val="24"/>
        </w:rPr>
        <w:t xml:space="preserve">For symptoms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D4B">
        <w:rPr>
          <w:rFonts w:ascii="Times New Roman" w:hAnsi="Times New Roman" w:cs="Times New Roman"/>
          <w:sz w:val="24"/>
          <w:szCs w:val="24"/>
        </w:rPr>
        <w:t xml:space="preserve"> – </w:t>
      </w:r>
      <w:r w:rsidRPr="00FE0D4B">
        <w:rPr>
          <w:rFonts w:ascii="Times New Roman" w:hAnsi="Times New Roman" w:cs="Times New Roman"/>
          <w:sz w:val="24"/>
          <w:szCs w:val="24"/>
        </w:rPr>
        <w:tab/>
        <w:t>subjective parameters were considered</w:t>
      </w:r>
    </w:p>
    <w:p w:rsidR="00FE0D4B" w:rsidRPr="00FE0D4B" w:rsidRDefault="00FE0D4B" w:rsidP="00A358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D4B">
        <w:rPr>
          <w:rFonts w:ascii="Times New Roman" w:hAnsi="Times New Roman" w:cs="Times New Roman"/>
          <w:sz w:val="24"/>
          <w:szCs w:val="24"/>
        </w:rPr>
        <w:t xml:space="preserve">For signs         – </w:t>
      </w:r>
      <w:r w:rsidRPr="00FE0D4B">
        <w:rPr>
          <w:rFonts w:ascii="Times New Roman" w:hAnsi="Times New Roman" w:cs="Times New Roman"/>
          <w:sz w:val="24"/>
          <w:szCs w:val="24"/>
        </w:rPr>
        <w:tab/>
        <w:t>appropriate clinical parameters were considered</w:t>
      </w:r>
    </w:p>
    <w:p w:rsidR="00FE0D4B" w:rsidRPr="00FE0D4B" w:rsidRDefault="00FE0D4B" w:rsidP="00A358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D4B">
        <w:rPr>
          <w:rFonts w:ascii="Times New Roman" w:hAnsi="Times New Roman" w:cs="Times New Roman"/>
          <w:sz w:val="24"/>
          <w:szCs w:val="24"/>
        </w:rPr>
        <w:t>Scoring –</w:t>
      </w:r>
    </w:p>
    <w:p w:rsidR="00FE0D4B" w:rsidRPr="00FE0D4B" w:rsidRDefault="00FE0D4B" w:rsidP="00A358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D4B">
        <w:rPr>
          <w:rFonts w:ascii="Times New Roman" w:hAnsi="Times New Roman" w:cs="Times New Roman"/>
          <w:sz w:val="24"/>
          <w:szCs w:val="24"/>
        </w:rPr>
        <w:t>Grade III</w:t>
      </w:r>
      <w:r w:rsidRPr="00FE0D4B">
        <w:rPr>
          <w:rFonts w:ascii="Times New Roman" w:hAnsi="Times New Roman" w:cs="Times New Roman"/>
          <w:sz w:val="24"/>
          <w:szCs w:val="24"/>
        </w:rPr>
        <w:tab/>
      </w:r>
      <w:r w:rsidRPr="00FE0D4B">
        <w:rPr>
          <w:rFonts w:ascii="Times New Roman" w:hAnsi="Times New Roman" w:cs="Times New Roman"/>
          <w:sz w:val="24"/>
          <w:szCs w:val="24"/>
        </w:rPr>
        <w:tab/>
        <w:t>+++</w:t>
      </w:r>
      <w:r w:rsidRPr="00FE0D4B">
        <w:rPr>
          <w:rFonts w:ascii="Times New Roman" w:hAnsi="Times New Roman" w:cs="Times New Roman"/>
          <w:sz w:val="24"/>
          <w:szCs w:val="24"/>
        </w:rPr>
        <w:tab/>
      </w:r>
      <w:r w:rsidRPr="00FE0D4B">
        <w:rPr>
          <w:rFonts w:ascii="Times New Roman" w:hAnsi="Times New Roman" w:cs="Times New Roman"/>
          <w:sz w:val="24"/>
          <w:szCs w:val="24"/>
        </w:rPr>
        <w:tab/>
        <w:t>severe</w:t>
      </w:r>
    </w:p>
    <w:p w:rsidR="00FE0D4B" w:rsidRPr="00FE0D4B" w:rsidRDefault="00FE0D4B" w:rsidP="00A358CF">
      <w:pPr>
        <w:tabs>
          <w:tab w:val="left" w:pos="1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D4B">
        <w:rPr>
          <w:rFonts w:ascii="Times New Roman" w:hAnsi="Times New Roman" w:cs="Times New Roman"/>
          <w:sz w:val="24"/>
          <w:szCs w:val="24"/>
        </w:rPr>
        <w:t>Grade II</w:t>
      </w:r>
      <w:r w:rsidRPr="00FE0D4B">
        <w:rPr>
          <w:rFonts w:ascii="Times New Roman" w:hAnsi="Times New Roman" w:cs="Times New Roman"/>
          <w:sz w:val="24"/>
          <w:szCs w:val="24"/>
        </w:rPr>
        <w:tab/>
      </w:r>
      <w:r w:rsidRPr="00FE0D4B">
        <w:rPr>
          <w:rFonts w:ascii="Times New Roman" w:hAnsi="Times New Roman" w:cs="Times New Roman"/>
          <w:sz w:val="24"/>
          <w:szCs w:val="24"/>
        </w:rPr>
        <w:tab/>
      </w:r>
      <w:r w:rsidRPr="00FE0D4B">
        <w:rPr>
          <w:rFonts w:ascii="Times New Roman" w:hAnsi="Times New Roman" w:cs="Times New Roman"/>
          <w:sz w:val="24"/>
          <w:szCs w:val="24"/>
        </w:rPr>
        <w:tab/>
        <w:t>++</w:t>
      </w:r>
      <w:r w:rsidRPr="00FE0D4B">
        <w:rPr>
          <w:rFonts w:ascii="Times New Roman" w:hAnsi="Times New Roman" w:cs="Times New Roman"/>
          <w:sz w:val="24"/>
          <w:szCs w:val="24"/>
        </w:rPr>
        <w:tab/>
      </w:r>
      <w:r w:rsidRPr="00FE0D4B">
        <w:rPr>
          <w:rFonts w:ascii="Times New Roman" w:hAnsi="Times New Roman" w:cs="Times New Roman"/>
          <w:sz w:val="24"/>
          <w:szCs w:val="24"/>
        </w:rPr>
        <w:tab/>
        <w:t>moderate</w:t>
      </w:r>
    </w:p>
    <w:p w:rsidR="00FE0D4B" w:rsidRPr="00FE0D4B" w:rsidRDefault="00FE0D4B" w:rsidP="00A358CF">
      <w:pPr>
        <w:tabs>
          <w:tab w:val="left" w:pos="1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D4B">
        <w:rPr>
          <w:rFonts w:ascii="Times New Roman" w:hAnsi="Times New Roman" w:cs="Times New Roman"/>
          <w:sz w:val="24"/>
          <w:szCs w:val="24"/>
        </w:rPr>
        <w:t>Grade I</w:t>
      </w:r>
      <w:r w:rsidRPr="00FE0D4B">
        <w:rPr>
          <w:rFonts w:ascii="Times New Roman" w:hAnsi="Times New Roman" w:cs="Times New Roman"/>
          <w:sz w:val="24"/>
          <w:szCs w:val="24"/>
        </w:rPr>
        <w:tab/>
      </w:r>
      <w:r w:rsidRPr="00FE0D4B">
        <w:rPr>
          <w:rFonts w:ascii="Times New Roman" w:hAnsi="Times New Roman" w:cs="Times New Roman"/>
          <w:sz w:val="24"/>
          <w:szCs w:val="24"/>
        </w:rPr>
        <w:tab/>
      </w:r>
      <w:r w:rsidRPr="00FE0D4B">
        <w:rPr>
          <w:rFonts w:ascii="Times New Roman" w:hAnsi="Times New Roman" w:cs="Times New Roman"/>
          <w:sz w:val="24"/>
          <w:szCs w:val="24"/>
        </w:rPr>
        <w:tab/>
        <w:t>+</w:t>
      </w:r>
      <w:r w:rsidRPr="00FE0D4B">
        <w:rPr>
          <w:rFonts w:ascii="Times New Roman" w:hAnsi="Times New Roman" w:cs="Times New Roman"/>
          <w:sz w:val="24"/>
          <w:szCs w:val="24"/>
        </w:rPr>
        <w:tab/>
      </w:r>
      <w:r w:rsidRPr="00FE0D4B">
        <w:rPr>
          <w:rFonts w:ascii="Times New Roman" w:hAnsi="Times New Roman" w:cs="Times New Roman"/>
          <w:sz w:val="24"/>
          <w:szCs w:val="24"/>
        </w:rPr>
        <w:tab/>
        <w:t>mild</w:t>
      </w:r>
    </w:p>
    <w:p w:rsidR="00FE0D4B" w:rsidRDefault="00FE0D4B" w:rsidP="00A358CF">
      <w:pPr>
        <w:tabs>
          <w:tab w:val="left" w:pos="1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D4B">
        <w:rPr>
          <w:rFonts w:ascii="Times New Roman" w:hAnsi="Times New Roman" w:cs="Times New Roman"/>
          <w:sz w:val="24"/>
          <w:szCs w:val="24"/>
        </w:rPr>
        <w:t>Grade 0</w:t>
      </w:r>
      <w:r w:rsidRPr="00FE0D4B">
        <w:rPr>
          <w:rFonts w:ascii="Times New Roman" w:hAnsi="Times New Roman" w:cs="Times New Roman"/>
          <w:sz w:val="24"/>
          <w:szCs w:val="24"/>
        </w:rPr>
        <w:tab/>
      </w:r>
      <w:r w:rsidRPr="00FE0D4B">
        <w:rPr>
          <w:rFonts w:ascii="Times New Roman" w:hAnsi="Times New Roman" w:cs="Times New Roman"/>
          <w:sz w:val="24"/>
          <w:szCs w:val="24"/>
        </w:rPr>
        <w:tab/>
      </w:r>
      <w:r w:rsidRPr="00FE0D4B">
        <w:rPr>
          <w:rFonts w:ascii="Times New Roman" w:hAnsi="Times New Roman" w:cs="Times New Roman"/>
          <w:sz w:val="24"/>
          <w:szCs w:val="24"/>
        </w:rPr>
        <w:tab/>
        <w:t>0</w:t>
      </w:r>
      <w:r w:rsidRPr="00FE0D4B">
        <w:rPr>
          <w:rFonts w:ascii="Times New Roman" w:hAnsi="Times New Roman" w:cs="Times New Roman"/>
          <w:sz w:val="24"/>
          <w:szCs w:val="24"/>
        </w:rPr>
        <w:tab/>
      </w:r>
      <w:r w:rsidRPr="00FE0D4B">
        <w:rPr>
          <w:rFonts w:ascii="Times New Roman" w:hAnsi="Times New Roman" w:cs="Times New Roman"/>
          <w:sz w:val="24"/>
          <w:szCs w:val="24"/>
        </w:rPr>
        <w:tab/>
        <w:t>nil</w:t>
      </w:r>
    </w:p>
    <w:p w:rsidR="00FE0D4B" w:rsidRPr="00FE0D4B" w:rsidRDefault="00FE0D4B" w:rsidP="00A358CF">
      <w:pPr>
        <w:tabs>
          <w:tab w:val="left" w:pos="1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AF0" w:rsidRPr="00A56AF0" w:rsidRDefault="00A56AF0" w:rsidP="00A358CF">
      <w:pPr>
        <w:pStyle w:val="ListParagraph"/>
        <w:numPr>
          <w:ilvl w:val="0"/>
          <w:numId w:val="29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AF0">
        <w:rPr>
          <w:rFonts w:ascii="Times New Roman" w:hAnsi="Times New Roman" w:cs="Times New Roman"/>
          <w:b/>
          <w:sz w:val="24"/>
          <w:szCs w:val="24"/>
        </w:rPr>
        <w:t>Kandu (itching) -</w:t>
      </w:r>
    </w:p>
    <w:p w:rsidR="00A56AF0" w:rsidRPr="00A56AF0" w:rsidRDefault="00A56AF0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 xml:space="preserve">+++     - itching continuously and cannot concentrate on </w:t>
      </w:r>
    </w:p>
    <w:p w:rsidR="00A56AF0" w:rsidRPr="00A56AF0" w:rsidRDefault="00A56AF0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gramStart"/>
      <w:r w:rsidRPr="00A56AF0">
        <w:rPr>
          <w:rFonts w:ascii="Times New Roman" w:hAnsi="Times New Roman" w:cs="Times New Roman"/>
          <w:sz w:val="24"/>
          <w:szCs w:val="24"/>
        </w:rPr>
        <w:t>routine</w:t>
      </w:r>
      <w:proofErr w:type="gramEnd"/>
      <w:r w:rsidRPr="00A56AF0">
        <w:rPr>
          <w:rFonts w:ascii="Times New Roman" w:hAnsi="Times New Roman" w:cs="Times New Roman"/>
          <w:sz w:val="24"/>
          <w:szCs w:val="24"/>
        </w:rPr>
        <w:t xml:space="preserve"> work and in Night  </w:t>
      </w:r>
    </w:p>
    <w:p w:rsidR="00A56AF0" w:rsidRPr="00A56AF0" w:rsidRDefault="00A56AF0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>++       - intermittent itching for more than 5 times per hour</w:t>
      </w:r>
    </w:p>
    <w:p w:rsidR="00A56AF0" w:rsidRPr="00A56AF0" w:rsidRDefault="00A56AF0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 xml:space="preserve">+     </w:t>
      </w:r>
      <w:r w:rsidRPr="00A56AF0">
        <w:rPr>
          <w:rFonts w:ascii="Times New Roman" w:hAnsi="Times New Roman" w:cs="Times New Roman"/>
          <w:sz w:val="24"/>
          <w:szCs w:val="24"/>
        </w:rPr>
        <w:tab/>
        <w:t xml:space="preserve">   - itching only once or twice a day</w:t>
      </w:r>
    </w:p>
    <w:p w:rsidR="00A56AF0" w:rsidRDefault="00A56AF0" w:rsidP="00A358CF">
      <w:pPr>
        <w:pStyle w:val="ListParagraph"/>
        <w:numPr>
          <w:ilvl w:val="0"/>
          <w:numId w:val="30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 xml:space="preserve">  </w:t>
      </w:r>
      <w:r w:rsidRPr="00A56AF0">
        <w:rPr>
          <w:rFonts w:ascii="Times New Roman" w:hAnsi="Times New Roman" w:cs="Times New Roman"/>
          <w:sz w:val="24"/>
          <w:szCs w:val="24"/>
        </w:rPr>
        <w:tab/>
        <w:t xml:space="preserve">   - no itching</w:t>
      </w:r>
    </w:p>
    <w:p w:rsidR="00875A65" w:rsidRDefault="00875A65" w:rsidP="00A358CF">
      <w:pPr>
        <w:pStyle w:val="ListParagraph"/>
        <w:spacing w:after="160" w:line="360" w:lineRule="auto"/>
        <w:ind w:left="1125"/>
        <w:jc w:val="both"/>
        <w:rPr>
          <w:rFonts w:ascii="Times New Roman" w:hAnsi="Times New Roman" w:cs="Times New Roman"/>
          <w:sz w:val="24"/>
          <w:szCs w:val="24"/>
        </w:rPr>
      </w:pPr>
    </w:p>
    <w:p w:rsidR="00875A65" w:rsidRPr="00A56AF0" w:rsidRDefault="00875A65" w:rsidP="00A358CF">
      <w:pPr>
        <w:pStyle w:val="ListParagraph"/>
        <w:numPr>
          <w:ilvl w:val="0"/>
          <w:numId w:val="29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AF0">
        <w:rPr>
          <w:rFonts w:ascii="Times New Roman" w:hAnsi="Times New Roman" w:cs="Times New Roman"/>
          <w:b/>
          <w:sz w:val="24"/>
          <w:szCs w:val="24"/>
        </w:rPr>
        <w:t>Daha (burning sensation) -</w:t>
      </w:r>
    </w:p>
    <w:p w:rsidR="00875A65" w:rsidRPr="00A56AF0" w:rsidRDefault="00875A65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 xml:space="preserve">+++ - continuously burning cannot concentrate on work and </w:t>
      </w:r>
    </w:p>
    <w:p w:rsidR="00875A65" w:rsidRPr="00A56AF0" w:rsidRDefault="00875A65" w:rsidP="00A358CF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6AF0">
        <w:rPr>
          <w:rFonts w:ascii="Times New Roman" w:hAnsi="Times New Roman" w:cs="Times New Roman"/>
          <w:sz w:val="24"/>
          <w:szCs w:val="24"/>
        </w:rPr>
        <w:t>even</w:t>
      </w:r>
      <w:proofErr w:type="gramEnd"/>
      <w:r w:rsidRPr="00A56AF0">
        <w:rPr>
          <w:rFonts w:ascii="Times New Roman" w:hAnsi="Times New Roman" w:cs="Times New Roman"/>
          <w:sz w:val="24"/>
          <w:szCs w:val="24"/>
        </w:rPr>
        <w:t xml:space="preserve"> during sleep</w:t>
      </w:r>
    </w:p>
    <w:p w:rsidR="00875A65" w:rsidRPr="00A56AF0" w:rsidRDefault="00875A65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>++   - burning sensation but can concentrate on work</w:t>
      </w:r>
    </w:p>
    <w:p w:rsidR="00875A65" w:rsidRPr="00A56AF0" w:rsidRDefault="00875A65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>+     - burning only 1 or 2 times a day</w:t>
      </w:r>
    </w:p>
    <w:p w:rsidR="00875A65" w:rsidRDefault="00875A65" w:rsidP="00A358CF">
      <w:pPr>
        <w:pStyle w:val="ListParagraph"/>
        <w:numPr>
          <w:ilvl w:val="0"/>
          <w:numId w:val="33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 xml:space="preserve">  - no burning</w:t>
      </w:r>
    </w:p>
    <w:p w:rsidR="00875A65" w:rsidRDefault="00875A65" w:rsidP="00A358CF">
      <w:pPr>
        <w:pStyle w:val="ListParagraph"/>
        <w:spacing w:after="160" w:line="360" w:lineRule="auto"/>
        <w:ind w:left="1185"/>
        <w:jc w:val="both"/>
        <w:rPr>
          <w:rFonts w:ascii="Times New Roman" w:hAnsi="Times New Roman" w:cs="Times New Roman"/>
          <w:sz w:val="24"/>
          <w:szCs w:val="24"/>
        </w:rPr>
      </w:pPr>
    </w:p>
    <w:p w:rsidR="00875A65" w:rsidRPr="00A56AF0" w:rsidRDefault="00875A65" w:rsidP="00A358CF">
      <w:pPr>
        <w:pStyle w:val="ListParagraph"/>
        <w:numPr>
          <w:ilvl w:val="0"/>
          <w:numId w:val="29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AF0">
        <w:rPr>
          <w:rFonts w:ascii="Times New Roman" w:hAnsi="Times New Roman" w:cs="Times New Roman"/>
          <w:b/>
          <w:sz w:val="24"/>
          <w:szCs w:val="24"/>
        </w:rPr>
        <w:t>Vaivarnya (discolouration) -</w:t>
      </w:r>
    </w:p>
    <w:p w:rsidR="00875A65" w:rsidRPr="00A56AF0" w:rsidRDefault="00875A65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>+++ - easily looking discolouration</w:t>
      </w:r>
    </w:p>
    <w:p w:rsidR="00875A65" w:rsidRPr="00A56AF0" w:rsidRDefault="00875A65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>++   - mild discolouration only visible in light</w:t>
      </w:r>
    </w:p>
    <w:p w:rsidR="00875A65" w:rsidRPr="00A56AF0" w:rsidRDefault="00875A65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>+     - very mild discolouration only visible in light</w:t>
      </w:r>
    </w:p>
    <w:p w:rsidR="00875A65" w:rsidRDefault="00875A65" w:rsidP="00A358CF">
      <w:pPr>
        <w:pStyle w:val="ListParagraph"/>
        <w:numPr>
          <w:ilvl w:val="0"/>
          <w:numId w:val="32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 xml:space="preserve">  - no discolouration</w:t>
      </w:r>
    </w:p>
    <w:p w:rsidR="00875A65" w:rsidRPr="00A56AF0" w:rsidRDefault="00875A65" w:rsidP="00A358CF">
      <w:pPr>
        <w:pStyle w:val="ListParagraph"/>
        <w:numPr>
          <w:ilvl w:val="0"/>
          <w:numId w:val="29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6AF0">
        <w:rPr>
          <w:rFonts w:ascii="Times New Roman" w:hAnsi="Times New Roman" w:cs="Times New Roman"/>
          <w:b/>
          <w:sz w:val="24"/>
          <w:szCs w:val="24"/>
        </w:rPr>
        <w:t>Srava</w:t>
      </w:r>
      <w:proofErr w:type="spellEnd"/>
      <w:r w:rsidRPr="00A56AF0">
        <w:rPr>
          <w:rFonts w:ascii="Times New Roman" w:hAnsi="Times New Roman" w:cs="Times New Roman"/>
          <w:b/>
          <w:sz w:val="24"/>
          <w:szCs w:val="24"/>
        </w:rPr>
        <w:t xml:space="preserve"> (discharge) -</w:t>
      </w:r>
    </w:p>
    <w:p w:rsidR="00875A65" w:rsidRPr="00A56AF0" w:rsidRDefault="00875A65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>+++ - continuous discharge - patient requires dressing to</w:t>
      </w:r>
    </w:p>
    <w:p w:rsidR="00875A65" w:rsidRPr="00A56AF0" w:rsidRDefault="00875A65" w:rsidP="00A358CF">
      <w:pPr>
        <w:pStyle w:val="ListParagraph"/>
        <w:spacing w:line="360" w:lineRule="auto"/>
        <w:ind w:left="16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6AF0">
        <w:rPr>
          <w:rFonts w:ascii="Times New Roman" w:hAnsi="Times New Roman" w:cs="Times New Roman"/>
          <w:sz w:val="24"/>
          <w:szCs w:val="24"/>
        </w:rPr>
        <w:t>lesion</w:t>
      </w:r>
      <w:proofErr w:type="gramEnd"/>
      <w:r w:rsidRPr="00A56AF0">
        <w:rPr>
          <w:rFonts w:ascii="Times New Roman" w:hAnsi="Times New Roman" w:cs="Times New Roman"/>
          <w:sz w:val="24"/>
          <w:szCs w:val="24"/>
        </w:rPr>
        <w:t xml:space="preserve"> to soak up the discharge and disturb his routine work                          </w:t>
      </w:r>
    </w:p>
    <w:p w:rsidR="00875A65" w:rsidRPr="00A56AF0" w:rsidRDefault="00875A65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>++   - need to put dressing but not disturbing</w:t>
      </w:r>
    </w:p>
    <w:p w:rsidR="00875A65" w:rsidRPr="00A56AF0" w:rsidRDefault="00875A65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lastRenderedPageBreak/>
        <w:t>+     - need not to put dressing</w:t>
      </w:r>
    </w:p>
    <w:p w:rsidR="00875A65" w:rsidRPr="00A56AF0" w:rsidRDefault="00875A65" w:rsidP="00A358CF">
      <w:pPr>
        <w:pStyle w:val="ListParagraph"/>
        <w:numPr>
          <w:ilvl w:val="0"/>
          <w:numId w:val="3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 xml:space="preserve"> - scanty discharge need not to soak or dressing and dries</w:t>
      </w:r>
    </w:p>
    <w:p w:rsidR="00875A65" w:rsidRDefault="00875A65" w:rsidP="00A358CF">
      <w:pPr>
        <w:pStyle w:val="ListParagraph"/>
        <w:spacing w:after="160" w:line="360" w:lineRule="auto"/>
        <w:ind w:left="1185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A56AF0">
        <w:rPr>
          <w:rFonts w:ascii="Times New Roman" w:hAnsi="Times New Roman" w:cs="Times New Roman"/>
          <w:sz w:val="24"/>
          <w:szCs w:val="24"/>
        </w:rPr>
        <w:t>their</w:t>
      </w:r>
      <w:proofErr w:type="gramEnd"/>
      <w:r w:rsidRPr="00A56AF0">
        <w:rPr>
          <w:rFonts w:ascii="Times New Roman" w:hAnsi="Times New Roman" w:cs="Times New Roman"/>
          <w:sz w:val="24"/>
          <w:szCs w:val="24"/>
        </w:rPr>
        <w:t xml:space="preserve"> own</w:t>
      </w:r>
    </w:p>
    <w:p w:rsidR="00875A65" w:rsidRDefault="00875A65" w:rsidP="00A358CF">
      <w:pPr>
        <w:pStyle w:val="ListParagraph"/>
        <w:spacing w:after="160" w:line="360" w:lineRule="auto"/>
        <w:ind w:left="1185"/>
        <w:jc w:val="both"/>
        <w:rPr>
          <w:rFonts w:ascii="Times New Roman" w:hAnsi="Times New Roman" w:cs="Times New Roman"/>
          <w:sz w:val="24"/>
          <w:szCs w:val="24"/>
        </w:rPr>
      </w:pPr>
    </w:p>
    <w:p w:rsidR="00875A65" w:rsidRPr="00A56AF0" w:rsidRDefault="00875A65" w:rsidP="00A358CF">
      <w:pPr>
        <w:pStyle w:val="ListParagraph"/>
        <w:numPr>
          <w:ilvl w:val="0"/>
          <w:numId w:val="29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AF0">
        <w:rPr>
          <w:rFonts w:ascii="Times New Roman" w:hAnsi="Times New Roman" w:cs="Times New Roman"/>
          <w:b/>
          <w:sz w:val="24"/>
          <w:szCs w:val="24"/>
        </w:rPr>
        <w:t>Raji -</w:t>
      </w:r>
    </w:p>
    <w:p w:rsidR="00875A65" w:rsidRPr="00A56AF0" w:rsidRDefault="00875A65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>+++ - multiple lines with discomfort</w:t>
      </w:r>
    </w:p>
    <w:p w:rsidR="00875A65" w:rsidRPr="00A56AF0" w:rsidRDefault="00875A65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>++   - lines without discomfort</w:t>
      </w:r>
    </w:p>
    <w:p w:rsidR="00875A65" w:rsidRPr="00A56AF0" w:rsidRDefault="00875A65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>+     - single line</w:t>
      </w:r>
    </w:p>
    <w:p w:rsidR="00875A65" w:rsidRDefault="00875A65" w:rsidP="00A358CF">
      <w:pPr>
        <w:pStyle w:val="ListParagraph"/>
        <w:numPr>
          <w:ilvl w:val="0"/>
          <w:numId w:val="3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 xml:space="preserve"> – absent</w:t>
      </w:r>
    </w:p>
    <w:p w:rsidR="00875A65" w:rsidRDefault="00875A65" w:rsidP="00A358CF">
      <w:pPr>
        <w:pStyle w:val="ListParagraph"/>
        <w:spacing w:after="160" w:line="360" w:lineRule="auto"/>
        <w:ind w:left="1185"/>
        <w:jc w:val="both"/>
        <w:rPr>
          <w:rFonts w:ascii="Times New Roman" w:hAnsi="Times New Roman" w:cs="Times New Roman"/>
          <w:sz w:val="24"/>
          <w:szCs w:val="24"/>
        </w:rPr>
      </w:pPr>
    </w:p>
    <w:p w:rsidR="00875A65" w:rsidRPr="00A56AF0" w:rsidRDefault="00875A65" w:rsidP="00A358CF">
      <w:pPr>
        <w:pStyle w:val="ListParagraph"/>
        <w:numPr>
          <w:ilvl w:val="0"/>
          <w:numId w:val="29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6AF0">
        <w:rPr>
          <w:rFonts w:ascii="Times New Roman" w:hAnsi="Times New Roman" w:cs="Times New Roman"/>
          <w:b/>
          <w:sz w:val="24"/>
          <w:szCs w:val="24"/>
        </w:rPr>
        <w:t>Rookshata</w:t>
      </w:r>
      <w:proofErr w:type="spellEnd"/>
      <w:r w:rsidRPr="00A56AF0">
        <w:rPr>
          <w:rFonts w:ascii="Times New Roman" w:hAnsi="Times New Roman" w:cs="Times New Roman"/>
          <w:b/>
          <w:sz w:val="24"/>
          <w:szCs w:val="24"/>
        </w:rPr>
        <w:t xml:space="preserve"> (dryness) -</w:t>
      </w:r>
    </w:p>
    <w:p w:rsidR="00875A65" w:rsidRPr="00A56AF0" w:rsidRDefault="00875A65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>+++ - with discomfort on skin</w:t>
      </w:r>
    </w:p>
    <w:p w:rsidR="00875A65" w:rsidRPr="00A56AF0" w:rsidRDefault="00875A65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>++   - without discomfort on skin</w:t>
      </w:r>
    </w:p>
    <w:p w:rsidR="00875A65" w:rsidRPr="00A56AF0" w:rsidRDefault="00875A65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>+     - negligible</w:t>
      </w:r>
    </w:p>
    <w:p w:rsidR="00A56AF0" w:rsidRPr="00983355" w:rsidRDefault="00875A65" w:rsidP="00A358CF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 xml:space="preserve">  - absent</w:t>
      </w:r>
    </w:p>
    <w:p w:rsidR="002350C9" w:rsidRPr="00A56AF0" w:rsidRDefault="002350C9" w:rsidP="00A358CF">
      <w:pPr>
        <w:pStyle w:val="ListParagraph"/>
        <w:numPr>
          <w:ilvl w:val="0"/>
          <w:numId w:val="29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Pid</w:t>
      </w:r>
      <w:r w:rsidRPr="00A56AF0">
        <w:rPr>
          <w:rFonts w:ascii="Times New Roman" w:hAnsi="Times New Roman" w:cs="Times New Roman"/>
          <w:b/>
          <w:sz w:val="24"/>
          <w:szCs w:val="24"/>
        </w:rPr>
        <w:t>ika (eruption) -</w:t>
      </w:r>
    </w:p>
    <w:p w:rsidR="002350C9" w:rsidRPr="002350C9" w:rsidRDefault="002350C9" w:rsidP="00A358C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56AF0">
        <w:rPr>
          <w:rFonts w:ascii="Times New Roman" w:hAnsi="Times New Roman" w:cs="Times New Roman"/>
          <w:sz w:val="24"/>
          <w:szCs w:val="24"/>
        </w:rPr>
        <w:t xml:space="preserve">Number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A56AF0">
        <w:rPr>
          <w:rFonts w:ascii="Times New Roman" w:hAnsi="Times New Roman" w:cs="Times New Roman"/>
          <w:sz w:val="24"/>
          <w:szCs w:val="24"/>
        </w:rPr>
        <w:t>itika</w:t>
      </w:r>
      <w:proofErr w:type="spellEnd"/>
      <w:r w:rsidRPr="00A56AF0">
        <w:rPr>
          <w:rFonts w:ascii="Times New Roman" w:hAnsi="Times New Roman" w:cs="Times New Roman"/>
          <w:sz w:val="24"/>
          <w:szCs w:val="24"/>
        </w:rPr>
        <w:t xml:space="preserve"> per square cm on the effected skin will be measured.</w:t>
      </w:r>
    </w:p>
    <w:p w:rsidR="00A56AF0" w:rsidRPr="00A56AF0" w:rsidRDefault="00A56AF0" w:rsidP="00A358CF">
      <w:pPr>
        <w:pStyle w:val="ListParagraph"/>
        <w:numPr>
          <w:ilvl w:val="0"/>
          <w:numId w:val="29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6AF0">
        <w:rPr>
          <w:rFonts w:ascii="Times New Roman" w:hAnsi="Times New Roman" w:cs="Times New Roman"/>
          <w:b/>
          <w:sz w:val="24"/>
          <w:szCs w:val="24"/>
        </w:rPr>
        <w:t>Ruja</w:t>
      </w:r>
      <w:proofErr w:type="spellEnd"/>
      <w:r w:rsidRPr="00A56AF0">
        <w:rPr>
          <w:rFonts w:ascii="Times New Roman" w:hAnsi="Times New Roman" w:cs="Times New Roman"/>
          <w:b/>
          <w:sz w:val="24"/>
          <w:szCs w:val="24"/>
        </w:rPr>
        <w:t xml:space="preserve"> (pain) -</w:t>
      </w:r>
    </w:p>
    <w:p w:rsidR="00A56AF0" w:rsidRPr="00A56AF0" w:rsidRDefault="00D068CE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+++</w:t>
      </w:r>
      <w:r w:rsidR="00A56AF0" w:rsidRPr="00A56AF0">
        <w:rPr>
          <w:rFonts w:ascii="Times New Roman" w:hAnsi="Times New Roman" w:cs="Times New Roman"/>
          <w:sz w:val="24"/>
          <w:szCs w:val="24"/>
        </w:rPr>
        <w:t xml:space="preserve"> - continuously paining or aching cannot concentrate on </w:t>
      </w:r>
    </w:p>
    <w:p w:rsidR="00A56AF0" w:rsidRPr="00A56AF0" w:rsidRDefault="00A56AF0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="00875A65">
        <w:rPr>
          <w:rFonts w:ascii="Times New Roman" w:hAnsi="Times New Roman" w:cs="Times New Roman"/>
          <w:sz w:val="24"/>
          <w:szCs w:val="24"/>
        </w:rPr>
        <w:t>w</w:t>
      </w:r>
      <w:r w:rsidR="00D068CE">
        <w:rPr>
          <w:rFonts w:ascii="Times New Roman" w:hAnsi="Times New Roman" w:cs="Times New Roman"/>
          <w:sz w:val="24"/>
          <w:szCs w:val="24"/>
        </w:rPr>
        <w:t>ork</w:t>
      </w:r>
      <w:proofErr w:type="gramEnd"/>
      <w:r w:rsidRPr="00A56AF0">
        <w:rPr>
          <w:rFonts w:ascii="Times New Roman" w:hAnsi="Times New Roman" w:cs="Times New Roman"/>
          <w:sz w:val="24"/>
          <w:szCs w:val="24"/>
        </w:rPr>
        <w:t xml:space="preserve"> and even during sleep</w:t>
      </w:r>
    </w:p>
    <w:p w:rsidR="00A56AF0" w:rsidRPr="00A56AF0" w:rsidRDefault="00A56AF0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>++    - pain is there but can concentrate on work</w:t>
      </w:r>
    </w:p>
    <w:p w:rsidR="00A56AF0" w:rsidRPr="00A56AF0" w:rsidRDefault="00A56AF0" w:rsidP="00A358C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>+      - pain only 1 or 2 times a day</w:t>
      </w:r>
    </w:p>
    <w:p w:rsidR="00A56AF0" w:rsidRPr="002350C9" w:rsidRDefault="00A56AF0" w:rsidP="00A358CF">
      <w:pPr>
        <w:pStyle w:val="ListParagraph"/>
        <w:numPr>
          <w:ilvl w:val="0"/>
          <w:numId w:val="31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F0">
        <w:rPr>
          <w:rFonts w:ascii="Times New Roman" w:hAnsi="Times New Roman" w:cs="Times New Roman"/>
          <w:sz w:val="24"/>
          <w:szCs w:val="24"/>
        </w:rPr>
        <w:t xml:space="preserve">   - no pain</w:t>
      </w:r>
    </w:p>
    <w:p w:rsidR="00FE0D4B" w:rsidRPr="00FE0D4B" w:rsidRDefault="00FE0D4B" w:rsidP="00A358C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A7819">
        <w:rPr>
          <w:rFonts w:ascii="Times New Roman" w:hAnsi="Times New Roman" w:cs="Times New Roman"/>
          <w:b/>
          <w:bCs/>
          <w:sz w:val="24"/>
          <w:szCs w:val="24"/>
          <w:lang w:val="en-US"/>
        </w:rPr>
        <w:t>OVERALL EFECT OF THERAPY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3A7819" w:rsidRPr="003A7819" w:rsidRDefault="003A7819" w:rsidP="00A358CF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81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1. </w:t>
      </w:r>
      <w:r w:rsidRPr="00FB5E2D">
        <w:rPr>
          <w:rFonts w:ascii="Times New Roman" w:hAnsi="Times New Roman" w:cs="Times New Roman"/>
          <w:b/>
          <w:bCs/>
          <w:sz w:val="24"/>
          <w:szCs w:val="24"/>
          <w:lang w:val="en-US"/>
        </w:rPr>
        <w:t>Cured</w:t>
      </w:r>
      <w:proofErr w:type="gramStart"/>
      <w:r w:rsidRPr="00FB5E2D">
        <w:rPr>
          <w:rFonts w:ascii="Times New Roman" w:hAnsi="Times New Roman" w:cs="Times New Roman"/>
          <w:b/>
          <w:bCs/>
          <w:sz w:val="24"/>
          <w:szCs w:val="24"/>
          <w:lang w:val="en-US"/>
        </w:rPr>
        <w:t>:-</w:t>
      </w:r>
      <w:proofErr w:type="gramEnd"/>
      <w:r w:rsidRPr="003A781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100% relief in the sign and symptoms with plain skin surface and significant changes in the color of the affected sk</w:t>
      </w:r>
      <w:r w:rsidR="00983355">
        <w:rPr>
          <w:rFonts w:ascii="Times New Roman" w:hAnsi="Times New Roman" w:cs="Times New Roman"/>
          <w:bCs/>
          <w:sz w:val="24"/>
          <w:szCs w:val="24"/>
          <w:lang w:val="en-US"/>
        </w:rPr>
        <w:t>in lesion towards normal was</w:t>
      </w:r>
      <w:r w:rsidRPr="003A781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considered as cured.</w:t>
      </w:r>
    </w:p>
    <w:p w:rsidR="003A7819" w:rsidRPr="003A7819" w:rsidRDefault="003A7819" w:rsidP="00A358CF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819">
        <w:rPr>
          <w:rFonts w:ascii="Times New Roman" w:hAnsi="Times New Roman" w:cs="Times New Roman"/>
          <w:bCs/>
          <w:sz w:val="24"/>
          <w:szCs w:val="24"/>
          <w:lang w:val="en-US"/>
        </w:rPr>
        <w:t>2.</w:t>
      </w:r>
      <w:r w:rsidRPr="00FB5E2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Complete Remission: -</w:t>
      </w:r>
      <w:r w:rsidRPr="003A781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more than 76 to 99% relief i</w:t>
      </w:r>
      <w:r w:rsidR="0098335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 the sign and symptoms was </w:t>
      </w:r>
      <w:r w:rsidRPr="003A7819">
        <w:rPr>
          <w:rFonts w:ascii="Times New Roman" w:hAnsi="Times New Roman" w:cs="Times New Roman"/>
          <w:bCs/>
          <w:sz w:val="24"/>
          <w:szCs w:val="24"/>
          <w:lang w:val="en-US"/>
        </w:rPr>
        <w:t>recorded as complete remission with marked improvement in the pigmentation and thickening of the skin.</w:t>
      </w:r>
      <w:r w:rsidRPr="003A781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A7819" w:rsidRPr="003A7819" w:rsidRDefault="003A7819" w:rsidP="00A358CF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81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3. </w:t>
      </w:r>
      <w:r w:rsidRPr="00FB5E2D">
        <w:rPr>
          <w:rFonts w:ascii="Times New Roman" w:hAnsi="Times New Roman" w:cs="Times New Roman"/>
          <w:b/>
          <w:bCs/>
          <w:sz w:val="24"/>
          <w:szCs w:val="24"/>
          <w:lang w:val="en-US"/>
        </w:rPr>
        <w:t>Marked improvement: -</w:t>
      </w:r>
      <w:r w:rsidRPr="003A781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51-75% rel</w:t>
      </w:r>
      <w:r w:rsidR="00983355">
        <w:rPr>
          <w:rFonts w:ascii="Times New Roman" w:hAnsi="Times New Roman" w:cs="Times New Roman"/>
          <w:bCs/>
          <w:sz w:val="24"/>
          <w:szCs w:val="24"/>
          <w:lang w:val="en-US"/>
        </w:rPr>
        <w:t>ief in sign and symptoms was</w:t>
      </w:r>
      <w:r w:rsidRPr="003A781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considered as marked improve with in pigmentation and thickening of the skin.</w:t>
      </w:r>
      <w:r w:rsidRPr="003A781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A7819" w:rsidRPr="003A7819" w:rsidRDefault="003A7819" w:rsidP="00A358CF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819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4. </w:t>
      </w:r>
      <w:r w:rsidRPr="00FB5E2D">
        <w:rPr>
          <w:rFonts w:ascii="Times New Roman" w:hAnsi="Times New Roman" w:cs="Times New Roman"/>
          <w:b/>
          <w:bCs/>
          <w:sz w:val="24"/>
          <w:szCs w:val="24"/>
          <w:lang w:val="en-US"/>
        </w:rPr>
        <w:t>Improvement:-</w:t>
      </w:r>
      <w:r w:rsidRPr="003A7819">
        <w:rPr>
          <w:rFonts w:ascii="Times New Roman" w:hAnsi="Times New Roman" w:cs="Times New Roman"/>
          <w:bCs/>
          <w:sz w:val="24"/>
          <w:szCs w:val="24"/>
          <w:lang w:val="en-US"/>
        </w:rPr>
        <w:t>patients showing improvement between 25-50% in sign and symptoms with slight improvement of pigmentation an</w:t>
      </w:r>
      <w:r w:rsidR="00983355">
        <w:rPr>
          <w:rFonts w:ascii="Times New Roman" w:hAnsi="Times New Roman" w:cs="Times New Roman"/>
          <w:bCs/>
          <w:sz w:val="24"/>
          <w:szCs w:val="24"/>
          <w:lang w:val="en-US"/>
        </w:rPr>
        <w:t>d thickening of the skin was</w:t>
      </w:r>
      <w:r w:rsidRPr="003A781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taken as improvement.</w:t>
      </w:r>
      <w:r w:rsidRPr="003A781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A7819" w:rsidRDefault="003A7819" w:rsidP="00A358CF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A7819">
        <w:rPr>
          <w:rFonts w:ascii="Times New Roman" w:hAnsi="Times New Roman" w:cs="Times New Roman"/>
          <w:bCs/>
          <w:sz w:val="24"/>
          <w:szCs w:val="24"/>
          <w:lang w:val="en-US"/>
        </w:rPr>
        <w:t>5.</w:t>
      </w:r>
      <w:r w:rsidRPr="00FB5E2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No relief:-</w:t>
      </w:r>
      <w:r w:rsidRPr="003A781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below 25% relief sign </w:t>
      </w:r>
    </w:p>
    <w:p w:rsidR="00FA373A" w:rsidRPr="003A7819" w:rsidRDefault="00FA373A" w:rsidP="00A358C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819">
        <w:rPr>
          <w:rFonts w:ascii="Times New Roman" w:hAnsi="Times New Roman" w:cs="Times New Roman"/>
          <w:b/>
          <w:bCs/>
          <w:sz w:val="24"/>
          <w:szCs w:val="24"/>
        </w:rPr>
        <w:t>OBSERVATIONS:</w:t>
      </w:r>
    </w:p>
    <w:p w:rsidR="00FA373A" w:rsidRDefault="00FA373A" w:rsidP="00A358CF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A7819">
        <w:rPr>
          <w:rFonts w:ascii="Times New Roman" w:hAnsi="Times New Roman" w:cs="Times New Roman"/>
          <w:bCs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 the basis of results found </w:t>
      </w:r>
      <w:r w:rsidRPr="003A781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during study </w:t>
      </w:r>
      <w:proofErr w:type="spellStart"/>
      <w:r w:rsidRPr="003A7819">
        <w:rPr>
          <w:rFonts w:ascii="Times New Roman" w:hAnsi="Times New Roman" w:cs="Times New Roman"/>
          <w:bCs/>
          <w:sz w:val="24"/>
          <w:szCs w:val="24"/>
          <w:lang w:val="en-US"/>
        </w:rPr>
        <w:t>upashayat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maka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effect of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Aragvadhadi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kashay</w:t>
      </w:r>
      <w:r w:rsidRPr="003A7819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Yashadamruta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Malahara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was</w:t>
      </w:r>
      <w:r w:rsidRPr="003A781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quoted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 follows-</w:t>
      </w:r>
    </w:p>
    <w:tbl>
      <w:tblPr>
        <w:tblStyle w:val="LightShading"/>
        <w:tblpPr w:leftFromText="180" w:rightFromText="180" w:vertAnchor="page" w:horzAnchor="margin" w:tblpXSpec="center" w:tblpY="6780"/>
        <w:tblW w:w="7661" w:type="dxa"/>
        <w:tblLook w:val="04A0"/>
      </w:tblPr>
      <w:tblGrid>
        <w:gridCol w:w="2555"/>
        <w:gridCol w:w="2554"/>
        <w:gridCol w:w="2552"/>
      </w:tblGrid>
      <w:tr w:rsidR="00E72EC7" w:rsidRPr="00983355" w:rsidTr="00E72EC7">
        <w:trPr>
          <w:cnfStyle w:val="100000000000"/>
          <w:trHeight w:val="196"/>
        </w:trPr>
        <w:tc>
          <w:tcPr>
            <w:cnfStyle w:val="001000000000"/>
            <w:tcW w:w="2555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2554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sz w:val="24"/>
                <w:szCs w:val="24"/>
              </w:rPr>
              <w:t>Result</w:t>
            </w:r>
          </w:p>
        </w:tc>
        <w:tc>
          <w:tcPr>
            <w:tcW w:w="2552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sz w:val="24"/>
                <w:szCs w:val="24"/>
              </w:rPr>
              <w:t xml:space="preserve">Total % n=20 </w:t>
            </w:r>
          </w:p>
        </w:tc>
      </w:tr>
      <w:tr w:rsidR="00E72EC7" w:rsidRPr="00983355" w:rsidTr="00E72EC7">
        <w:trPr>
          <w:cnfStyle w:val="000000100000"/>
          <w:trHeight w:val="569"/>
        </w:trPr>
        <w:tc>
          <w:tcPr>
            <w:cnfStyle w:val="001000000000"/>
            <w:tcW w:w="2555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554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31-40yrs</w:t>
            </w:r>
          </w:p>
        </w:tc>
        <w:tc>
          <w:tcPr>
            <w:tcW w:w="2552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</w:tr>
      <w:tr w:rsidR="00E72EC7" w:rsidRPr="00983355" w:rsidTr="00E72EC7">
        <w:trPr>
          <w:trHeight w:val="569"/>
        </w:trPr>
        <w:tc>
          <w:tcPr>
            <w:cnfStyle w:val="001000000000"/>
            <w:tcW w:w="2555" w:type="dxa"/>
            <w:hideMark/>
          </w:tcPr>
          <w:p w:rsidR="00E72EC7" w:rsidRPr="00983355" w:rsidRDefault="00E72EC7" w:rsidP="00A358CF">
            <w:pPr>
              <w:ind w:left="360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2554" w:type="dxa"/>
            <w:hideMark/>
          </w:tcPr>
          <w:p w:rsidR="00E72EC7" w:rsidRPr="00983355" w:rsidRDefault="00E72EC7" w:rsidP="00A358CF">
            <w:pPr>
              <w:ind w:left="360"/>
              <w:jc w:val="both"/>
              <w:cnfStyle w:val="0000000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Female</w:t>
            </w:r>
          </w:p>
        </w:tc>
        <w:tc>
          <w:tcPr>
            <w:tcW w:w="2552" w:type="dxa"/>
            <w:hideMark/>
          </w:tcPr>
          <w:p w:rsidR="00E72EC7" w:rsidRPr="00983355" w:rsidRDefault="00E72EC7" w:rsidP="00A358CF">
            <w:pPr>
              <w:ind w:left="360"/>
              <w:jc w:val="both"/>
              <w:cnfStyle w:val="0000000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E72EC7" w:rsidRPr="00983355" w:rsidTr="00E72EC7">
        <w:trPr>
          <w:cnfStyle w:val="000000100000"/>
          <w:trHeight w:val="569"/>
        </w:trPr>
        <w:tc>
          <w:tcPr>
            <w:cnfStyle w:val="001000000000"/>
            <w:tcW w:w="2555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sz w:val="24"/>
                <w:szCs w:val="24"/>
              </w:rPr>
              <w:t>Religion</w:t>
            </w:r>
          </w:p>
        </w:tc>
        <w:tc>
          <w:tcPr>
            <w:tcW w:w="2554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Hindu</w:t>
            </w:r>
          </w:p>
        </w:tc>
        <w:tc>
          <w:tcPr>
            <w:tcW w:w="2552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</w:tr>
      <w:tr w:rsidR="00E72EC7" w:rsidRPr="00983355" w:rsidTr="00E72EC7">
        <w:trPr>
          <w:trHeight w:val="569"/>
        </w:trPr>
        <w:tc>
          <w:tcPr>
            <w:cnfStyle w:val="001000000000"/>
            <w:tcW w:w="2555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sz w:val="24"/>
                <w:szCs w:val="24"/>
              </w:rPr>
              <w:t>Habitat</w:t>
            </w:r>
          </w:p>
        </w:tc>
        <w:tc>
          <w:tcPr>
            <w:tcW w:w="2554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cnfStyle w:val="0000000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Urban</w:t>
            </w:r>
          </w:p>
        </w:tc>
        <w:tc>
          <w:tcPr>
            <w:tcW w:w="2552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cnfStyle w:val="0000000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</w:tr>
      <w:tr w:rsidR="00E72EC7" w:rsidRPr="00983355" w:rsidTr="00E72EC7">
        <w:trPr>
          <w:cnfStyle w:val="000000100000"/>
          <w:trHeight w:val="569"/>
        </w:trPr>
        <w:tc>
          <w:tcPr>
            <w:cnfStyle w:val="001000000000"/>
            <w:tcW w:w="2555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sz w:val="24"/>
                <w:szCs w:val="24"/>
              </w:rPr>
              <w:t>Socio-economic</w:t>
            </w:r>
          </w:p>
        </w:tc>
        <w:tc>
          <w:tcPr>
            <w:tcW w:w="2554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Middle</w:t>
            </w:r>
          </w:p>
        </w:tc>
        <w:tc>
          <w:tcPr>
            <w:tcW w:w="2552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</w:tr>
      <w:tr w:rsidR="00E72EC7" w:rsidRPr="00983355" w:rsidTr="00E72EC7">
        <w:trPr>
          <w:trHeight w:val="569"/>
        </w:trPr>
        <w:tc>
          <w:tcPr>
            <w:cnfStyle w:val="001000000000"/>
            <w:tcW w:w="2555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2554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cnfStyle w:val="0000000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Educated</w:t>
            </w:r>
          </w:p>
        </w:tc>
        <w:tc>
          <w:tcPr>
            <w:tcW w:w="2552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cnfStyle w:val="0000000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</w:tr>
      <w:tr w:rsidR="00E72EC7" w:rsidRPr="00983355" w:rsidTr="00E72EC7">
        <w:trPr>
          <w:cnfStyle w:val="000000100000"/>
          <w:trHeight w:val="569"/>
        </w:trPr>
        <w:tc>
          <w:tcPr>
            <w:cnfStyle w:val="001000000000"/>
            <w:tcW w:w="2555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2554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Married</w:t>
            </w:r>
          </w:p>
        </w:tc>
        <w:tc>
          <w:tcPr>
            <w:tcW w:w="2552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</w:tr>
      <w:tr w:rsidR="00E72EC7" w:rsidRPr="00983355" w:rsidTr="00E72EC7">
        <w:trPr>
          <w:trHeight w:val="569"/>
        </w:trPr>
        <w:tc>
          <w:tcPr>
            <w:cnfStyle w:val="001000000000"/>
            <w:tcW w:w="2555" w:type="dxa"/>
            <w:hideMark/>
          </w:tcPr>
          <w:p w:rsidR="00E72EC7" w:rsidRPr="00983355" w:rsidRDefault="00E72EC7" w:rsidP="00A358CF">
            <w:pPr>
              <w:ind w:left="360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2554" w:type="dxa"/>
            <w:hideMark/>
          </w:tcPr>
          <w:p w:rsidR="00E72EC7" w:rsidRPr="00983355" w:rsidRDefault="00E72EC7" w:rsidP="00A358CF">
            <w:pPr>
              <w:ind w:left="360"/>
              <w:jc w:val="both"/>
              <w:cnfStyle w:val="0000000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Housewife</w:t>
            </w:r>
          </w:p>
        </w:tc>
        <w:tc>
          <w:tcPr>
            <w:tcW w:w="2552" w:type="dxa"/>
            <w:hideMark/>
          </w:tcPr>
          <w:p w:rsidR="00E72EC7" w:rsidRPr="00983355" w:rsidRDefault="00E72EC7" w:rsidP="00A358CF">
            <w:pPr>
              <w:ind w:left="360"/>
              <w:jc w:val="both"/>
              <w:cnfStyle w:val="0000000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E72EC7" w:rsidRPr="00983355" w:rsidTr="00E72EC7">
        <w:trPr>
          <w:cnfStyle w:val="000000100000"/>
          <w:trHeight w:val="569"/>
        </w:trPr>
        <w:tc>
          <w:tcPr>
            <w:cnfStyle w:val="001000000000"/>
            <w:tcW w:w="2555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</w:p>
        </w:tc>
        <w:tc>
          <w:tcPr>
            <w:tcW w:w="2554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Mix</w:t>
            </w:r>
          </w:p>
        </w:tc>
        <w:tc>
          <w:tcPr>
            <w:tcW w:w="2552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</w:tr>
      <w:tr w:rsidR="00E72EC7" w:rsidRPr="00983355" w:rsidTr="00E72EC7">
        <w:trPr>
          <w:trHeight w:val="569"/>
        </w:trPr>
        <w:tc>
          <w:tcPr>
            <w:cnfStyle w:val="001000000000"/>
            <w:tcW w:w="2555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sz w:val="24"/>
                <w:szCs w:val="24"/>
              </w:rPr>
              <w:t>Agni</w:t>
            </w:r>
          </w:p>
        </w:tc>
        <w:tc>
          <w:tcPr>
            <w:tcW w:w="2554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cnfStyle w:val="0000000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Manda</w:t>
            </w:r>
            <w:proofErr w:type="spellEnd"/>
          </w:p>
        </w:tc>
        <w:tc>
          <w:tcPr>
            <w:tcW w:w="2552" w:type="dxa"/>
            <w:hideMark/>
          </w:tcPr>
          <w:p w:rsidR="00E72EC7" w:rsidRPr="00983355" w:rsidRDefault="00E72EC7" w:rsidP="00A358CF">
            <w:pPr>
              <w:spacing w:after="200"/>
              <w:ind w:left="360"/>
              <w:jc w:val="both"/>
              <w:cnfStyle w:val="0000000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</w:tr>
      <w:tr w:rsidR="00E72EC7" w:rsidRPr="00983355" w:rsidTr="00E72EC7">
        <w:trPr>
          <w:cnfStyle w:val="000000100000"/>
          <w:trHeight w:val="569"/>
        </w:trPr>
        <w:tc>
          <w:tcPr>
            <w:cnfStyle w:val="001000000000"/>
            <w:tcW w:w="2555" w:type="dxa"/>
            <w:hideMark/>
          </w:tcPr>
          <w:p w:rsidR="00E72EC7" w:rsidRPr="00983355" w:rsidRDefault="00E72EC7" w:rsidP="00A358CF">
            <w:pPr>
              <w:ind w:left="360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proofErr w:type="spellStart"/>
            <w:r w:rsidRPr="00983355">
              <w:rPr>
                <w:rFonts w:ascii="Times New Roman" w:hAnsi="Times New Roman" w:cs="Times New Roman"/>
                <w:sz w:val="24"/>
                <w:szCs w:val="24"/>
              </w:rPr>
              <w:t>Prakruti</w:t>
            </w:r>
            <w:proofErr w:type="spellEnd"/>
          </w:p>
        </w:tc>
        <w:tc>
          <w:tcPr>
            <w:tcW w:w="2554" w:type="dxa"/>
            <w:hideMark/>
          </w:tcPr>
          <w:p w:rsidR="00E72EC7" w:rsidRPr="00983355" w:rsidRDefault="00E72EC7" w:rsidP="00A358CF">
            <w:pPr>
              <w:ind w:left="360"/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Vata-pit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</w:t>
            </w:r>
            <w:proofErr w:type="spellEnd"/>
          </w:p>
        </w:tc>
        <w:tc>
          <w:tcPr>
            <w:tcW w:w="2552" w:type="dxa"/>
            <w:hideMark/>
          </w:tcPr>
          <w:p w:rsidR="00E72EC7" w:rsidRPr="00983355" w:rsidRDefault="00E72EC7" w:rsidP="00A358CF">
            <w:pPr>
              <w:ind w:left="360"/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355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</w:tbl>
    <w:p w:rsidR="00FA373A" w:rsidRDefault="00FA373A" w:rsidP="00A358CF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373A" w:rsidRDefault="00FA373A" w:rsidP="00A358CF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LightShading"/>
        <w:tblpPr w:leftFromText="180" w:rightFromText="180" w:vertAnchor="page" w:horzAnchor="margin" w:tblpY="1264"/>
        <w:tblW w:w="3228" w:type="dxa"/>
        <w:tblLayout w:type="fixed"/>
        <w:tblLook w:val="04A0"/>
      </w:tblPr>
      <w:tblGrid>
        <w:gridCol w:w="2522"/>
        <w:gridCol w:w="288"/>
        <w:gridCol w:w="418"/>
      </w:tblGrid>
      <w:tr w:rsidR="008E6513" w:rsidRPr="00983355" w:rsidTr="008E6513">
        <w:trPr>
          <w:cnfStyle w:val="100000000000"/>
          <w:trHeight w:val="2759"/>
        </w:trPr>
        <w:tc>
          <w:tcPr>
            <w:cnfStyle w:val="001000000000"/>
            <w:tcW w:w="2522" w:type="dxa"/>
            <w:hideMark/>
          </w:tcPr>
          <w:p w:rsidR="008E6513" w:rsidRPr="00983355" w:rsidRDefault="008E6513" w:rsidP="00A358CF">
            <w:pPr>
              <w:spacing w:after="20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513">
              <w:rPr>
                <w:rFonts w:ascii="Times New Roman" w:hAnsi="Times New Roman" w:cs="Times New Roman"/>
                <w:noProof/>
                <w:sz w:val="24"/>
                <w:szCs w:val="24"/>
                <w:lang w:val="en-US" w:bidi="mr-IN"/>
              </w:rPr>
              <w:drawing>
                <wp:inline distT="0" distB="0" distL="0" distR="0">
                  <wp:extent cx="1721473" cy="1464039"/>
                  <wp:effectExtent l="19050" t="0" r="0" b="0"/>
                  <wp:docPr id="31" name="Picture 8" descr="C:\Users\Dr. Krishna\Desktop\Photo\IMG_20180124_150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r. Krishna\Desktop\Photo\IMG_20180124_1502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858" cy="147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hideMark/>
          </w:tcPr>
          <w:p w:rsidR="008E6513" w:rsidRPr="00983355" w:rsidRDefault="008E6513" w:rsidP="00A358CF">
            <w:pPr>
              <w:spacing w:after="200"/>
              <w:ind w:left="360"/>
              <w:jc w:val="both"/>
              <w:cnfStyle w:val="10000000000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418" w:type="dxa"/>
            <w:hideMark/>
          </w:tcPr>
          <w:p w:rsidR="008E6513" w:rsidRPr="00983355" w:rsidRDefault="008E6513" w:rsidP="00A358CF">
            <w:pPr>
              <w:spacing w:after="200"/>
              <w:ind w:left="360"/>
              <w:jc w:val="both"/>
              <w:cnfStyle w:val="10000000000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</w:tr>
    </w:tbl>
    <w:p w:rsidR="008E6513" w:rsidRDefault="008E6513" w:rsidP="00A358CF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65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E6513">
        <w:rPr>
          <w:rFonts w:ascii="Times New Roman" w:hAnsi="Times New Roman" w:cs="Times New Roman"/>
          <w:b/>
          <w:bCs/>
          <w:noProof/>
          <w:sz w:val="24"/>
          <w:szCs w:val="24"/>
          <w:lang w:val="en-US" w:bidi="mr-IN"/>
        </w:rPr>
        <w:drawing>
          <wp:inline distT="0" distB="0" distL="0" distR="0">
            <wp:extent cx="1825625" cy="1471121"/>
            <wp:effectExtent l="19050" t="0" r="3175" b="0"/>
            <wp:docPr id="28" name="Picture 7" descr="C:\Users\Dr. Krishna\Desktop\Photo\IMG_20180209_13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r. Krishna\Desktop\Photo\IMG_20180209_1301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170" cy="1475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513" w:rsidRPr="008C6B75" w:rsidRDefault="008C6B75" w:rsidP="00A358CF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C6B7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E6513" w:rsidRPr="008C6B7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8C6B7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8E6513" w:rsidRPr="008C6B7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Formed </w:t>
      </w:r>
      <w:proofErr w:type="spellStart"/>
      <w:r w:rsidR="008E6513" w:rsidRPr="008C6B75">
        <w:rPr>
          <w:rFonts w:ascii="Times New Roman" w:hAnsi="Times New Roman" w:cs="Times New Roman"/>
          <w:b/>
          <w:bCs/>
          <w:sz w:val="24"/>
          <w:szCs w:val="24"/>
          <w:u w:val="single"/>
        </w:rPr>
        <w:t>Malahara</w:t>
      </w:r>
      <w:proofErr w:type="spellEnd"/>
      <w:r w:rsidR="008E6513" w:rsidRPr="008C6B7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8E6513" w:rsidRPr="008E6513" w:rsidRDefault="008E6513" w:rsidP="00A358CF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Contents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Yasahdamruta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Malhara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Aragadhadi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kashaya</w:t>
      </w:r>
    </w:p>
    <w:p w:rsidR="00A945DC" w:rsidRDefault="008C6B75" w:rsidP="00A358C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RESULT</w:t>
      </w:r>
    </w:p>
    <w:tbl>
      <w:tblPr>
        <w:tblStyle w:val="LightGrid"/>
        <w:tblpPr w:leftFromText="180" w:rightFromText="180" w:vertAnchor="text" w:horzAnchor="margin" w:tblpY="353"/>
        <w:tblOverlap w:val="never"/>
        <w:tblW w:w="8778" w:type="dxa"/>
        <w:tblLayout w:type="fixed"/>
        <w:tblLook w:val="04A0"/>
      </w:tblPr>
      <w:tblGrid>
        <w:gridCol w:w="2926"/>
        <w:gridCol w:w="2926"/>
        <w:gridCol w:w="2926"/>
      </w:tblGrid>
      <w:tr w:rsidR="00E72EC7" w:rsidRPr="00A945DC" w:rsidTr="002F5009">
        <w:trPr>
          <w:cnfStyle w:val="100000000000"/>
          <w:trHeight w:val="886"/>
        </w:trPr>
        <w:tc>
          <w:tcPr>
            <w:cnfStyle w:val="001000000000"/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Symptoms</w:t>
            </w:r>
          </w:p>
        </w:tc>
        <w:tc>
          <w:tcPr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sz w:val="24"/>
                <w:szCs w:val="24"/>
              </w:rPr>
              <w:t>Group A % (n=10)</w:t>
            </w:r>
          </w:p>
        </w:tc>
        <w:tc>
          <w:tcPr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sz w:val="24"/>
                <w:szCs w:val="24"/>
              </w:rPr>
              <w:t>Group B % (n=10)</w:t>
            </w:r>
          </w:p>
        </w:tc>
      </w:tr>
      <w:tr w:rsidR="00E72EC7" w:rsidRPr="00A945DC" w:rsidTr="002F5009">
        <w:trPr>
          <w:cnfStyle w:val="000000100000"/>
          <w:trHeight w:val="886"/>
        </w:trPr>
        <w:tc>
          <w:tcPr>
            <w:cnfStyle w:val="001000000000"/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sz w:val="24"/>
                <w:szCs w:val="24"/>
              </w:rPr>
              <w:t xml:space="preserve">Kandu </w:t>
            </w:r>
          </w:p>
        </w:tc>
        <w:tc>
          <w:tcPr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</w:t>
            </w:r>
          </w:p>
        </w:tc>
      </w:tr>
      <w:tr w:rsidR="00E72EC7" w:rsidRPr="00A945DC" w:rsidTr="002F5009">
        <w:trPr>
          <w:cnfStyle w:val="000000010000"/>
          <w:trHeight w:val="886"/>
        </w:trPr>
        <w:tc>
          <w:tcPr>
            <w:cnfStyle w:val="001000000000"/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5DC">
              <w:rPr>
                <w:rFonts w:ascii="Times New Roman" w:hAnsi="Times New Roman" w:cs="Times New Roman"/>
                <w:sz w:val="24"/>
                <w:szCs w:val="24"/>
              </w:rPr>
              <w:t>Ruja</w:t>
            </w:r>
            <w:proofErr w:type="spellEnd"/>
            <w:r w:rsidRPr="00A94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cnfStyle w:val="00000001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cnfStyle w:val="00000001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</w:tr>
      <w:tr w:rsidR="00E72EC7" w:rsidRPr="00A945DC" w:rsidTr="002F5009">
        <w:trPr>
          <w:cnfStyle w:val="000000100000"/>
          <w:trHeight w:val="886"/>
        </w:trPr>
        <w:tc>
          <w:tcPr>
            <w:cnfStyle w:val="001000000000"/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sz w:val="24"/>
                <w:szCs w:val="24"/>
              </w:rPr>
              <w:t xml:space="preserve">Vaivarnya </w:t>
            </w:r>
          </w:p>
        </w:tc>
        <w:tc>
          <w:tcPr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</w:p>
        </w:tc>
      </w:tr>
      <w:tr w:rsidR="00E72EC7" w:rsidRPr="00A945DC" w:rsidTr="002F5009">
        <w:trPr>
          <w:cnfStyle w:val="000000010000"/>
          <w:trHeight w:val="886"/>
        </w:trPr>
        <w:tc>
          <w:tcPr>
            <w:cnfStyle w:val="001000000000"/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sz w:val="24"/>
                <w:szCs w:val="24"/>
              </w:rPr>
              <w:t xml:space="preserve">Daha </w:t>
            </w:r>
          </w:p>
        </w:tc>
        <w:tc>
          <w:tcPr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cnfStyle w:val="00000001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cnfStyle w:val="00000001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</w:tr>
      <w:tr w:rsidR="00E72EC7" w:rsidRPr="00A945DC" w:rsidTr="002F5009">
        <w:trPr>
          <w:cnfStyle w:val="000000100000"/>
          <w:trHeight w:val="886"/>
        </w:trPr>
        <w:tc>
          <w:tcPr>
            <w:cnfStyle w:val="001000000000"/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sz w:val="24"/>
                <w:szCs w:val="24"/>
              </w:rPr>
              <w:t xml:space="preserve">Strava </w:t>
            </w:r>
          </w:p>
        </w:tc>
        <w:tc>
          <w:tcPr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</w:tr>
      <w:tr w:rsidR="00E72EC7" w:rsidRPr="00A945DC" w:rsidTr="002F5009">
        <w:trPr>
          <w:cnfStyle w:val="000000010000"/>
          <w:trHeight w:val="886"/>
        </w:trPr>
        <w:tc>
          <w:tcPr>
            <w:cnfStyle w:val="001000000000"/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sz w:val="24"/>
                <w:szCs w:val="24"/>
              </w:rPr>
              <w:t xml:space="preserve">Rukshata </w:t>
            </w:r>
          </w:p>
        </w:tc>
        <w:tc>
          <w:tcPr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cnfStyle w:val="00000001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cnfStyle w:val="00000001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</w:tr>
      <w:tr w:rsidR="00E72EC7" w:rsidRPr="00A945DC" w:rsidTr="002F5009">
        <w:trPr>
          <w:cnfStyle w:val="000000100000"/>
          <w:trHeight w:val="886"/>
        </w:trPr>
        <w:tc>
          <w:tcPr>
            <w:cnfStyle w:val="001000000000"/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sz w:val="24"/>
                <w:szCs w:val="24"/>
              </w:rPr>
              <w:t xml:space="preserve">Raji </w:t>
            </w:r>
          </w:p>
        </w:tc>
        <w:tc>
          <w:tcPr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</w:tr>
      <w:tr w:rsidR="00E72EC7" w:rsidRPr="00A945DC" w:rsidTr="002F5009">
        <w:trPr>
          <w:cnfStyle w:val="000000010000"/>
          <w:trHeight w:val="886"/>
        </w:trPr>
        <w:tc>
          <w:tcPr>
            <w:cnfStyle w:val="001000000000"/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sz w:val="24"/>
                <w:szCs w:val="24"/>
              </w:rPr>
              <w:t xml:space="preserve">Pidika </w:t>
            </w:r>
          </w:p>
        </w:tc>
        <w:tc>
          <w:tcPr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cnfStyle w:val="00000001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cnfStyle w:val="00000001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72EC7" w:rsidRPr="00A945DC" w:rsidTr="002F5009">
        <w:trPr>
          <w:cnfStyle w:val="000000100000"/>
          <w:trHeight w:val="886"/>
        </w:trPr>
        <w:tc>
          <w:tcPr>
            <w:cnfStyle w:val="001000000000"/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</w:p>
        </w:tc>
        <w:tc>
          <w:tcPr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53</w:t>
            </w:r>
          </w:p>
        </w:tc>
        <w:tc>
          <w:tcPr>
            <w:tcW w:w="2926" w:type="dxa"/>
            <w:hideMark/>
          </w:tcPr>
          <w:p w:rsidR="00E72EC7" w:rsidRPr="00A945DC" w:rsidRDefault="00E72EC7" w:rsidP="00A358CF">
            <w:pPr>
              <w:spacing w:after="200" w:line="276" w:lineRule="auto"/>
              <w:ind w:left="360"/>
              <w:jc w:val="both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D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81</w:t>
            </w:r>
          </w:p>
        </w:tc>
      </w:tr>
    </w:tbl>
    <w:p w:rsidR="002F5009" w:rsidRDefault="002F5009" w:rsidP="00A358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4E35" w:rsidRDefault="00F74E35" w:rsidP="00A358CF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 w:bidi="mr-IN"/>
        </w:rPr>
        <w:drawing>
          <wp:inline distT="0" distB="0" distL="0" distR="0">
            <wp:extent cx="1481946" cy="1863306"/>
            <wp:effectExtent l="19050" t="0" r="3954" b="0"/>
            <wp:docPr id="13" name="Picture 3" descr="D:\Vd.Krishna PPT\dr kk asst prof\Pt. photos\Vicharchika\19.7.2014\20140719_11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Vd.Krishna PPT\dr kk asst prof\Pt. photos\Vicharchika\19.7.2014\20140719_1117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435" cy="1865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 w:bidi="mr-IN"/>
        </w:rPr>
        <w:drawing>
          <wp:inline distT="0" distB="0" distL="0" distR="0">
            <wp:extent cx="1283539" cy="1811547"/>
            <wp:effectExtent l="19050" t="0" r="0" b="0"/>
            <wp:docPr id="14" name="Picture 4" descr="D:\Vd.Krishna PPT\dr kk asst prof\Pt. photos\Vicharchika\02.08.2014\20140802_115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Vd.Krishna PPT\dr kk asst prof\Pt. photos\Vicharchika\02.08.2014\20140802_1152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637" cy="1832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466" w:rsidRDefault="00F74E35" w:rsidP="00A358CF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Before Treatment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After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Treatment</w:t>
      </w:r>
    </w:p>
    <w:p w:rsidR="00F74E35" w:rsidRDefault="00F74E35" w:rsidP="00A358CF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691F">
        <w:rPr>
          <w:rFonts w:ascii="Times New Roman" w:hAnsi="Times New Roman" w:cs="Times New Roman"/>
          <w:b/>
          <w:bCs/>
          <w:noProof/>
          <w:sz w:val="24"/>
          <w:szCs w:val="24"/>
          <w:lang w:val="en-US" w:bidi="mr-IN"/>
        </w:rPr>
        <w:lastRenderedPageBreak/>
        <w:drawing>
          <wp:inline distT="0" distB="0" distL="0" distR="0">
            <wp:extent cx="1728302" cy="2078966"/>
            <wp:effectExtent l="19050" t="0" r="5248" b="0"/>
            <wp:docPr id="20" name="Picture 1" descr="IMG_20150516_0904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IMG_20150516_09040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111" cy="208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E35">
        <w:rPr>
          <w:rFonts w:ascii="Times New Roman" w:hAnsi="Times New Roman" w:cs="Times New Roman"/>
          <w:b/>
          <w:bCs/>
          <w:noProof/>
          <w:sz w:val="24"/>
          <w:szCs w:val="24"/>
          <w:lang w:val="en-US" w:bidi="mr-IN"/>
        </w:rPr>
        <w:drawing>
          <wp:inline distT="0" distB="0" distL="0" distR="0">
            <wp:extent cx="1602715" cy="2078966"/>
            <wp:effectExtent l="19050" t="0" r="0" b="0"/>
            <wp:docPr id="21" name="Picture 2" descr="IMG_20150912_1217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IMG_20150912_12174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375" cy="208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0A1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 w:rsidR="00930A17" w:rsidRPr="00F74E35">
        <w:rPr>
          <w:rFonts w:ascii="Times New Roman" w:hAnsi="Times New Roman" w:cs="Times New Roman"/>
          <w:b/>
          <w:bCs/>
          <w:noProof/>
          <w:sz w:val="24"/>
          <w:szCs w:val="24"/>
          <w:lang w:val="en-US" w:bidi="mr-IN"/>
        </w:rPr>
        <w:drawing>
          <wp:inline distT="0" distB="0" distL="0" distR="0">
            <wp:extent cx="1748095" cy="1509623"/>
            <wp:effectExtent l="19050" t="0" r="4505" b="0"/>
            <wp:docPr id="33" name="Picture 3" descr="IMG_20150314_1129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IMG_20150314_11292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338" cy="151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0A17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930A17" w:rsidRPr="00F74E35">
        <w:rPr>
          <w:rFonts w:ascii="Times New Roman" w:hAnsi="Times New Roman" w:cs="Times New Roman"/>
          <w:b/>
          <w:bCs/>
          <w:noProof/>
          <w:sz w:val="24"/>
          <w:szCs w:val="24"/>
          <w:lang w:val="en-US" w:bidi="mr-IN"/>
        </w:rPr>
        <w:drawing>
          <wp:inline distT="0" distB="0" distL="0" distR="0">
            <wp:extent cx="1794294" cy="1540978"/>
            <wp:effectExtent l="19050" t="0" r="0" b="0"/>
            <wp:docPr id="32" name="Picture 4" descr="IMG_20150418_1108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IMG_20150418_11085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140" cy="154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D76" w:rsidRDefault="00F74E35" w:rsidP="00A358CF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0A17">
        <w:rPr>
          <w:rFonts w:ascii="Times New Roman" w:hAnsi="Times New Roman" w:cs="Times New Roman"/>
          <w:b/>
          <w:bCs/>
          <w:sz w:val="24"/>
          <w:szCs w:val="24"/>
        </w:rPr>
        <w:t>Before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Treatment                </w:t>
      </w:r>
      <w:r w:rsidR="00930A1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After Treatment</w:t>
      </w:r>
    </w:p>
    <w:p w:rsidR="00F644D7" w:rsidRPr="00F644D7" w:rsidRDefault="00F644D7" w:rsidP="00A358CF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CONCLUSION:</w:t>
      </w:r>
    </w:p>
    <w:p w:rsidR="00A8043F" w:rsidRPr="00F644D7" w:rsidRDefault="00A609F1" w:rsidP="00A358CF">
      <w:pPr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Combined effect of </w:t>
      </w:r>
      <w:proofErr w:type="spellStart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>Aragwadhadi</w:t>
      </w:r>
      <w:proofErr w:type="spellEnd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>Kashaya</w:t>
      </w:r>
      <w:proofErr w:type="spellEnd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with </w:t>
      </w:r>
      <w:proofErr w:type="spellStart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>Yashadamruta</w:t>
      </w:r>
      <w:proofErr w:type="spellEnd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>malahara</w:t>
      </w:r>
      <w:proofErr w:type="spellEnd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was found more effective in patients</w:t>
      </w:r>
      <w:r w:rsid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Group </w:t>
      </w:r>
      <w:proofErr w:type="gramStart"/>
      <w:r w:rsid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gramEnd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>81%) than that of</w:t>
      </w:r>
      <w:r w:rsid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Group A</w:t>
      </w:r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patients </w:t>
      </w:r>
      <w:r w:rsid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treated </w:t>
      </w:r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with Tab. </w:t>
      </w:r>
      <w:proofErr w:type="spellStart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>Defcort</w:t>
      </w:r>
      <w:proofErr w:type="spellEnd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(53%)</w:t>
      </w:r>
    </w:p>
    <w:p w:rsidR="00A8043F" w:rsidRPr="00F644D7" w:rsidRDefault="00F644D7" w:rsidP="00A358CF">
      <w:pPr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Aragwadhadi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Kashaya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, a concentrated</w:t>
      </w:r>
      <w:r w:rsidR="00A609F1"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Decoction of herbal drugs showed mild laxative and detoxifier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action.</w:t>
      </w:r>
    </w:p>
    <w:p w:rsidR="00A8043F" w:rsidRPr="00F644D7" w:rsidRDefault="00A609F1" w:rsidP="00A358CF">
      <w:pPr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>Yashadamruta</w:t>
      </w:r>
      <w:proofErr w:type="spellEnd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>malahara</w:t>
      </w:r>
      <w:proofErr w:type="spellEnd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sho</w:t>
      </w:r>
      <w:r w:rsid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wed </w:t>
      </w:r>
      <w:proofErr w:type="spellStart"/>
      <w:r w:rsid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>Shodhan</w:t>
      </w:r>
      <w:proofErr w:type="spellEnd"/>
      <w:r w:rsid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>property;reduction</w:t>
      </w:r>
      <w:proofErr w:type="spellEnd"/>
      <w:r w:rsid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</w:t>
      </w:r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thickness of skin by exfoliation</w:t>
      </w:r>
      <w:r w:rsid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>andscrapping</w:t>
      </w:r>
      <w:proofErr w:type="spellEnd"/>
      <w:r w:rsid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>ropan</w:t>
      </w:r>
      <w:proofErr w:type="spellEnd"/>
      <w:r w:rsid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</w:t>
      </w:r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rejuvenation </w:t>
      </w:r>
    </w:p>
    <w:p w:rsidR="00A8043F" w:rsidRPr="00F644D7" w:rsidRDefault="00A609F1" w:rsidP="00A358CF">
      <w:pPr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More rate of recurrence observed with control group that of study group was </w:t>
      </w:r>
      <w:proofErr w:type="spellStart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>nill</w:t>
      </w:r>
      <w:proofErr w:type="spellEnd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>, observed in follow up study</w:t>
      </w:r>
    </w:p>
    <w:p w:rsidR="00A8043F" w:rsidRPr="00F644D7" w:rsidRDefault="00A609F1" w:rsidP="00A358CF">
      <w:pPr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>Economical; Cost effective</w:t>
      </w:r>
    </w:p>
    <w:p w:rsidR="00A8043F" w:rsidRPr="00F644D7" w:rsidRDefault="00A609F1" w:rsidP="00A358CF">
      <w:pPr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>Yashadamruta</w:t>
      </w:r>
      <w:proofErr w:type="spellEnd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>Malahara</w:t>
      </w:r>
      <w:proofErr w:type="spellEnd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provided better relief in thick </w:t>
      </w:r>
      <w:proofErr w:type="spellStart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>dispigmented</w:t>
      </w:r>
      <w:proofErr w:type="spellEnd"/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lesions of dry Eczema</w:t>
      </w:r>
    </w:p>
    <w:p w:rsidR="00A8043F" w:rsidRPr="00F644D7" w:rsidRDefault="00A609F1" w:rsidP="00A358CF">
      <w:pPr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44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Drug used in present research, proved their best effect against Vicharchika, in their combination form.</w:t>
      </w:r>
    </w:p>
    <w:p w:rsidR="003A7819" w:rsidRPr="003A7819" w:rsidRDefault="003A7819" w:rsidP="00A358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819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REFERANCES:</w:t>
      </w:r>
    </w:p>
    <w:p w:rsidR="003630B9" w:rsidRPr="006438F3" w:rsidRDefault="004E1A10" w:rsidP="00A358CF">
      <w:pPr>
        <w:numPr>
          <w:ilvl w:val="0"/>
          <w:numId w:val="28"/>
        </w:numPr>
        <w:jc w:val="both"/>
        <w:rPr>
          <w:rFonts w:ascii="Shivaji01" w:hAnsi="Shivaji01" w:cs="Times New Roman"/>
          <w:bCs/>
          <w:sz w:val="28"/>
          <w:szCs w:val="28"/>
        </w:rPr>
      </w:pP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sa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kNDU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ipiDka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Syaavaa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bahUs~avaa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ivacaica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-ka È ca.ica.7À26</w:t>
      </w:r>
      <w:r w:rsidRPr="006438F3">
        <w:rPr>
          <w:rFonts w:ascii="Shivaji01" w:hAnsi="Shivaji01" w:cs="Times New Roman"/>
          <w:bCs/>
          <w:sz w:val="28"/>
          <w:szCs w:val="28"/>
        </w:rPr>
        <w:t xml:space="preserve"> </w:t>
      </w:r>
    </w:p>
    <w:p w:rsidR="003630B9" w:rsidRPr="006438F3" w:rsidRDefault="004E1A10" w:rsidP="00A358CF">
      <w:pPr>
        <w:numPr>
          <w:ilvl w:val="0"/>
          <w:numId w:val="28"/>
        </w:numPr>
        <w:jc w:val="both"/>
        <w:rPr>
          <w:rFonts w:ascii="Shivaji01" w:hAnsi="Shivaji01" w:cs="Times New Roman"/>
          <w:bCs/>
          <w:sz w:val="28"/>
          <w:szCs w:val="28"/>
        </w:rPr>
      </w:pP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rajyaao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AitkNDU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Ait$jaa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sa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$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xaa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Bavaint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gaa~oYau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ivacaica-kayaama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\ È sau.ina.5À137</w:t>
      </w:r>
      <w:r w:rsidRPr="006438F3">
        <w:rPr>
          <w:rFonts w:ascii="Shivaji01" w:hAnsi="Shivaji01" w:cs="Times New Roman"/>
          <w:bCs/>
          <w:sz w:val="28"/>
          <w:szCs w:val="28"/>
        </w:rPr>
        <w:t xml:space="preserve"> </w:t>
      </w:r>
    </w:p>
    <w:p w:rsidR="003630B9" w:rsidRPr="006438F3" w:rsidRDefault="004E1A10" w:rsidP="00A358CF">
      <w:pPr>
        <w:numPr>
          <w:ilvl w:val="0"/>
          <w:numId w:val="28"/>
        </w:numPr>
        <w:jc w:val="both"/>
        <w:rPr>
          <w:rFonts w:ascii="Shivaji01" w:hAnsi="Shivaji01" w:cs="Times New Roman"/>
          <w:bCs/>
          <w:sz w:val="28"/>
          <w:szCs w:val="28"/>
        </w:rPr>
      </w:pP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lastRenderedPageBreak/>
        <w:t>ivaraoQaInyannapanaaina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d`vaisnagQagau$iNa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ca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ÈBajataamaagataM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Cid-M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vaogaaMXcaanyaanp`itGnatama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\ È</w:t>
      </w:r>
      <w:r w:rsidRPr="006438F3">
        <w:rPr>
          <w:rFonts w:ascii="Shivaji01" w:hAnsi="Shivaji01" w:cs="Times New Roman"/>
          <w:bCs/>
          <w:sz w:val="28"/>
          <w:szCs w:val="28"/>
        </w:rPr>
        <w:t xml:space="preserve"> </w:t>
      </w:r>
    </w:p>
    <w:p w:rsidR="003A7819" w:rsidRPr="006438F3" w:rsidRDefault="003A7819" w:rsidP="00A358CF">
      <w:pPr>
        <w:ind w:left="360"/>
        <w:jc w:val="both"/>
        <w:rPr>
          <w:rFonts w:ascii="Shivaji01" w:hAnsi="Shivaji01" w:cs="Times New Roman"/>
          <w:bCs/>
          <w:sz w:val="28"/>
          <w:szCs w:val="28"/>
        </w:rPr>
      </w:pP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vyaayaamamaitsaMtapmaitBau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@%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vaaopsaoivanaama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\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ÈSaItaoYNala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=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Ganaaharana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\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k`maM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mau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@%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vaa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inaYaoivaNaama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\ …</w:t>
      </w:r>
      <w:r w:rsidRPr="006438F3">
        <w:rPr>
          <w:rFonts w:ascii="Shivaji01" w:hAnsi="Shivaji01" w:cs="Times New Roman"/>
          <w:bCs/>
          <w:sz w:val="28"/>
          <w:szCs w:val="28"/>
        </w:rPr>
        <w:t xml:space="preserve"> </w:t>
      </w:r>
    </w:p>
    <w:p w:rsidR="003A7819" w:rsidRPr="006438F3" w:rsidRDefault="003A7819" w:rsidP="00A358CF">
      <w:pPr>
        <w:ind w:left="360"/>
        <w:jc w:val="both"/>
        <w:rPr>
          <w:rFonts w:ascii="Shivaji01" w:hAnsi="Shivaji01" w:cs="Times New Roman"/>
          <w:bCs/>
          <w:sz w:val="28"/>
          <w:szCs w:val="28"/>
        </w:rPr>
      </w:pPr>
      <w:proofErr w:type="spellStart"/>
      <w:proofErr w:type="gram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vyavaayaM</w:t>
      </w:r>
      <w:proofErr w:type="spellEnd"/>
      <w:proofErr w:type="gram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caaPyajaINao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-|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nnaoinad`aM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ca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BajataMidvaaÈivap`ana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\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gau$na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\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GaYa-yataM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papM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kma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 xml:space="preserve">-M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kuva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  <w:lang w:val="en-US"/>
        </w:rPr>
        <w:t>-tama\ È ca.ica. 7</w:t>
      </w:r>
      <w:r w:rsidRPr="006438F3">
        <w:rPr>
          <w:rFonts w:ascii="Shivaji01" w:hAnsi="Shivaji01" w:cs="Times New Roman"/>
          <w:bCs/>
          <w:sz w:val="28"/>
          <w:szCs w:val="28"/>
        </w:rPr>
        <w:t xml:space="preserve"> </w:t>
      </w:r>
    </w:p>
    <w:p w:rsidR="000A3A8F" w:rsidRDefault="006438F3" w:rsidP="00A358CF">
      <w:pPr>
        <w:pStyle w:val="ListParagraph"/>
        <w:numPr>
          <w:ilvl w:val="0"/>
          <w:numId w:val="27"/>
        </w:numPr>
        <w:jc w:val="both"/>
        <w:rPr>
          <w:rFonts w:ascii="Shivaji01" w:hAnsi="Shivaji01" w:cs="Times New Roman"/>
          <w:bCs/>
          <w:sz w:val="28"/>
          <w:szCs w:val="28"/>
        </w:rPr>
      </w:pPr>
      <w:proofErr w:type="spellStart"/>
      <w:r w:rsidRPr="006438F3">
        <w:rPr>
          <w:rFonts w:ascii="Shivaji01" w:hAnsi="Shivaji01" w:cs="Times New Roman"/>
          <w:bCs/>
          <w:sz w:val="28"/>
          <w:szCs w:val="28"/>
        </w:rPr>
        <w:t>i~kYa</w:t>
      </w:r>
      <w:proofErr w:type="spellEnd"/>
      <w:r w:rsidRPr="006438F3">
        <w:rPr>
          <w:rFonts w:ascii="Shivaji01" w:hAnsi="Shivaji01" w:cs="Times New Roman"/>
          <w:bCs/>
          <w:sz w:val="28"/>
          <w:szCs w:val="28"/>
        </w:rPr>
        <w:t xml:space="preserve">-M </w:t>
      </w:r>
      <w:proofErr w:type="spellStart"/>
      <w:r w:rsidRPr="006438F3">
        <w:rPr>
          <w:rFonts w:ascii="Shivaji01" w:hAnsi="Shivaji01" w:cs="Times New Roman"/>
          <w:bCs/>
          <w:sz w:val="28"/>
          <w:szCs w:val="28"/>
        </w:rPr>
        <w:t>isa@qatOl</w:t>
      </w:r>
      <w:r>
        <w:rPr>
          <w:rFonts w:ascii="Shivaji01" w:hAnsi="Shivaji01" w:cs="Times New Roman"/>
          <w:bCs/>
          <w:sz w:val="28"/>
          <w:szCs w:val="28"/>
        </w:rPr>
        <w:t>antu</w:t>
      </w:r>
      <w:proofErr w:type="spellEnd"/>
      <w:r>
        <w:rPr>
          <w:rFonts w:ascii="Shivaji01" w:hAnsi="Shivaji01" w:cs="Times New Roman"/>
          <w:bCs/>
          <w:sz w:val="28"/>
          <w:szCs w:val="28"/>
        </w:rPr>
        <w:t xml:space="preserve"> </w:t>
      </w:r>
      <w:proofErr w:type="spellStart"/>
      <w:r>
        <w:rPr>
          <w:rFonts w:ascii="Shivaji01" w:hAnsi="Shivaji01" w:cs="Times New Roman"/>
          <w:bCs/>
          <w:sz w:val="28"/>
          <w:szCs w:val="28"/>
        </w:rPr>
        <w:t>pUvaao</w:t>
      </w:r>
      <w:proofErr w:type="spellEnd"/>
      <w:r>
        <w:rPr>
          <w:rFonts w:ascii="Shivaji01" w:hAnsi="Shivaji01" w:cs="Times New Roman"/>
          <w:bCs/>
          <w:sz w:val="28"/>
          <w:szCs w:val="28"/>
        </w:rPr>
        <w:t>-&gt;</w:t>
      </w:r>
      <w:proofErr w:type="spellStart"/>
      <w:r w:rsidR="003D49F7">
        <w:rPr>
          <w:rFonts w:ascii="Shivaji01" w:hAnsi="Shivaji01" w:cs="Times New Roman"/>
          <w:bCs/>
          <w:sz w:val="28"/>
          <w:szCs w:val="28"/>
        </w:rPr>
        <w:t>ivaiQasaaiQatma</w:t>
      </w:r>
      <w:proofErr w:type="spellEnd"/>
      <w:r w:rsidR="003D49F7">
        <w:rPr>
          <w:rFonts w:ascii="Shivaji01" w:hAnsi="Shivaji01" w:cs="Times New Roman"/>
          <w:bCs/>
          <w:sz w:val="28"/>
          <w:szCs w:val="28"/>
        </w:rPr>
        <w:t xml:space="preserve">\ </w:t>
      </w:r>
      <w:r w:rsidR="003D49F7">
        <w:rPr>
          <w:rFonts w:ascii="Shivaji01" w:hAnsi="Shivaji01" w:cs="Times New Roman"/>
          <w:bCs/>
          <w:sz w:val="28"/>
          <w:szCs w:val="28"/>
          <w:lang w:val="en-US"/>
        </w:rPr>
        <w:t xml:space="preserve">È </w:t>
      </w:r>
    </w:p>
    <w:p w:rsidR="003D49F7" w:rsidRDefault="003D49F7" w:rsidP="00A358CF">
      <w:pPr>
        <w:pStyle w:val="ListParagraph"/>
        <w:ind w:left="1440"/>
        <w:jc w:val="both"/>
        <w:rPr>
          <w:rFonts w:ascii="Shivaji01" w:hAnsi="Shivaji01" w:cs="Times New Roman"/>
          <w:bCs/>
          <w:sz w:val="28"/>
          <w:szCs w:val="28"/>
          <w:lang w:val="en-US"/>
        </w:rPr>
      </w:pPr>
      <w:proofErr w:type="spellStart"/>
      <w:proofErr w:type="gramStart"/>
      <w:r>
        <w:rPr>
          <w:rFonts w:ascii="Shivaji01" w:hAnsi="Shivaji01" w:cs="Times New Roman"/>
          <w:bCs/>
          <w:sz w:val="28"/>
          <w:szCs w:val="28"/>
        </w:rPr>
        <w:t>taolakOkimatM</w:t>
      </w:r>
      <w:proofErr w:type="spellEnd"/>
      <w:proofErr w:type="gramEnd"/>
      <w:r>
        <w:rPr>
          <w:rFonts w:ascii="Shivaji01" w:hAnsi="Shivaji01" w:cs="Times New Roman"/>
          <w:bCs/>
          <w:sz w:val="28"/>
          <w:szCs w:val="28"/>
        </w:rPr>
        <w:t xml:space="preserve"> </w:t>
      </w:r>
      <w:proofErr w:type="spellStart"/>
      <w:r>
        <w:rPr>
          <w:rFonts w:ascii="Shivaji01" w:hAnsi="Shivaji01" w:cs="Times New Roman"/>
          <w:bCs/>
          <w:sz w:val="28"/>
          <w:szCs w:val="28"/>
        </w:rPr>
        <w:t>dVat</w:t>
      </w:r>
      <w:proofErr w:type="spellEnd"/>
      <w:r>
        <w:rPr>
          <w:rFonts w:ascii="Shivaji01" w:hAnsi="Shivaji01" w:cs="Times New Roman"/>
          <w:bCs/>
          <w:sz w:val="28"/>
          <w:szCs w:val="28"/>
        </w:rPr>
        <w:t xml:space="preserve">\ </w:t>
      </w:r>
      <w:proofErr w:type="spellStart"/>
      <w:r>
        <w:rPr>
          <w:rFonts w:ascii="Shivaji01" w:hAnsi="Shivaji01" w:cs="Times New Roman"/>
          <w:bCs/>
          <w:sz w:val="28"/>
          <w:szCs w:val="28"/>
        </w:rPr>
        <w:t>yaSadM</w:t>
      </w:r>
      <w:proofErr w:type="spellEnd"/>
      <w:r>
        <w:rPr>
          <w:rFonts w:ascii="Shivaji01" w:hAnsi="Shivaji01" w:cs="Times New Roman"/>
          <w:bCs/>
          <w:sz w:val="28"/>
          <w:szCs w:val="28"/>
        </w:rPr>
        <w:t xml:space="preserve"> </w:t>
      </w:r>
      <w:proofErr w:type="spellStart"/>
      <w:r>
        <w:rPr>
          <w:rFonts w:ascii="Shivaji01" w:hAnsi="Shivaji01" w:cs="Times New Roman"/>
          <w:bCs/>
          <w:sz w:val="28"/>
          <w:szCs w:val="28"/>
        </w:rPr>
        <w:t>vaihnajaairtma</w:t>
      </w:r>
      <w:proofErr w:type="spellEnd"/>
      <w:r>
        <w:rPr>
          <w:rFonts w:ascii="Shivaji01" w:hAnsi="Shivaji01" w:cs="Times New Roman"/>
          <w:bCs/>
          <w:sz w:val="28"/>
          <w:szCs w:val="28"/>
        </w:rPr>
        <w:t xml:space="preserve">\ </w:t>
      </w:r>
      <w:r>
        <w:rPr>
          <w:rFonts w:ascii="Shivaji01" w:hAnsi="Shivaji01" w:cs="Times New Roman"/>
          <w:bCs/>
          <w:sz w:val="28"/>
          <w:szCs w:val="28"/>
          <w:lang w:val="en-US"/>
        </w:rPr>
        <w:t xml:space="preserve">È </w:t>
      </w:r>
    </w:p>
    <w:p w:rsidR="003D49F7" w:rsidRDefault="003D49F7" w:rsidP="00A358CF">
      <w:pPr>
        <w:pStyle w:val="ListParagraph"/>
        <w:ind w:left="1440"/>
        <w:jc w:val="both"/>
        <w:rPr>
          <w:rFonts w:ascii="Shivaji01" w:hAnsi="Shivaji01" w:cs="Times New Roman"/>
          <w:bCs/>
          <w:sz w:val="28"/>
          <w:szCs w:val="28"/>
          <w:lang w:val="en-US"/>
        </w:rPr>
      </w:pPr>
      <w:proofErr w:type="spellStart"/>
      <w:r>
        <w:rPr>
          <w:rFonts w:ascii="Shivaji01" w:hAnsi="Shivaji01" w:cs="Times New Roman"/>
          <w:bCs/>
          <w:sz w:val="28"/>
          <w:szCs w:val="28"/>
          <w:lang w:val="en-US"/>
        </w:rPr>
        <w:t>Klvao</w:t>
      </w:r>
      <w:proofErr w:type="spellEnd"/>
      <w:r>
        <w:rPr>
          <w:rFonts w:ascii="Shivaji01" w:hAnsi="Shivaji01" w:cs="Times New Roman"/>
          <w:bCs/>
          <w:sz w:val="28"/>
          <w:szCs w:val="28"/>
          <w:lang w:val="en-US"/>
        </w:rPr>
        <w:t xml:space="preserve"> |</w:t>
      </w:r>
      <w:proofErr w:type="spellStart"/>
      <w:r>
        <w:rPr>
          <w:rFonts w:ascii="Shivaji01" w:hAnsi="Shivaji01" w:cs="Times New Roman"/>
          <w:bCs/>
          <w:sz w:val="28"/>
          <w:szCs w:val="28"/>
          <w:lang w:val="en-US"/>
        </w:rPr>
        <w:t>itmasaRNao</w:t>
      </w:r>
      <w:proofErr w:type="spellEnd"/>
      <w:r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Shivaji01" w:hAnsi="Shivaji01" w:cs="Times New Roman"/>
          <w:bCs/>
          <w:sz w:val="28"/>
          <w:szCs w:val="28"/>
          <w:lang w:val="en-US"/>
        </w:rPr>
        <w:t>xaud`o</w:t>
      </w:r>
      <w:proofErr w:type="spellEnd"/>
      <w:r>
        <w:rPr>
          <w:rFonts w:ascii="Shivaji01" w:hAnsi="Shivaji01" w:cs="Times New Roman"/>
          <w:bCs/>
          <w:sz w:val="28"/>
          <w:szCs w:val="28"/>
          <w:lang w:val="en-US"/>
        </w:rPr>
        <w:t xml:space="preserve"> mad-</w:t>
      </w:r>
      <w:proofErr w:type="spellStart"/>
      <w:r>
        <w:rPr>
          <w:rFonts w:ascii="Shivaji01" w:hAnsi="Shivaji01" w:cs="Times New Roman"/>
          <w:bCs/>
          <w:sz w:val="28"/>
          <w:szCs w:val="28"/>
          <w:lang w:val="en-US"/>
        </w:rPr>
        <w:t>yoditya%nat</w:t>
      </w:r>
      <w:proofErr w:type="spellEnd"/>
      <w:r>
        <w:rPr>
          <w:rFonts w:ascii="Shivaji01" w:hAnsi="Shivaji01" w:cs="Times New Roman"/>
          <w:bCs/>
          <w:sz w:val="28"/>
          <w:szCs w:val="28"/>
          <w:lang w:val="en-US"/>
        </w:rPr>
        <w:t xml:space="preserve">: È </w:t>
      </w:r>
    </w:p>
    <w:p w:rsidR="003D49F7" w:rsidRDefault="003D49F7" w:rsidP="00A358CF">
      <w:pPr>
        <w:pStyle w:val="ListParagraph"/>
        <w:ind w:left="1440"/>
        <w:jc w:val="both"/>
        <w:rPr>
          <w:rFonts w:ascii="Shivaji01" w:hAnsi="Shivaji01" w:cs="Times New Roman"/>
          <w:bCs/>
          <w:sz w:val="28"/>
          <w:szCs w:val="28"/>
          <w:lang w:val="en-US"/>
        </w:rPr>
      </w:pPr>
      <w:proofErr w:type="spellStart"/>
      <w:proofErr w:type="gramStart"/>
      <w:r>
        <w:rPr>
          <w:rFonts w:ascii="Shivaji01" w:hAnsi="Shivaji01" w:cs="Times New Roman"/>
          <w:bCs/>
          <w:sz w:val="28"/>
          <w:szCs w:val="28"/>
          <w:lang w:val="en-US"/>
        </w:rPr>
        <w:t>samaa</w:t>
      </w:r>
      <w:r w:rsidR="00B80C4A">
        <w:rPr>
          <w:rFonts w:ascii="Shivaji01" w:hAnsi="Shivaji01" w:cs="Times New Roman"/>
          <w:bCs/>
          <w:sz w:val="28"/>
          <w:szCs w:val="28"/>
          <w:lang w:val="en-US"/>
        </w:rPr>
        <w:t>#</w:t>
      </w:r>
      <w:proofErr w:type="gramEnd"/>
      <w:r w:rsidR="00B80C4A">
        <w:rPr>
          <w:rFonts w:ascii="Shivaji01" w:hAnsi="Shivaji01" w:cs="Times New Roman"/>
          <w:bCs/>
          <w:sz w:val="28"/>
          <w:szCs w:val="28"/>
          <w:lang w:val="en-US"/>
        </w:rPr>
        <w:t>yaatao</w:t>
      </w:r>
      <w:proofErr w:type="spellEnd"/>
      <w:r w:rsidR="00B80C4A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 w:rsidR="00B80C4A">
        <w:rPr>
          <w:rFonts w:ascii="Shivaji01" w:hAnsi="Shivaji01" w:cs="Times New Roman"/>
          <w:bCs/>
          <w:sz w:val="28"/>
          <w:szCs w:val="28"/>
          <w:lang w:val="en-US"/>
        </w:rPr>
        <w:t>malahrao</w:t>
      </w:r>
      <w:proofErr w:type="spellEnd"/>
      <w:r w:rsidR="00B80C4A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 w:rsidR="00B80C4A">
        <w:rPr>
          <w:rFonts w:ascii="Shivaji01" w:hAnsi="Shivaji01" w:cs="Times New Roman"/>
          <w:bCs/>
          <w:sz w:val="28"/>
          <w:szCs w:val="28"/>
          <w:lang w:val="en-US"/>
        </w:rPr>
        <w:t>yaSadamaRtsaM&amp;k</w:t>
      </w:r>
      <w:proofErr w:type="spellEnd"/>
      <w:r w:rsidR="00B80C4A">
        <w:rPr>
          <w:rFonts w:ascii="Shivaji01" w:hAnsi="Shivaji01" w:cs="Times New Roman"/>
          <w:bCs/>
          <w:sz w:val="28"/>
          <w:szCs w:val="28"/>
          <w:lang w:val="en-US"/>
        </w:rPr>
        <w:t>:</w:t>
      </w:r>
      <w:r w:rsidR="00B80C4A" w:rsidRPr="00B80C4A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r w:rsidR="00B80C4A">
        <w:rPr>
          <w:rFonts w:ascii="Shivaji01" w:hAnsi="Shivaji01" w:cs="Times New Roman"/>
          <w:bCs/>
          <w:sz w:val="28"/>
          <w:szCs w:val="28"/>
          <w:lang w:val="en-US"/>
        </w:rPr>
        <w:t>È r.t.19</w:t>
      </w:r>
      <w:r w:rsidR="00B80C4A">
        <w:rPr>
          <w:rFonts w:ascii="BRH Devanagari" w:hAnsi="BRH Devanagari" w:cs="Times New Roman"/>
          <w:bCs/>
          <w:sz w:val="28"/>
          <w:szCs w:val="28"/>
          <w:lang w:val="en-US"/>
        </w:rPr>
        <w:t>/</w:t>
      </w:r>
      <w:r w:rsidR="00B80C4A">
        <w:rPr>
          <w:rFonts w:ascii="Shivaji01" w:hAnsi="Shivaji01" w:cs="Times New Roman"/>
          <w:bCs/>
          <w:sz w:val="28"/>
          <w:szCs w:val="28"/>
          <w:lang w:val="en-US"/>
        </w:rPr>
        <w:t>146</w:t>
      </w:r>
      <w:r w:rsidR="00B80C4A">
        <w:rPr>
          <w:rFonts w:ascii="BRH Devanagari" w:hAnsi="BRH Devanagari" w:cs="Times New Roman"/>
          <w:bCs/>
          <w:sz w:val="28"/>
          <w:szCs w:val="28"/>
          <w:lang w:val="en-US"/>
        </w:rPr>
        <w:t>ú</w:t>
      </w:r>
      <w:r w:rsidR="00B80C4A">
        <w:rPr>
          <w:rFonts w:ascii="Shivaji01" w:hAnsi="Shivaji01" w:cs="Times New Roman"/>
          <w:bCs/>
          <w:sz w:val="28"/>
          <w:szCs w:val="28"/>
          <w:lang w:val="en-US"/>
        </w:rPr>
        <w:t>147</w:t>
      </w:r>
    </w:p>
    <w:p w:rsidR="00B80C4A" w:rsidRDefault="00B80C4A" w:rsidP="00A358CF">
      <w:pPr>
        <w:pStyle w:val="ListParagraph"/>
        <w:numPr>
          <w:ilvl w:val="0"/>
          <w:numId w:val="27"/>
        </w:numPr>
        <w:jc w:val="both"/>
        <w:rPr>
          <w:rFonts w:ascii="Shivaji01" w:hAnsi="Shivaji01" w:cs="Times New Roman"/>
          <w:bCs/>
          <w:sz w:val="28"/>
          <w:szCs w:val="28"/>
          <w:lang w:val="en-US"/>
        </w:rPr>
      </w:pPr>
      <w:proofErr w:type="spellStart"/>
      <w:r>
        <w:rPr>
          <w:rFonts w:ascii="Shivaji01" w:hAnsi="Shivaji01" w:cs="Times New Roman"/>
          <w:bCs/>
          <w:sz w:val="28"/>
          <w:szCs w:val="28"/>
          <w:lang w:val="en-US"/>
        </w:rPr>
        <w:t>matao</w:t>
      </w:r>
      <w:proofErr w:type="spellEnd"/>
      <w:r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Shivaji01" w:hAnsi="Shivaji01" w:cs="Times New Roman"/>
          <w:bCs/>
          <w:sz w:val="28"/>
          <w:szCs w:val="28"/>
          <w:lang w:val="en-US"/>
        </w:rPr>
        <w:t>malahrao|yaM</w:t>
      </w:r>
      <w:proofErr w:type="spellEnd"/>
      <w:r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Shivaji01" w:hAnsi="Shivaji01" w:cs="Times New Roman"/>
          <w:bCs/>
          <w:sz w:val="28"/>
          <w:szCs w:val="28"/>
          <w:lang w:val="en-US"/>
        </w:rPr>
        <w:t>tu</w:t>
      </w:r>
      <w:proofErr w:type="spellEnd"/>
      <w:r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Shivaji01" w:hAnsi="Shivaji01" w:cs="Times New Roman"/>
          <w:bCs/>
          <w:sz w:val="28"/>
          <w:szCs w:val="28"/>
          <w:lang w:val="en-US"/>
        </w:rPr>
        <w:t>ivaivaQava`NaraopNa</w:t>
      </w:r>
      <w:proofErr w:type="spellEnd"/>
      <w:r>
        <w:rPr>
          <w:rFonts w:ascii="Shivaji01" w:hAnsi="Shivaji01" w:cs="Times New Roman"/>
          <w:bCs/>
          <w:sz w:val="28"/>
          <w:szCs w:val="28"/>
          <w:lang w:val="en-US"/>
        </w:rPr>
        <w:t>:</w:t>
      </w:r>
      <w:r w:rsidRPr="00B80C4A">
        <w:rPr>
          <w:rFonts w:ascii="Shivaji01" w:hAnsi="Shivaji01" w:cs="Times New Roman"/>
          <w:bCs/>
          <w:sz w:val="28"/>
          <w:szCs w:val="28"/>
          <w:lang w:val="en-US"/>
        </w:rPr>
        <w:t xml:space="preserve"> </w:t>
      </w:r>
      <w:r>
        <w:rPr>
          <w:rFonts w:ascii="Shivaji01" w:hAnsi="Shivaji01" w:cs="Times New Roman"/>
          <w:bCs/>
          <w:sz w:val="28"/>
          <w:szCs w:val="28"/>
          <w:lang w:val="en-US"/>
        </w:rPr>
        <w:t xml:space="preserve">È </w:t>
      </w:r>
    </w:p>
    <w:p w:rsidR="00B80C4A" w:rsidRDefault="00B80C4A" w:rsidP="00A358CF">
      <w:pPr>
        <w:pStyle w:val="ListParagraph"/>
        <w:ind w:left="1440"/>
        <w:jc w:val="both"/>
        <w:rPr>
          <w:rFonts w:ascii="Shivaji01" w:hAnsi="Shivaji01" w:cs="Times New Roman"/>
          <w:bCs/>
          <w:sz w:val="28"/>
          <w:szCs w:val="28"/>
          <w:lang w:val="en-US"/>
        </w:rPr>
      </w:pPr>
      <w:proofErr w:type="spellStart"/>
      <w:proofErr w:type="gramStart"/>
      <w:r>
        <w:rPr>
          <w:rFonts w:ascii="Shivaji01" w:hAnsi="Shivaji01" w:cs="Times New Roman"/>
          <w:bCs/>
          <w:sz w:val="28"/>
          <w:szCs w:val="28"/>
          <w:lang w:val="en-US"/>
        </w:rPr>
        <w:t>ivacaica-kahr</w:t>
      </w:r>
      <w:proofErr w:type="spellEnd"/>
      <w:proofErr w:type="gramEnd"/>
      <w:r>
        <w:rPr>
          <w:rFonts w:ascii="Shivaji01" w:hAnsi="Shivaji01" w:cs="Times New Roman"/>
          <w:bCs/>
          <w:sz w:val="28"/>
          <w:szCs w:val="28"/>
          <w:lang w:val="en-US"/>
        </w:rPr>
        <w:t xml:space="preserve">: </w:t>
      </w:r>
      <w:proofErr w:type="spellStart"/>
      <w:r>
        <w:rPr>
          <w:rFonts w:ascii="Shivaji01" w:hAnsi="Shivaji01" w:cs="Times New Roman"/>
          <w:bCs/>
          <w:sz w:val="28"/>
          <w:szCs w:val="28"/>
          <w:lang w:val="en-US"/>
        </w:rPr>
        <w:t>kamamaignadgQava`Naaph</w:t>
      </w:r>
      <w:proofErr w:type="spellEnd"/>
      <w:r>
        <w:rPr>
          <w:rFonts w:ascii="Shivaji01" w:hAnsi="Shivaji01" w:cs="Times New Roman"/>
          <w:bCs/>
          <w:sz w:val="28"/>
          <w:szCs w:val="28"/>
          <w:lang w:val="en-US"/>
        </w:rPr>
        <w:t>: È r.t.19</w:t>
      </w:r>
      <w:r>
        <w:rPr>
          <w:rFonts w:ascii="BRH Devanagari" w:hAnsi="BRH Devanagari" w:cs="Times New Roman"/>
          <w:bCs/>
          <w:sz w:val="28"/>
          <w:szCs w:val="28"/>
          <w:lang w:val="en-US"/>
        </w:rPr>
        <w:t>/</w:t>
      </w:r>
      <w:r>
        <w:rPr>
          <w:rFonts w:ascii="Shivaji01" w:hAnsi="Shivaji01" w:cs="Times New Roman"/>
          <w:bCs/>
          <w:sz w:val="28"/>
          <w:szCs w:val="28"/>
          <w:lang w:val="en-US"/>
        </w:rPr>
        <w:t>148</w:t>
      </w:r>
    </w:p>
    <w:p w:rsidR="003D49F7" w:rsidRDefault="00A609F1" w:rsidP="00A358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09F1">
        <w:rPr>
          <w:rFonts w:ascii="Times New Roman" w:hAnsi="Times New Roman" w:cs="Times New Roman"/>
          <w:b/>
          <w:bCs/>
          <w:sz w:val="24"/>
          <w:szCs w:val="24"/>
        </w:rPr>
        <w:t>ACKNOWLEDGEMENT:</w:t>
      </w:r>
    </w:p>
    <w:p w:rsidR="00A8043F" w:rsidRPr="00A609F1" w:rsidRDefault="00A609F1" w:rsidP="00A358CF">
      <w:pPr>
        <w:numPr>
          <w:ilvl w:val="0"/>
          <w:numId w:val="3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09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 take this </w:t>
      </w:r>
      <w:proofErr w:type="spellStart"/>
      <w:r w:rsidRPr="00A609F1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priviliage</w:t>
      </w:r>
      <w:proofErr w:type="spellEnd"/>
      <w:r w:rsidRPr="00A609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to express my gratitude to all those who directly indirectly inspired during course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research</w:t>
      </w:r>
      <w:r w:rsidRPr="00A609F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A8043F" w:rsidRPr="00A609F1" w:rsidRDefault="00A609F1" w:rsidP="00A358CF">
      <w:pPr>
        <w:numPr>
          <w:ilvl w:val="0"/>
          <w:numId w:val="3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09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Prepared trial product for present study is not a </w:t>
      </w:r>
      <w:proofErr w:type="spellStart"/>
      <w:r w:rsidRPr="00A609F1">
        <w:rPr>
          <w:rFonts w:ascii="Times New Roman" w:hAnsi="Times New Roman" w:cs="Times New Roman"/>
          <w:b/>
          <w:bCs/>
          <w:sz w:val="24"/>
          <w:szCs w:val="24"/>
          <w:lang w:val="en-US"/>
        </w:rPr>
        <w:t>coomercial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or Industry</w:t>
      </w:r>
      <w:r w:rsidRPr="00A609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product.</w:t>
      </w:r>
    </w:p>
    <w:p w:rsidR="003A7819" w:rsidRPr="00A609F1" w:rsidRDefault="00A609F1" w:rsidP="00A358CF">
      <w:pPr>
        <w:numPr>
          <w:ilvl w:val="0"/>
          <w:numId w:val="3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There are no any conflicts of interests.</w:t>
      </w:r>
    </w:p>
    <w:sectPr w:rsidR="003A7819" w:rsidRPr="00A609F1" w:rsidSect="00E839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hivaji01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RH Devanagari">
    <w:panose1 w:val="00000000000000000000"/>
    <w:charset w:val="00"/>
    <w:family w:val="auto"/>
    <w:pitch w:val="variable"/>
    <w:sig w:usb0="80000007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.9pt;height:12.9pt" o:bullet="t">
        <v:imagedata r:id="rId1" o:title="artF5A8"/>
      </v:shape>
    </w:pict>
  </w:numPicBullet>
  <w:numPicBullet w:numPicBulletId="1">
    <w:pict>
      <v:shape id="_x0000_i1029" type="#_x0000_t75" style="width:11.55pt;height:11.55pt" o:bullet="t">
        <v:imagedata r:id="rId2" o:title="BD21375_"/>
      </v:shape>
    </w:pict>
  </w:numPicBullet>
  <w:abstractNum w:abstractNumId="0">
    <w:nsid w:val="01817138"/>
    <w:multiLevelType w:val="hybridMultilevel"/>
    <w:tmpl w:val="82F0A68A"/>
    <w:lvl w:ilvl="0" w:tplc="6CAA435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0F873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A44E7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466C7E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1DE9D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0D84B2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E6A6111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71C25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D435F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>
    <w:nsid w:val="0423584C"/>
    <w:multiLevelType w:val="hybridMultilevel"/>
    <w:tmpl w:val="25302AD4"/>
    <w:lvl w:ilvl="0" w:tplc="7A0A5A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98EB22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C26EF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84F87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42EE0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9612F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B03DF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206C9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D2E2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DF1CDA"/>
    <w:multiLevelType w:val="hybridMultilevel"/>
    <w:tmpl w:val="0CCC2FE4"/>
    <w:lvl w:ilvl="0" w:tplc="B1DCD70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9E4A06"/>
    <w:multiLevelType w:val="hybridMultilevel"/>
    <w:tmpl w:val="6648670A"/>
    <w:lvl w:ilvl="0" w:tplc="7696D73A"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FF5B9F"/>
    <w:multiLevelType w:val="hybridMultilevel"/>
    <w:tmpl w:val="5B0C5DCA"/>
    <w:lvl w:ilvl="0" w:tplc="68143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7652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F6F9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05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A06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EC4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66CD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869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6259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B904579"/>
    <w:multiLevelType w:val="hybridMultilevel"/>
    <w:tmpl w:val="E83A7E94"/>
    <w:lvl w:ilvl="0" w:tplc="75FCB4E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94186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643F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4AB38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728D2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AC322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3449B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44ED8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F47A3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C968A4"/>
    <w:multiLevelType w:val="hybridMultilevel"/>
    <w:tmpl w:val="5B58CB70"/>
    <w:lvl w:ilvl="0" w:tplc="FAC4E3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969F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D4C8A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642EE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EAE30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42386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7A7CC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6870D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DCCC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0EF3408C"/>
    <w:multiLevelType w:val="hybridMultilevel"/>
    <w:tmpl w:val="ECE21C36"/>
    <w:lvl w:ilvl="0" w:tplc="CB56471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6AC35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92673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58775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A8588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7AB12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06DA3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12FFC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6440A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ED788C"/>
    <w:multiLevelType w:val="hybridMultilevel"/>
    <w:tmpl w:val="DEDC2F5A"/>
    <w:lvl w:ilvl="0" w:tplc="FAAAE4B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CC0AE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D0E75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48B1F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EA496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60AC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70C3C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08B16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BE1DF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A922DF"/>
    <w:multiLevelType w:val="hybridMultilevel"/>
    <w:tmpl w:val="F542A372"/>
    <w:lvl w:ilvl="0" w:tplc="C98CBD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246D8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DAFB0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5EEDF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CED49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1E9C3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92541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56C76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32471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6A1062"/>
    <w:multiLevelType w:val="hybridMultilevel"/>
    <w:tmpl w:val="5D2237B8"/>
    <w:lvl w:ilvl="0" w:tplc="080E8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0EF9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9068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FE88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A69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80BF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F817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9A9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8612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FD8561F"/>
    <w:multiLevelType w:val="hybridMultilevel"/>
    <w:tmpl w:val="67C20C26"/>
    <w:lvl w:ilvl="0" w:tplc="5AAA7E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723A4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06302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2CC82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E094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809F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66ECA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6A25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84C95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36A6107"/>
    <w:multiLevelType w:val="hybridMultilevel"/>
    <w:tmpl w:val="07EAECA8"/>
    <w:lvl w:ilvl="0" w:tplc="EA86B41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540EF9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9068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FE88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A69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80BF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F817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9A9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8612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3D00E37"/>
    <w:multiLevelType w:val="hybridMultilevel"/>
    <w:tmpl w:val="F678E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2F4F1B"/>
    <w:multiLevelType w:val="hybridMultilevel"/>
    <w:tmpl w:val="D2940648"/>
    <w:lvl w:ilvl="0" w:tplc="DAC44E56">
      <w:numFmt w:val="decimal"/>
      <w:lvlText w:val="%1"/>
      <w:lvlJc w:val="left"/>
      <w:pPr>
        <w:ind w:left="1185" w:hanging="465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9137094"/>
    <w:multiLevelType w:val="hybridMultilevel"/>
    <w:tmpl w:val="F9364912"/>
    <w:lvl w:ilvl="0" w:tplc="82C0982A">
      <w:numFmt w:val="decimal"/>
      <w:lvlText w:val="%1"/>
      <w:lvlJc w:val="left"/>
      <w:pPr>
        <w:ind w:left="1185" w:hanging="465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C697872"/>
    <w:multiLevelType w:val="hybridMultilevel"/>
    <w:tmpl w:val="69BCF2A8"/>
    <w:lvl w:ilvl="0" w:tplc="5FD25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043992"/>
    <w:multiLevelType w:val="hybridMultilevel"/>
    <w:tmpl w:val="47E0BB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DB4677"/>
    <w:multiLevelType w:val="hybridMultilevel"/>
    <w:tmpl w:val="E7DA5012"/>
    <w:lvl w:ilvl="0" w:tplc="9B20B540">
      <w:numFmt w:val="decimal"/>
      <w:lvlText w:val="%1"/>
      <w:lvlJc w:val="left"/>
      <w:pPr>
        <w:ind w:left="1185" w:hanging="465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614F04"/>
    <w:multiLevelType w:val="hybridMultilevel"/>
    <w:tmpl w:val="3FA060A0"/>
    <w:lvl w:ilvl="0" w:tplc="2EDAD9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71EAE6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61205A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5D6AB8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D039B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7E230F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936F9D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4B098F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39870B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9A2DD3"/>
    <w:multiLevelType w:val="hybridMultilevel"/>
    <w:tmpl w:val="CFFEF05C"/>
    <w:lvl w:ilvl="0" w:tplc="9E6C41DA">
      <w:numFmt w:val="decimal"/>
      <w:lvlText w:val="%1"/>
      <w:lvlJc w:val="left"/>
      <w:pPr>
        <w:ind w:left="1185" w:hanging="465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F810A36"/>
    <w:multiLevelType w:val="hybridMultilevel"/>
    <w:tmpl w:val="E91C591A"/>
    <w:lvl w:ilvl="0" w:tplc="CF12A0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BC6A2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624EB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E22F3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4CC3E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AE574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A88E3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B60E8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B2BFB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2F696C"/>
    <w:multiLevelType w:val="hybridMultilevel"/>
    <w:tmpl w:val="557861B6"/>
    <w:lvl w:ilvl="0" w:tplc="1C006F7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54D66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986EC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40B22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40B94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F4F7A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605E6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E653A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7E35B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4A81444"/>
    <w:multiLevelType w:val="hybridMultilevel"/>
    <w:tmpl w:val="5B648E6E"/>
    <w:lvl w:ilvl="0" w:tplc="7820F9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BE713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1C1A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26302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688A0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6C302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56996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584EA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FC0C1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45464E45"/>
    <w:multiLevelType w:val="hybridMultilevel"/>
    <w:tmpl w:val="0802872E"/>
    <w:lvl w:ilvl="0" w:tplc="5EA455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14FF2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E0D3A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849B2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0632B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D4738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CCC63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78036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724D0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815062E"/>
    <w:multiLevelType w:val="hybridMultilevel"/>
    <w:tmpl w:val="697C1338"/>
    <w:lvl w:ilvl="0" w:tplc="A5845D0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E028F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B842D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CC16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921C1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A486F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78E1C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ACFD4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8A5E1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E5E4458"/>
    <w:multiLevelType w:val="hybridMultilevel"/>
    <w:tmpl w:val="7020E4DE"/>
    <w:lvl w:ilvl="0" w:tplc="C20831F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ACD87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32408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62F72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F499E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F0B05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302E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58053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1A95E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0C551E6"/>
    <w:multiLevelType w:val="hybridMultilevel"/>
    <w:tmpl w:val="7BBEB114"/>
    <w:lvl w:ilvl="0" w:tplc="BC64D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F42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CC0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205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3E4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0C1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D6DD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E8E6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2EC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52026A7E"/>
    <w:multiLevelType w:val="hybridMultilevel"/>
    <w:tmpl w:val="88A228DE"/>
    <w:lvl w:ilvl="0" w:tplc="462201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5E65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6CDF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1CDF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844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0F6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D48F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B0D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F0B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7C323BE"/>
    <w:multiLevelType w:val="hybridMultilevel"/>
    <w:tmpl w:val="EDDCB638"/>
    <w:lvl w:ilvl="0" w:tplc="244CDD4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8044B98"/>
    <w:multiLevelType w:val="hybridMultilevel"/>
    <w:tmpl w:val="A08CA19C"/>
    <w:lvl w:ilvl="0" w:tplc="755A57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4644D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F0AB7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88C02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18597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28700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BA8D6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4CE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22656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5A7338BB"/>
    <w:multiLevelType w:val="hybridMultilevel"/>
    <w:tmpl w:val="6B88D7B8"/>
    <w:lvl w:ilvl="0" w:tplc="8DCC6EEA">
      <w:numFmt w:val="decimal"/>
      <w:lvlText w:val="%1"/>
      <w:lvlJc w:val="left"/>
      <w:pPr>
        <w:ind w:left="1125" w:hanging="405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C4E5486"/>
    <w:multiLevelType w:val="hybridMultilevel"/>
    <w:tmpl w:val="871CB1A6"/>
    <w:lvl w:ilvl="0" w:tplc="79344676">
      <w:numFmt w:val="decimal"/>
      <w:lvlText w:val="%1"/>
      <w:lvlJc w:val="left"/>
      <w:pPr>
        <w:ind w:left="1185" w:hanging="465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12F1206"/>
    <w:multiLevelType w:val="hybridMultilevel"/>
    <w:tmpl w:val="653C04D0"/>
    <w:lvl w:ilvl="0" w:tplc="0A26A60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AFF4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4E2E6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EF53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44088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4646B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0416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4E09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681C1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C802910"/>
    <w:multiLevelType w:val="hybridMultilevel"/>
    <w:tmpl w:val="F4227D00"/>
    <w:lvl w:ilvl="0" w:tplc="D0D63D0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66722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E410B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74C31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6AABF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7481C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E25A3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36178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D846C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732831"/>
    <w:multiLevelType w:val="hybridMultilevel"/>
    <w:tmpl w:val="10CA67AA"/>
    <w:lvl w:ilvl="0" w:tplc="7728A8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9076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501EB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96CA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AEB07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E4504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B427B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C2866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C0216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70B47F61"/>
    <w:multiLevelType w:val="hybridMultilevel"/>
    <w:tmpl w:val="EC004FAC"/>
    <w:lvl w:ilvl="0" w:tplc="B1DCD70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144110C"/>
    <w:multiLevelType w:val="hybridMultilevel"/>
    <w:tmpl w:val="B7F84BF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B21731"/>
    <w:multiLevelType w:val="hybridMultilevel"/>
    <w:tmpl w:val="D73A5B32"/>
    <w:lvl w:ilvl="0" w:tplc="234EB92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3623F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E2D89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80D7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AE167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C0D02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92D0C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582D1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F88A9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5B61029"/>
    <w:multiLevelType w:val="hybridMultilevel"/>
    <w:tmpl w:val="398AF45C"/>
    <w:lvl w:ilvl="0" w:tplc="AC90C4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79072E"/>
    <w:multiLevelType w:val="hybridMultilevel"/>
    <w:tmpl w:val="31DAC41C"/>
    <w:lvl w:ilvl="0" w:tplc="08AE5D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9C544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A48D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F68BB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C0BC5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9C619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12104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A406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A2DA5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23"/>
  </w:num>
  <w:num w:numId="3">
    <w:abstractNumId w:val="40"/>
  </w:num>
  <w:num w:numId="4">
    <w:abstractNumId w:val="35"/>
  </w:num>
  <w:num w:numId="5">
    <w:abstractNumId w:val="11"/>
  </w:num>
  <w:num w:numId="6">
    <w:abstractNumId w:val="30"/>
  </w:num>
  <w:num w:numId="7">
    <w:abstractNumId w:val="17"/>
  </w:num>
  <w:num w:numId="8">
    <w:abstractNumId w:val="9"/>
  </w:num>
  <w:num w:numId="9">
    <w:abstractNumId w:val="6"/>
  </w:num>
  <w:num w:numId="10">
    <w:abstractNumId w:val="8"/>
  </w:num>
  <w:num w:numId="11">
    <w:abstractNumId w:val="24"/>
  </w:num>
  <w:num w:numId="12">
    <w:abstractNumId w:val="29"/>
  </w:num>
  <w:num w:numId="13">
    <w:abstractNumId w:val="19"/>
  </w:num>
  <w:num w:numId="14">
    <w:abstractNumId w:val="39"/>
  </w:num>
  <w:num w:numId="15">
    <w:abstractNumId w:val="22"/>
  </w:num>
  <w:num w:numId="16">
    <w:abstractNumId w:val="26"/>
  </w:num>
  <w:num w:numId="17">
    <w:abstractNumId w:val="33"/>
  </w:num>
  <w:num w:numId="18">
    <w:abstractNumId w:val="0"/>
  </w:num>
  <w:num w:numId="19">
    <w:abstractNumId w:val="7"/>
  </w:num>
  <w:num w:numId="20">
    <w:abstractNumId w:val="4"/>
  </w:num>
  <w:num w:numId="21">
    <w:abstractNumId w:val="25"/>
  </w:num>
  <w:num w:numId="22">
    <w:abstractNumId w:val="2"/>
  </w:num>
  <w:num w:numId="23">
    <w:abstractNumId w:val="1"/>
  </w:num>
  <w:num w:numId="24">
    <w:abstractNumId w:val="34"/>
  </w:num>
  <w:num w:numId="25">
    <w:abstractNumId w:val="21"/>
  </w:num>
  <w:num w:numId="26">
    <w:abstractNumId w:val="5"/>
  </w:num>
  <w:num w:numId="27">
    <w:abstractNumId w:val="36"/>
  </w:num>
  <w:num w:numId="28">
    <w:abstractNumId w:val="38"/>
  </w:num>
  <w:num w:numId="29">
    <w:abstractNumId w:val="37"/>
  </w:num>
  <w:num w:numId="30">
    <w:abstractNumId w:val="31"/>
  </w:num>
  <w:num w:numId="31">
    <w:abstractNumId w:val="20"/>
  </w:num>
  <w:num w:numId="32">
    <w:abstractNumId w:val="32"/>
  </w:num>
  <w:num w:numId="33">
    <w:abstractNumId w:val="15"/>
  </w:num>
  <w:num w:numId="34">
    <w:abstractNumId w:val="14"/>
  </w:num>
  <w:num w:numId="35">
    <w:abstractNumId w:val="18"/>
  </w:num>
  <w:num w:numId="36">
    <w:abstractNumId w:val="3"/>
  </w:num>
  <w:num w:numId="37">
    <w:abstractNumId w:val="10"/>
  </w:num>
  <w:num w:numId="38">
    <w:abstractNumId w:val="28"/>
  </w:num>
  <w:num w:numId="39">
    <w:abstractNumId w:val="27"/>
  </w:num>
  <w:num w:numId="40">
    <w:abstractNumId w:val="12"/>
  </w:num>
  <w:num w:numId="4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31CD6"/>
    <w:rsid w:val="00054DCB"/>
    <w:rsid w:val="00074466"/>
    <w:rsid w:val="000A3A8F"/>
    <w:rsid w:val="000F670A"/>
    <w:rsid w:val="00144411"/>
    <w:rsid w:val="001F30AE"/>
    <w:rsid w:val="00202201"/>
    <w:rsid w:val="002350C9"/>
    <w:rsid w:val="0028709A"/>
    <w:rsid w:val="002B2601"/>
    <w:rsid w:val="002C5066"/>
    <w:rsid w:val="002F5009"/>
    <w:rsid w:val="003630B9"/>
    <w:rsid w:val="003A7819"/>
    <w:rsid w:val="003D49F7"/>
    <w:rsid w:val="00411363"/>
    <w:rsid w:val="004608FD"/>
    <w:rsid w:val="00497D02"/>
    <w:rsid w:val="004C53D4"/>
    <w:rsid w:val="004E1A10"/>
    <w:rsid w:val="005030E8"/>
    <w:rsid w:val="0053008E"/>
    <w:rsid w:val="005664E1"/>
    <w:rsid w:val="00587701"/>
    <w:rsid w:val="00631CD6"/>
    <w:rsid w:val="006438F3"/>
    <w:rsid w:val="00670DA9"/>
    <w:rsid w:val="007438F9"/>
    <w:rsid w:val="00776408"/>
    <w:rsid w:val="00794B79"/>
    <w:rsid w:val="007C7DEB"/>
    <w:rsid w:val="0081141B"/>
    <w:rsid w:val="00830B74"/>
    <w:rsid w:val="0086785E"/>
    <w:rsid w:val="00875A65"/>
    <w:rsid w:val="008C4617"/>
    <w:rsid w:val="008C6B75"/>
    <w:rsid w:val="008E6513"/>
    <w:rsid w:val="008E6DFB"/>
    <w:rsid w:val="008F2F0F"/>
    <w:rsid w:val="00930A17"/>
    <w:rsid w:val="00983355"/>
    <w:rsid w:val="009B493F"/>
    <w:rsid w:val="009C0C6B"/>
    <w:rsid w:val="009D0D94"/>
    <w:rsid w:val="009D6384"/>
    <w:rsid w:val="009D731D"/>
    <w:rsid w:val="00A358CF"/>
    <w:rsid w:val="00A4691F"/>
    <w:rsid w:val="00A56AF0"/>
    <w:rsid w:val="00A609F1"/>
    <w:rsid w:val="00A8043F"/>
    <w:rsid w:val="00A91FE4"/>
    <w:rsid w:val="00A945DC"/>
    <w:rsid w:val="00AE3E33"/>
    <w:rsid w:val="00B754E5"/>
    <w:rsid w:val="00B80C4A"/>
    <w:rsid w:val="00C57034"/>
    <w:rsid w:val="00C7753F"/>
    <w:rsid w:val="00C83886"/>
    <w:rsid w:val="00C954EE"/>
    <w:rsid w:val="00CF1F2D"/>
    <w:rsid w:val="00D068CE"/>
    <w:rsid w:val="00D123C3"/>
    <w:rsid w:val="00DD200A"/>
    <w:rsid w:val="00DD22A8"/>
    <w:rsid w:val="00E0348E"/>
    <w:rsid w:val="00E551D0"/>
    <w:rsid w:val="00E6583A"/>
    <w:rsid w:val="00E72EC7"/>
    <w:rsid w:val="00E839F1"/>
    <w:rsid w:val="00EF6D76"/>
    <w:rsid w:val="00F644D7"/>
    <w:rsid w:val="00F74E35"/>
    <w:rsid w:val="00F86EC7"/>
    <w:rsid w:val="00FA373A"/>
    <w:rsid w:val="00FB4D94"/>
    <w:rsid w:val="00FB52EA"/>
    <w:rsid w:val="00FB5E2D"/>
    <w:rsid w:val="00FD52F0"/>
    <w:rsid w:val="00FE0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C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CD6"/>
    <w:pPr>
      <w:ind w:left="720"/>
      <w:contextualSpacing/>
    </w:pPr>
  </w:style>
  <w:style w:type="table" w:styleId="TableGrid">
    <w:name w:val="Table Grid"/>
    <w:basedOn w:val="TableNormal"/>
    <w:uiPriority w:val="59"/>
    <w:rsid w:val="00776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7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LightShading">
    <w:name w:val="Light Shading"/>
    <w:basedOn w:val="TableNormal"/>
    <w:uiPriority w:val="60"/>
    <w:rsid w:val="0098335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A945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Grid">
    <w:name w:val="Light Grid"/>
    <w:basedOn w:val="TableNormal"/>
    <w:uiPriority w:val="62"/>
    <w:rsid w:val="00A945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46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275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5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3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55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44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13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15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813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632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620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8019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10694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5986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10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24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3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47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6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273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77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814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0697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2418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1982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9777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6420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557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463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86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755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512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797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19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77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1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6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2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3486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378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9362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1515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4370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9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92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49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8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90728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8458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289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666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0108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1007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306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8602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D9D88-D958-4393-ABA4-EECC8C81C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2457</TotalTime>
  <Pages>11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Krishna</dc:creator>
  <cp:keywords/>
  <dc:description/>
  <cp:lastModifiedBy>Arun Dudhamal</cp:lastModifiedBy>
  <cp:revision>32</cp:revision>
  <dcterms:created xsi:type="dcterms:W3CDTF">2017-01-25T06:19:00Z</dcterms:created>
  <dcterms:modified xsi:type="dcterms:W3CDTF">2019-02-17T17:32:00Z</dcterms:modified>
</cp:coreProperties>
</file>