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9E" w:rsidRDefault="007F0B9E" w:rsidP="00B90755">
      <w:pPr>
        <w:spacing w:line="360" w:lineRule="auto"/>
        <w:jc w:val="both"/>
        <w:rPr>
          <w:rFonts w:ascii="Times New Roman" w:hAnsi="Times New Roman" w:cs="Times New Roman"/>
          <w:b/>
          <w:sz w:val="28"/>
          <w:szCs w:val="24"/>
        </w:rPr>
      </w:pPr>
      <w:r w:rsidRPr="00695681">
        <w:rPr>
          <w:rFonts w:ascii="Times New Roman" w:hAnsi="Times New Roman" w:cs="Times New Roman"/>
          <w:b/>
          <w:sz w:val="28"/>
          <w:szCs w:val="24"/>
        </w:rPr>
        <w:t>Title – Role of Rasaoushadhies in Hridroga W.S.R. to Hriidayarnava Rasa</w:t>
      </w:r>
    </w:p>
    <w:p w:rsidR="0097501F" w:rsidRPr="0097501F" w:rsidRDefault="0097501F" w:rsidP="00DC2A7A">
      <w:pPr>
        <w:spacing w:after="0" w:line="240" w:lineRule="auto"/>
        <w:jc w:val="both"/>
        <w:rPr>
          <w:rFonts w:ascii="Times New Roman" w:hAnsi="Times New Roman" w:cs="Times New Roman"/>
          <w:b/>
          <w:szCs w:val="24"/>
        </w:rPr>
      </w:pPr>
      <w:r w:rsidRPr="0097501F">
        <w:rPr>
          <w:rFonts w:ascii="Times New Roman" w:hAnsi="Times New Roman" w:cs="Times New Roman"/>
          <w:b/>
          <w:szCs w:val="24"/>
        </w:rPr>
        <w:t xml:space="preserve">Author - </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Co-</w:t>
      </w:r>
      <w:r w:rsidRPr="0097501F">
        <w:rPr>
          <w:rFonts w:ascii="Times New Roman" w:hAnsi="Times New Roman" w:cs="Times New Roman"/>
          <w:b/>
          <w:szCs w:val="24"/>
        </w:rPr>
        <w:t>Author</w:t>
      </w:r>
      <w:r w:rsidR="004E7D24">
        <w:rPr>
          <w:rFonts w:ascii="Times New Roman" w:hAnsi="Times New Roman" w:cs="Times New Roman"/>
          <w:b/>
          <w:szCs w:val="24"/>
        </w:rPr>
        <w:t>s</w:t>
      </w:r>
      <w:r w:rsidRPr="0097501F">
        <w:rPr>
          <w:rFonts w:ascii="Times New Roman" w:hAnsi="Times New Roman" w:cs="Times New Roman"/>
          <w:b/>
          <w:szCs w:val="24"/>
        </w:rPr>
        <w:t xml:space="preserve"> - </w:t>
      </w:r>
    </w:p>
    <w:p w:rsidR="00DC2A7A" w:rsidRPr="00DC2A7A" w:rsidRDefault="00DC2A7A" w:rsidP="00DC2A7A">
      <w:pPr>
        <w:spacing w:after="0" w:line="240" w:lineRule="auto"/>
        <w:jc w:val="both"/>
        <w:rPr>
          <w:rFonts w:ascii="Times New Roman" w:hAnsi="Times New Roman" w:cs="Times New Roman"/>
          <w:szCs w:val="24"/>
        </w:rPr>
      </w:pPr>
      <w:r w:rsidRPr="00DC2A7A">
        <w:rPr>
          <w:rFonts w:ascii="Times New Roman" w:hAnsi="Times New Roman" w:cs="Times New Roman"/>
          <w:szCs w:val="24"/>
        </w:rPr>
        <w:t xml:space="preserve">Dr. </w:t>
      </w:r>
      <w:r w:rsidR="0097501F">
        <w:rPr>
          <w:rFonts w:ascii="Times New Roman" w:hAnsi="Times New Roman" w:cs="Times New Roman"/>
          <w:szCs w:val="24"/>
        </w:rPr>
        <w:t xml:space="preserve">Jagtap </w:t>
      </w:r>
      <w:r w:rsidRPr="00DC2A7A">
        <w:rPr>
          <w:rFonts w:ascii="Times New Roman" w:hAnsi="Times New Roman" w:cs="Times New Roman"/>
          <w:szCs w:val="24"/>
        </w:rPr>
        <w:t>Avinash D.</w:t>
      </w:r>
      <w:r w:rsidR="004D28F4">
        <w:rPr>
          <w:rFonts w:ascii="Times New Roman" w:hAnsi="Times New Roman" w:cs="Times New Roman"/>
          <w:szCs w:val="24"/>
        </w:rPr>
        <w:t>, M.D.</w:t>
      </w:r>
      <w:r w:rsidRPr="00DC2A7A">
        <w:rPr>
          <w:rFonts w:ascii="Times New Roman" w:hAnsi="Times New Roman" w:cs="Times New Roman"/>
          <w:szCs w:val="24"/>
        </w:rPr>
        <w:t xml:space="preserve"> Ph.D. (Scho.)</w:t>
      </w:r>
      <w:r w:rsidR="0097501F">
        <w:rPr>
          <w:rFonts w:ascii="Times New Roman" w:hAnsi="Times New Roman" w:cs="Times New Roman"/>
          <w:szCs w:val="24"/>
        </w:rPr>
        <w:tab/>
      </w:r>
      <w:r w:rsidR="0097501F">
        <w:rPr>
          <w:rFonts w:ascii="Times New Roman" w:hAnsi="Times New Roman" w:cs="Times New Roman"/>
          <w:szCs w:val="24"/>
        </w:rPr>
        <w:tab/>
      </w:r>
      <w:r w:rsidR="0097501F" w:rsidRPr="00DC2A7A">
        <w:rPr>
          <w:rFonts w:ascii="Times New Roman" w:hAnsi="Times New Roman" w:cs="Times New Roman"/>
          <w:szCs w:val="24"/>
        </w:rPr>
        <w:t xml:space="preserve">Dr. </w:t>
      </w:r>
      <w:r w:rsidR="0097501F">
        <w:rPr>
          <w:rFonts w:ascii="Times New Roman" w:hAnsi="Times New Roman" w:cs="Times New Roman"/>
          <w:szCs w:val="24"/>
        </w:rPr>
        <w:t>More Manojkumar</w:t>
      </w:r>
      <w:r w:rsidR="0097501F" w:rsidRPr="00DC2A7A">
        <w:rPr>
          <w:rFonts w:ascii="Times New Roman" w:hAnsi="Times New Roman" w:cs="Times New Roman"/>
          <w:szCs w:val="24"/>
        </w:rPr>
        <w:t xml:space="preserve"> </w:t>
      </w:r>
      <w:r w:rsidR="0097501F">
        <w:rPr>
          <w:rFonts w:ascii="Times New Roman" w:hAnsi="Times New Roman" w:cs="Times New Roman"/>
          <w:szCs w:val="24"/>
        </w:rPr>
        <w:t>B</w:t>
      </w:r>
      <w:r w:rsidR="0097501F" w:rsidRPr="00DC2A7A">
        <w:rPr>
          <w:rFonts w:ascii="Times New Roman" w:hAnsi="Times New Roman" w:cs="Times New Roman"/>
          <w:szCs w:val="24"/>
        </w:rPr>
        <w:t>., M.D.</w:t>
      </w:r>
    </w:p>
    <w:p w:rsidR="00DC2A7A" w:rsidRPr="00DC2A7A" w:rsidRDefault="00DC2A7A" w:rsidP="00DC2A7A">
      <w:pPr>
        <w:spacing w:after="0" w:line="240" w:lineRule="auto"/>
        <w:jc w:val="both"/>
        <w:rPr>
          <w:rFonts w:ascii="Times New Roman" w:hAnsi="Times New Roman" w:cs="Times New Roman"/>
          <w:szCs w:val="24"/>
        </w:rPr>
      </w:pPr>
      <w:r w:rsidRPr="00DC2A7A">
        <w:rPr>
          <w:rFonts w:ascii="Times New Roman" w:hAnsi="Times New Roman" w:cs="Times New Roman"/>
          <w:szCs w:val="24"/>
        </w:rPr>
        <w:t xml:space="preserve">H.O.D. </w:t>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sidRPr="00DC2A7A">
        <w:rPr>
          <w:rFonts w:ascii="Times New Roman" w:hAnsi="Times New Roman" w:cs="Times New Roman"/>
          <w:szCs w:val="24"/>
        </w:rPr>
        <w:t xml:space="preserve">H.O.D. </w:t>
      </w:r>
    </w:p>
    <w:p w:rsidR="00DC2A7A" w:rsidRPr="00DC2A7A" w:rsidRDefault="00DC2A7A" w:rsidP="00DC2A7A">
      <w:pPr>
        <w:spacing w:after="0" w:line="240" w:lineRule="auto"/>
        <w:jc w:val="both"/>
        <w:rPr>
          <w:rFonts w:ascii="Times New Roman" w:hAnsi="Times New Roman" w:cs="Times New Roman"/>
          <w:szCs w:val="24"/>
        </w:rPr>
      </w:pPr>
      <w:r w:rsidRPr="00DC2A7A">
        <w:rPr>
          <w:rFonts w:ascii="Times New Roman" w:hAnsi="Times New Roman" w:cs="Times New Roman"/>
          <w:szCs w:val="24"/>
        </w:rPr>
        <w:t>Asso. Prof. (Rasash</w:t>
      </w:r>
      <w:r>
        <w:rPr>
          <w:rFonts w:ascii="Times New Roman" w:hAnsi="Times New Roman" w:cs="Times New Roman"/>
          <w:szCs w:val="24"/>
        </w:rPr>
        <w:t>as</w:t>
      </w:r>
      <w:r w:rsidRPr="00DC2A7A">
        <w:rPr>
          <w:rFonts w:ascii="Times New Roman" w:hAnsi="Times New Roman" w:cs="Times New Roman"/>
          <w:szCs w:val="24"/>
        </w:rPr>
        <w:t>tra</w:t>
      </w:r>
      <w:r w:rsidR="00F27809">
        <w:rPr>
          <w:rFonts w:ascii="Times New Roman" w:hAnsi="Times New Roman" w:cs="Times New Roman"/>
          <w:szCs w:val="24"/>
        </w:rPr>
        <w:t>&amp; BK</w:t>
      </w:r>
      <w:r w:rsidRPr="00DC2A7A">
        <w:rPr>
          <w:rFonts w:ascii="Times New Roman" w:hAnsi="Times New Roman" w:cs="Times New Roman"/>
          <w:szCs w:val="24"/>
        </w:rPr>
        <w:t>)</w:t>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r w:rsidR="0097501F" w:rsidRPr="00DC2A7A">
        <w:rPr>
          <w:rFonts w:ascii="Times New Roman" w:hAnsi="Times New Roman" w:cs="Times New Roman"/>
          <w:szCs w:val="24"/>
        </w:rPr>
        <w:t>Prof. (</w:t>
      </w:r>
      <w:r w:rsidR="0097501F">
        <w:rPr>
          <w:rFonts w:ascii="Times New Roman" w:hAnsi="Times New Roman" w:cs="Times New Roman"/>
          <w:szCs w:val="24"/>
        </w:rPr>
        <w:t>Dravyguna</w:t>
      </w:r>
      <w:r w:rsidR="00F27809">
        <w:rPr>
          <w:rFonts w:ascii="Times New Roman" w:hAnsi="Times New Roman" w:cs="Times New Roman"/>
          <w:szCs w:val="24"/>
        </w:rPr>
        <w:t>vidyanan</w:t>
      </w:r>
      <w:r w:rsidR="0097501F" w:rsidRPr="00DC2A7A">
        <w:rPr>
          <w:rFonts w:ascii="Times New Roman" w:hAnsi="Times New Roman" w:cs="Times New Roman"/>
          <w:szCs w:val="24"/>
        </w:rPr>
        <w:t>)</w:t>
      </w:r>
    </w:p>
    <w:p w:rsidR="00DC2A7A" w:rsidRPr="00DC2A7A" w:rsidRDefault="00DC2A7A" w:rsidP="00DC2A7A">
      <w:pPr>
        <w:spacing w:after="0" w:line="240" w:lineRule="auto"/>
        <w:jc w:val="both"/>
        <w:rPr>
          <w:rFonts w:ascii="Times New Roman" w:hAnsi="Times New Roman" w:cs="Times New Roman"/>
          <w:szCs w:val="24"/>
        </w:rPr>
      </w:pPr>
      <w:r w:rsidRPr="00DC2A7A">
        <w:rPr>
          <w:rFonts w:ascii="Times New Roman" w:hAnsi="Times New Roman" w:cs="Times New Roman"/>
          <w:szCs w:val="24"/>
        </w:rPr>
        <w:t xml:space="preserve">Smt. K.C. Ajmera Ayurveda College, Dhule </w:t>
      </w:r>
      <w:r w:rsidR="0097501F">
        <w:rPr>
          <w:rFonts w:ascii="Times New Roman" w:hAnsi="Times New Roman" w:cs="Times New Roman"/>
          <w:szCs w:val="24"/>
        </w:rPr>
        <w:tab/>
      </w:r>
      <w:r w:rsidR="0097501F">
        <w:rPr>
          <w:rFonts w:ascii="Times New Roman" w:hAnsi="Times New Roman" w:cs="Times New Roman"/>
          <w:szCs w:val="24"/>
        </w:rPr>
        <w:tab/>
      </w:r>
      <w:r w:rsidR="0097501F" w:rsidRPr="00DC2A7A">
        <w:rPr>
          <w:rFonts w:ascii="Times New Roman" w:hAnsi="Times New Roman" w:cs="Times New Roman"/>
          <w:szCs w:val="24"/>
        </w:rPr>
        <w:t xml:space="preserve">Smt. K.C. Ajmera Ayurveda College, Dhule </w:t>
      </w:r>
    </w:p>
    <w:p w:rsidR="00DC2A7A" w:rsidRDefault="002D7393" w:rsidP="004E7D24">
      <w:pPr>
        <w:rPr>
          <w:rFonts w:ascii="Times New Roman" w:hAnsi="Times New Roman" w:cs="Times New Roman"/>
          <w:szCs w:val="24"/>
        </w:rPr>
      </w:pPr>
      <w:hyperlink r:id="rId5" w:history="1">
        <w:r w:rsidR="0097501F" w:rsidRPr="008605DC">
          <w:rPr>
            <w:rStyle w:val="Hyperlink"/>
            <w:rFonts w:ascii="Times New Roman" w:hAnsi="Times New Roman" w:cs="Times New Roman"/>
            <w:szCs w:val="24"/>
          </w:rPr>
          <w:t>avinash.jagtap0704@gmail.com</w:t>
        </w:r>
      </w:hyperlink>
      <w:r w:rsidR="00DC2A7A" w:rsidRPr="00DC2A7A">
        <w:rPr>
          <w:rFonts w:ascii="Times New Roman" w:hAnsi="Times New Roman" w:cs="Times New Roman"/>
          <w:szCs w:val="24"/>
        </w:rPr>
        <w:t xml:space="preserve"> </w:t>
      </w:r>
      <w:r w:rsidR="0097501F">
        <w:rPr>
          <w:rFonts w:ascii="Times New Roman" w:hAnsi="Times New Roman" w:cs="Times New Roman"/>
          <w:szCs w:val="24"/>
        </w:rPr>
        <w:tab/>
      </w:r>
      <w:r w:rsidR="0097501F">
        <w:rPr>
          <w:rFonts w:ascii="Times New Roman" w:hAnsi="Times New Roman" w:cs="Times New Roman"/>
          <w:szCs w:val="24"/>
        </w:rPr>
        <w:tab/>
      </w:r>
      <w:r w:rsidR="0097501F">
        <w:rPr>
          <w:rFonts w:ascii="Times New Roman" w:hAnsi="Times New Roman" w:cs="Times New Roman"/>
          <w:szCs w:val="24"/>
        </w:rPr>
        <w:tab/>
      </w:r>
      <w:hyperlink r:id="rId6" w:history="1">
        <w:r w:rsidR="00F179FB" w:rsidRPr="008605DC">
          <w:rPr>
            <w:rStyle w:val="Hyperlink"/>
            <w:rFonts w:ascii="Times New Roman" w:hAnsi="Times New Roman" w:cs="Times New Roman"/>
            <w:szCs w:val="24"/>
          </w:rPr>
          <w:t>mbmore70@gmail.com</w:t>
        </w:r>
      </w:hyperlink>
      <w:r w:rsidR="00F179FB">
        <w:rPr>
          <w:rFonts w:ascii="Times New Roman" w:hAnsi="Times New Roman" w:cs="Times New Roman"/>
          <w:szCs w:val="24"/>
        </w:rPr>
        <w:t xml:space="preserve"> </w:t>
      </w:r>
      <w:r w:rsidR="0097501F" w:rsidRPr="00DC2A7A">
        <w:rPr>
          <w:rFonts w:ascii="Times New Roman" w:hAnsi="Times New Roman" w:cs="Times New Roman"/>
          <w:szCs w:val="24"/>
        </w:rPr>
        <w:t xml:space="preserve"> </w:t>
      </w:r>
    </w:p>
    <w:p w:rsidR="004E7D24" w:rsidRPr="004E7D24" w:rsidRDefault="004E7D24" w:rsidP="004E7D24">
      <w:pPr>
        <w:spacing w:after="20" w:line="240" w:lineRule="auto"/>
        <w:ind w:left="5040"/>
        <w:rPr>
          <w:rFonts w:ascii="Times New Roman" w:hAnsi="Times New Roman" w:cs="Times New Roman"/>
          <w:szCs w:val="24"/>
        </w:rPr>
      </w:pPr>
      <w:r w:rsidRPr="004E7D24">
        <w:rPr>
          <w:rFonts w:ascii="Times New Roman" w:hAnsi="Times New Roman" w:cs="Times New Roman"/>
          <w:szCs w:val="24"/>
        </w:rPr>
        <w:t xml:space="preserve">Dr.Rohit Diliprao Moujkar </w:t>
      </w:r>
    </w:p>
    <w:p w:rsidR="004E7D24" w:rsidRPr="004E7D24" w:rsidRDefault="004E7D24" w:rsidP="004E7D24">
      <w:pPr>
        <w:spacing w:after="20" w:line="240" w:lineRule="auto"/>
        <w:ind w:left="5040"/>
        <w:rPr>
          <w:rFonts w:ascii="Times New Roman" w:hAnsi="Times New Roman" w:cs="Times New Roman"/>
          <w:szCs w:val="24"/>
        </w:rPr>
      </w:pPr>
      <w:r w:rsidRPr="004E7D24">
        <w:rPr>
          <w:rFonts w:ascii="Times New Roman" w:hAnsi="Times New Roman" w:cs="Times New Roman"/>
          <w:szCs w:val="24"/>
        </w:rPr>
        <w:t xml:space="preserve">Associate Professor &amp; H.O.D. </w:t>
      </w:r>
    </w:p>
    <w:p w:rsidR="004E7D24" w:rsidRPr="004E7D24" w:rsidRDefault="004E7D24" w:rsidP="004E7D24">
      <w:pPr>
        <w:spacing w:after="20" w:line="240" w:lineRule="auto"/>
        <w:ind w:left="5040"/>
        <w:rPr>
          <w:rFonts w:ascii="Times New Roman" w:hAnsi="Times New Roman" w:cs="Times New Roman"/>
          <w:szCs w:val="24"/>
        </w:rPr>
      </w:pPr>
      <w:r w:rsidRPr="004E7D24">
        <w:rPr>
          <w:rFonts w:ascii="Times New Roman" w:hAnsi="Times New Roman" w:cs="Times New Roman"/>
          <w:szCs w:val="24"/>
        </w:rPr>
        <w:t xml:space="preserve">Dept. Of Rachana Sharir, </w:t>
      </w:r>
    </w:p>
    <w:p w:rsidR="004E7D24" w:rsidRPr="004E7D24" w:rsidRDefault="002D7393" w:rsidP="004E7D24">
      <w:pPr>
        <w:spacing w:line="360" w:lineRule="auto"/>
        <w:ind w:left="5040"/>
        <w:rPr>
          <w:rFonts w:ascii="Times New Roman" w:hAnsi="Times New Roman" w:cs="Times New Roman"/>
          <w:szCs w:val="24"/>
        </w:rPr>
      </w:pPr>
      <w:r>
        <w:rPr>
          <w:rFonts w:ascii="Times New Roman" w:hAnsi="Times New Roman" w:cs="Times New Roman"/>
          <w:noProof/>
          <w:szCs w:val="24"/>
        </w:rPr>
        <w:pict>
          <v:shapetype id="_x0000_t32" coordsize="21600,21600" o:spt="32" o:oned="t" path="m,l21600,21600e" filled="f">
            <v:path arrowok="t" fillok="f" o:connecttype="none"/>
            <o:lock v:ext="edit" shapetype="t"/>
          </v:shapetype>
          <v:shape id="_x0000_s1026" type="#_x0000_t32" style="position:absolute;left:0;text-align:left;margin-left:-2.6pt;margin-top:18.7pt;width:459.9pt;height:0;z-index:251658240" o:connectortype="straight" strokeweight="2.25pt"/>
        </w:pict>
      </w:r>
      <w:r w:rsidR="004E7D24" w:rsidRPr="004E7D24">
        <w:rPr>
          <w:rFonts w:ascii="Times New Roman" w:hAnsi="Times New Roman" w:cs="Times New Roman"/>
          <w:szCs w:val="24"/>
        </w:rPr>
        <w:t xml:space="preserve">Smt.K.C.Ajmera Ayurved College, Dhule. </w:t>
      </w:r>
    </w:p>
    <w:p w:rsidR="00472017" w:rsidRPr="0082427B" w:rsidRDefault="000A62B7" w:rsidP="000A62B7">
      <w:pPr>
        <w:spacing w:line="360" w:lineRule="auto"/>
        <w:jc w:val="center"/>
        <w:rPr>
          <w:rFonts w:ascii="Times New Roman" w:hAnsi="Times New Roman" w:cs="Times New Roman"/>
          <w:b/>
          <w:sz w:val="28"/>
          <w:szCs w:val="24"/>
        </w:rPr>
      </w:pPr>
      <w:r w:rsidRPr="0082427B">
        <w:rPr>
          <w:rFonts w:ascii="Times New Roman" w:hAnsi="Times New Roman" w:cs="Times New Roman"/>
          <w:b/>
          <w:sz w:val="28"/>
          <w:szCs w:val="24"/>
        </w:rPr>
        <w:t>Abstract</w:t>
      </w:r>
    </w:p>
    <w:p w:rsidR="004450B4" w:rsidRDefault="000E6BE8" w:rsidP="00B90755">
      <w:pPr>
        <w:spacing w:line="360" w:lineRule="auto"/>
        <w:jc w:val="both"/>
        <w:rPr>
          <w:rFonts w:ascii="Times New Roman" w:hAnsi="Times New Roman" w:cs="Times New Roman"/>
          <w:sz w:val="24"/>
          <w:szCs w:val="24"/>
        </w:rPr>
      </w:pPr>
      <w:r w:rsidRPr="00B90755">
        <w:rPr>
          <w:rFonts w:ascii="Times New Roman" w:hAnsi="Times New Roman" w:cs="Times New Roman"/>
          <w:sz w:val="24"/>
          <w:szCs w:val="24"/>
        </w:rPr>
        <w:tab/>
        <w:t>Hruday roga is a broad entity considered in Ayurveda, covering all cardiovascular diseases. It is leading cause of death nowadays and hence whole world is looking for effective drugs to prevent death due to CVD’s (Hrid-rog). Ayurveda / Rasash</w:t>
      </w:r>
      <w:r w:rsidR="00672D4E">
        <w:rPr>
          <w:rFonts w:ascii="Times New Roman" w:hAnsi="Times New Roman" w:cs="Times New Roman"/>
          <w:sz w:val="24"/>
          <w:szCs w:val="24"/>
        </w:rPr>
        <w:t>as</w:t>
      </w:r>
      <w:r w:rsidRPr="00B90755">
        <w:rPr>
          <w:rFonts w:ascii="Times New Roman" w:hAnsi="Times New Roman" w:cs="Times New Roman"/>
          <w:sz w:val="24"/>
          <w:szCs w:val="24"/>
        </w:rPr>
        <w:t>tra gives wide range of formulations which can be used effectively in Hrid-roga for its Prevention and cure. Hridaya</w:t>
      </w:r>
      <w:r w:rsidR="00672D4E">
        <w:rPr>
          <w:rFonts w:ascii="Times New Roman" w:hAnsi="Times New Roman" w:cs="Times New Roman"/>
          <w:sz w:val="24"/>
          <w:szCs w:val="24"/>
        </w:rPr>
        <w:t>r</w:t>
      </w:r>
      <w:r w:rsidRPr="00B90755">
        <w:rPr>
          <w:rFonts w:ascii="Times New Roman" w:hAnsi="Times New Roman" w:cs="Times New Roman"/>
          <w:sz w:val="24"/>
          <w:szCs w:val="24"/>
        </w:rPr>
        <w:t>nava Rasa is one of the wid</w:t>
      </w:r>
      <w:r w:rsidR="00672D4E">
        <w:rPr>
          <w:rFonts w:ascii="Times New Roman" w:hAnsi="Times New Roman" w:cs="Times New Roman"/>
          <w:sz w:val="24"/>
          <w:szCs w:val="24"/>
        </w:rPr>
        <w:t>el</w:t>
      </w:r>
      <w:r w:rsidRPr="00B90755">
        <w:rPr>
          <w:rFonts w:ascii="Times New Roman" w:hAnsi="Times New Roman" w:cs="Times New Roman"/>
          <w:sz w:val="24"/>
          <w:szCs w:val="24"/>
        </w:rPr>
        <w:t>y used drug in practice. It contain</w:t>
      </w:r>
      <w:r w:rsidR="00672D4E">
        <w:rPr>
          <w:rFonts w:ascii="Times New Roman" w:hAnsi="Times New Roman" w:cs="Times New Roman"/>
          <w:sz w:val="24"/>
          <w:szCs w:val="24"/>
        </w:rPr>
        <w:t>s</w:t>
      </w:r>
      <w:r w:rsidRPr="00B90755">
        <w:rPr>
          <w:rFonts w:ascii="Times New Roman" w:hAnsi="Times New Roman" w:cs="Times New Roman"/>
          <w:sz w:val="24"/>
          <w:szCs w:val="24"/>
        </w:rPr>
        <w:t xml:space="preserve"> Tamra </w:t>
      </w:r>
      <w:r w:rsidR="00672D4E" w:rsidRPr="00B90755">
        <w:rPr>
          <w:rFonts w:ascii="Times New Roman" w:hAnsi="Times New Roman" w:cs="Times New Roman"/>
          <w:sz w:val="24"/>
          <w:szCs w:val="24"/>
        </w:rPr>
        <w:t>Bhasma, Shuddha Parad, Shuddha</w:t>
      </w:r>
      <w:r w:rsidRPr="00B90755">
        <w:rPr>
          <w:rFonts w:ascii="Times New Roman" w:hAnsi="Times New Roman" w:cs="Times New Roman"/>
          <w:sz w:val="24"/>
          <w:szCs w:val="24"/>
        </w:rPr>
        <w:t xml:space="preserve"> Gand</w:t>
      </w:r>
      <w:r w:rsidR="00672D4E">
        <w:rPr>
          <w:rFonts w:ascii="Times New Roman" w:hAnsi="Times New Roman" w:cs="Times New Roman"/>
          <w:sz w:val="24"/>
          <w:szCs w:val="24"/>
        </w:rPr>
        <w:t>h</w:t>
      </w:r>
      <w:r w:rsidRPr="00B90755">
        <w:rPr>
          <w:rFonts w:ascii="Times New Roman" w:hAnsi="Times New Roman" w:cs="Times New Roman"/>
          <w:sz w:val="24"/>
          <w:szCs w:val="24"/>
        </w:rPr>
        <w:t xml:space="preserve">ak, Triphala Kwatha, Kakamachi Swarasa/Kwatha. In this formulation, drugs have properties of </w:t>
      </w:r>
      <w:r w:rsidR="006900D0" w:rsidRPr="00B90755">
        <w:rPr>
          <w:rFonts w:ascii="Times New Roman" w:hAnsi="Times New Roman" w:cs="Times New Roman"/>
          <w:sz w:val="24"/>
          <w:szCs w:val="24"/>
        </w:rPr>
        <w:t xml:space="preserve">Lekhana and Karshana. This property is used for removal of </w:t>
      </w:r>
      <w:r w:rsidR="004450B4" w:rsidRPr="00B90755">
        <w:rPr>
          <w:rFonts w:ascii="Times New Roman" w:hAnsi="Times New Roman" w:cs="Times New Roman"/>
          <w:sz w:val="24"/>
          <w:szCs w:val="24"/>
        </w:rPr>
        <w:t>ather</w:t>
      </w:r>
      <w:r w:rsidR="00672D4E">
        <w:rPr>
          <w:rFonts w:ascii="Times New Roman" w:hAnsi="Times New Roman" w:cs="Times New Roman"/>
          <w:sz w:val="24"/>
          <w:szCs w:val="24"/>
        </w:rPr>
        <w:t>o</w:t>
      </w:r>
      <w:r w:rsidR="004450B4" w:rsidRPr="00B90755">
        <w:rPr>
          <w:rFonts w:ascii="Times New Roman" w:hAnsi="Times New Roman" w:cs="Times New Roman"/>
          <w:sz w:val="24"/>
          <w:szCs w:val="24"/>
        </w:rPr>
        <w:t>ma and to prevent ather</w:t>
      </w:r>
      <w:r w:rsidR="00672D4E">
        <w:rPr>
          <w:rFonts w:ascii="Times New Roman" w:hAnsi="Times New Roman" w:cs="Times New Roman"/>
          <w:sz w:val="24"/>
          <w:szCs w:val="24"/>
        </w:rPr>
        <w:t>o</w:t>
      </w:r>
      <w:r w:rsidR="004450B4" w:rsidRPr="00B90755">
        <w:rPr>
          <w:rFonts w:ascii="Times New Roman" w:hAnsi="Times New Roman" w:cs="Times New Roman"/>
          <w:sz w:val="24"/>
          <w:szCs w:val="24"/>
        </w:rPr>
        <w:t>s</w:t>
      </w:r>
      <w:r w:rsidR="00672D4E">
        <w:rPr>
          <w:rFonts w:ascii="Times New Roman" w:hAnsi="Times New Roman" w:cs="Times New Roman"/>
          <w:sz w:val="24"/>
          <w:szCs w:val="24"/>
        </w:rPr>
        <w:t>cl</w:t>
      </w:r>
      <w:r w:rsidR="004450B4" w:rsidRPr="00B90755">
        <w:rPr>
          <w:rFonts w:ascii="Times New Roman" w:hAnsi="Times New Roman" w:cs="Times New Roman"/>
          <w:sz w:val="24"/>
          <w:szCs w:val="24"/>
        </w:rPr>
        <w:t>eros</w:t>
      </w:r>
      <w:r w:rsidR="00672D4E">
        <w:rPr>
          <w:rFonts w:ascii="Times New Roman" w:hAnsi="Times New Roman" w:cs="Times New Roman"/>
          <w:sz w:val="24"/>
          <w:szCs w:val="24"/>
        </w:rPr>
        <w:t>i</w:t>
      </w:r>
      <w:r w:rsidR="004450B4" w:rsidRPr="00B90755">
        <w:rPr>
          <w:rFonts w:ascii="Times New Roman" w:hAnsi="Times New Roman" w:cs="Times New Roman"/>
          <w:sz w:val="24"/>
          <w:szCs w:val="24"/>
        </w:rPr>
        <w:t>s</w:t>
      </w:r>
      <w:r w:rsidR="00672D4E">
        <w:rPr>
          <w:rFonts w:ascii="Times New Roman" w:hAnsi="Times New Roman" w:cs="Times New Roman"/>
          <w:sz w:val="24"/>
          <w:szCs w:val="24"/>
        </w:rPr>
        <w:t>.</w:t>
      </w:r>
      <w:r w:rsidR="004450B4" w:rsidRPr="00B90755">
        <w:rPr>
          <w:rFonts w:ascii="Times New Roman" w:hAnsi="Times New Roman" w:cs="Times New Roman"/>
          <w:sz w:val="24"/>
          <w:szCs w:val="24"/>
        </w:rPr>
        <w:t xml:space="preserve"> Drugs like these, are broadly described and used for many years in the era of Ayurveda.</w:t>
      </w:r>
    </w:p>
    <w:p w:rsidR="00FD1DC1" w:rsidRPr="00B90755" w:rsidRDefault="00FD1DC1" w:rsidP="005169DD">
      <w:pPr>
        <w:pBdr>
          <w:bottom w:val="single" w:sz="12" w:space="1" w:color="auto"/>
        </w:pBdr>
        <w:spacing w:after="0" w:line="360" w:lineRule="auto"/>
        <w:jc w:val="both"/>
        <w:rPr>
          <w:rFonts w:ascii="Times New Roman" w:hAnsi="Times New Roman" w:cs="Times New Roman"/>
          <w:sz w:val="24"/>
          <w:szCs w:val="24"/>
        </w:rPr>
      </w:pPr>
      <w:r w:rsidRPr="0082427B">
        <w:rPr>
          <w:rFonts w:ascii="Times New Roman" w:hAnsi="Times New Roman" w:cs="Times New Roman"/>
          <w:b/>
          <w:sz w:val="28"/>
          <w:szCs w:val="24"/>
        </w:rPr>
        <w:t xml:space="preserve">Key words </w:t>
      </w:r>
      <w:r w:rsidRPr="005169DD">
        <w:rPr>
          <w:rFonts w:ascii="Times New Roman" w:hAnsi="Times New Roman" w:cs="Times New Roman"/>
          <w:b/>
          <w:sz w:val="24"/>
          <w:szCs w:val="24"/>
        </w:rPr>
        <w:t>–</w:t>
      </w:r>
      <w:r w:rsidRPr="00B90755">
        <w:rPr>
          <w:rFonts w:ascii="Times New Roman" w:hAnsi="Times New Roman" w:cs="Times New Roman"/>
          <w:sz w:val="24"/>
          <w:szCs w:val="24"/>
        </w:rPr>
        <w:t xml:space="preserve"> Hridayrnava Rasa, CVD, Hridroga.</w:t>
      </w:r>
    </w:p>
    <w:p w:rsidR="00503AD1" w:rsidRDefault="00503AD1" w:rsidP="005169DD">
      <w:pPr>
        <w:spacing w:after="0" w:line="360" w:lineRule="auto"/>
        <w:jc w:val="both"/>
        <w:rPr>
          <w:rFonts w:ascii="Times New Roman" w:hAnsi="Times New Roman" w:cs="Times New Roman"/>
          <w:sz w:val="24"/>
          <w:szCs w:val="24"/>
        </w:rPr>
      </w:pPr>
    </w:p>
    <w:p w:rsidR="00FD1DC1" w:rsidRPr="0082427B" w:rsidRDefault="00FD1DC1" w:rsidP="005169DD">
      <w:pPr>
        <w:spacing w:after="0" w:line="360" w:lineRule="auto"/>
        <w:jc w:val="both"/>
        <w:rPr>
          <w:rFonts w:ascii="Times New Roman" w:hAnsi="Times New Roman" w:cs="Times New Roman"/>
          <w:b/>
          <w:sz w:val="28"/>
          <w:szCs w:val="24"/>
        </w:rPr>
      </w:pPr>
      <w:r w:rsidRPr="0082427B">
        <w:rPr>
          <w:rFonts w:ascii="Times New Roman" w:hAnsi="Times New Roman" w:cs="Times New Roman"/>
          <w:b/>
          <w:sz w:val="28"/>
          <w:szCs w:val="24"/>
        </w:rPr>
        <w:t xml:space="preserve">Introduction :- </w:t>
      </w:r>
    </w:p>
    <w:p w:rsidR="00FD1DC1" w:rsidRPr="00B90755" w:rsidRDefault="00FD1DC1" w:rsidP="000A62B7">
      <w:pPr>
        <w:spacing w:after="0" w:line="360" w:lineRule="auto"/>
        <w:jc w:val="both"/>
        <w:rPr>
          <w:rFonts w:ascii="Times New Roman" w:hAnsi="Times New Roman" w:cs="Times New Roman"/>
          <w:sz w:val="24"/>
          <w:szCs w:val="24"/>
        </w:rPr>
      </w:pPr>
      <w:r w:rsidRPr="00B90755">
        <w:rPr>
          <w:rFonts w:ascii="Times New Roman" w:hAnsi="Times New Roman" w:cs="Times New Roman"/>
          <w:sz w:val="24"/>
          <w:szCs w:val="24"/>
        </w:rPr>
        <w:tab/>
        <w:t>Hridroga is a disease of Hriday, where its function is a</w:t>
      </w:r>
      <w:r w:rsidR="00503AD1">
        <w:rPr>
          <w:rFonts w:ascii="Times New Roman" w:hAnsi="Times New Roman" w:cs="Times New Roman"/>
          <w:sz w:val="24"/>
          <w:szCs w:val="24"/>
        </w:rPr>
        <w:t>l</w:t>
      </w:r>
      <w:r w:rsidRPr="00B90755">
        <w:rPr>
          <w:rFonts w:ascii="Times New Roman" w:hAnsi="Times New Roman" w:cs="Times New Roman"/>
          <w:sz w:val="24"/>
          <w:szCs w:val="24"/>
        </w:rPr>
        <w:t>tered with different patterns of pain.</w:t>
      </w:r>
      <w:r w:rsidRPr="005169DD">
        <w:rPr>
          <w:rFonts w:ascii="Times New Roman" w:hAnsi="Times New Roman" w:cs="Times New Roman"/>
          <w:sz w:val="24"/>
          <w:szCs w:val="24"/>
          <w:vertAlign w:val="superscript"/>
        </w:rPr>
        <w:t>1</w:t>
      </w:r>
      <w:r w:rsidRPr="00B90755">
        <w:rPr>
          <w:rFonts w:ascii="Times New Roman" w:hAnsi="Times New Roman" w:cs="Times New Roman"/>
          <w:sz w:val="24"/>
          <w:szCs w:val="24"/>
        </w:rPr>
        <w:t xml:space="preserve"> This is mostly due to lifestyle change</w:t>
      </w:r>
      <w:r w:rsidR="004B6A75">
        <w:rPr>
          <w:rFonts w:ascii="Times New Roman" w:hAnsi="Times New Roman" w:cs="Times New Roman"/>
          <w:sz w:val="24"/>
          <w:szCs w:val="24"/>
        </w:rPr>
        <w:t>s</w:t>
      </w:r>
      <w:r w:rsidRPr="00B90755">
        <w:rPr>
          <w:rFonts w:ascii="Times New Roman" w:hAnsi="Times New Roman" w:cs="Times New Roman"/>
          <w:sz w:val="24"/>
          <w:szCs w:val="24"/>
        </w:rPr>
        <w:t xml:space="preserve"> i.e. sedentary life style, stress, smoking, alcohol consumption etc. Cardiovascular disease</w:t>
      </w:r>
      <w:r w:rsidR="004B6A75">
        <w:rPr>
          <w:rFonts w:ascii="Times New Roman" w:hAnsi="Times New Roman" w:cs="Times New Roman"/>
          <w:sz w:val="24"/>
          <w:szCs w:val="24"/>
        </w:rPr>
        <w:t>s</w:t>
      </w:r>
      <w:r w:rsidRPr="00B90755">
        <w:rPr>
          <w:rFonts w:ascii="Times New Roman" w:hAnsi="Times New Roman" w:cs="Times New Roman"/>
          <w:sz w:val="24"/>
          <w:szCs w:val="24"/>
        </w:rPr>
        <w:t xml:space="preserve"> (Hridroga) are leading cause of death in the world.</w:t>
      </w:r>
      <w:r w:rsidRPr="005169DD">
        <w:rPr>
          <w:rFonts w:ascii="Times New Roman" w:hAnsi="Times New Roman" w:cs="Times New Roman"/>
          <w:sz w:val="24"/>
          <w:szCs w:val="24"/>
          <w:vertAlign w:val="superscript"/>
        </w:rPr>
        <w:t>2</w:t>
      </w:r>
    </w:p>
    <w:p w:rsidR="00FD1DC1" w:rsidRDefault="00FD1DC1" w:rsidP="000A62B7">
      <w:pPr>
        <w:spacing w:after="0" w:line="360" w:lineRule="auto"/>
        <w:jc w:val="both"/>
        <w:rPr>
          <w:rFonts w:ascii="Times New Roman" w:hAnsi="Times New Roman" w:cs="Times New Roman"/>
          <w:sz w:val="24"/>
          <w:szCs w:val="24"/>
        </w:rPr>
      </w:pPr>
      <w:r w:rsidRPr="00B90755">
        <w:rPr>
          <w:rFonts w:ascii="Times New Roman" w:hAnsi="Times New Roman" w:cs="Times New Roman"/>
          <w:sz w:val="24"/>
          <w:szCs w:val="24"/>
        </w:rPr>
        <w:tab/>
        <w:t>Ayurveda elaborates Hrid-roga</w:t>
      </w:r>
      <w:r w:rsidR="005169DD">
        <w:rPr>
          <w:rFonts w:ascii="Times New Roman" w:hAnsi="Times New Roman" w:cs="Times New Roman"/>
          <w:sz w:val="24"/>
          <w:szCs w:val="24"/>
        </w:rPr>
        <w:t xml:space="preserve"> </w:t>
      </w:r>
      <w:r w:rsidR="002D0D3A" w:rsidRPr="00B90755">
        <w:rPr>
          <w:rFonts w:ascii="Times New Roman" w:hAnsi="Times New Roman" w:cs="Times New Roman"/>
          <w:sz w:val="24"/>
          <w:szCs w:val="24"/>
        </w:rPr>
        <w:t>by giving its hetu, samprapti, chikitsa in detail. Due to Tri-dosa imbalance and ama utpatti, strotoavarodh (atherosclerosis) and atipravrutti (fibrillation, enlargement, palpitations) are observed as Hrid-roga.</w:t>
      </w:r>
    </w:p>
    <w:p w:rsidR="00B90755" w:rsidRDefault="00B90755" w:rsidP="000A6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Ayurveda / Rasashastra gives wide range of formulations which can be used effectively in Hrid-roga, for its prevention &amp; cure. Shankar Vati, Prabhakar Vati Hridayarnava</w:t>
      </w:r>
      <w:r w:rsidR="00C31E9C">
        <w:rPr>
          <w:rFonts w:ascii="Times New Roman" w:hAnsi="Times New Roman" w:cs="Times New Roman"/>
          <w:sz w:val="24"/>
          <w:szCs w:val="24"/>
        </w:rPr>
        <w:t xml:space="preserve"> Rasa are among some tablet forms used in an</w:t>
      </w:r>
      <w:r w:rsidR="004B6A75">
        <w:rPr>
          <w:rFonts w:ascii="Times New Roman" w:hAnsi="Times New Roman" w:cs="Times New Roman"/>
          <w:sz w:val="24"/>
          <w:szCs w:val="24"/>
        </w:rPr>
        <w:t>ci</w:t>
      </w:r>
      <w:r w:rsidR="00C31E9C">
        <w:rPr>
          <w:rFonts w:ascii="Times New Roman" w:hAnsi="Times New Roman" w:cs="Times New Roman"/>
          <w:sz w:val="24"/>
          <w:szCs w:val="24"/>
        </w:rPr>
        <w:t>ent times</w:t>
      </w:r>
      <w:r w:rsidR="00C31E9C" w:rsidRPr="004B6A75">
        <w:rPr>
          <w:rFonts w:ascii="Times New Roman" w:hAnsi="Times New Roman" w:cs="Times New Roman"/>
          <w:sz w:val="24"/>
          <w:szCs w:val="24"/>
          <w:vertAlign w:val="superscript"/>
        </w:rPr>
        <w:t>3</w:t>
      </w:r>
      <w:r w:rsidR="00C31E9C">
        <w:rPr>
          <w:rFonts w:ascii="Times New Roman" w:hAnsi="Times New Roman" w:cs="Times New Roman"/>
          <w:sz w:val="24"/>
          <w:szCs w:val="24"/>
        </w:rPr>
        <w:t xml:space="preserve">. Arjuna Ghrit, </w:t>
      </w:r>
      <w:r w:rsidR="00C31E9C">
        <w:rPr>
          <w:rFonts w:ascii="Times New Roman" w:hAnsi="Times New Roman" w:cs="Times New Roman"/>
          <w:sz w:val="24"/>
          <w:szCs w:val="24"/>
        </w:rPr>
        <w:lastRenderedPageBreak/>
        <w:t>Baladya Ghrit are oil/ sneha based formulation described as useful in hrid-roga. Some churna like Haritakyadi-churna, are described for prevention and cure of Hridroga</w:t>
      </w:r>
      <w:r w:rsidR="00C31E9C" w:rsidRPr="004B6A75">
        <w:rPr>
          <w:rFonts w:ascii="Times New Roman" w:hAnsi="Times New Roman" w:cs="Times New Roman"/>
          <w:sz w:val="24"/>
          <w:szCs w:val="24"/>
          <w:vertAlign w:val="superscript"/>
        </w:rPr>
        <w:t>4</w:t>
      </w:r>
      <w:r w:rsidR="00C31E9C">
        <w:rPr>
          <w:rFonts w:ascii="Times New Roman" w:hAnsi="Times New Roman" w:cs="Times New Roman"/>
          <w:sz w:val="24"/>
          <w:szCs w:val="24"/>
        </w:rPr>
        <w:t>.</w:t>
      </w:r>
    </w:p>
    <w:p w:rsidR="00C31E9C" w:rsidRDefault="00C31E9C" w:rsidP="00B9075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4D10">
        <w:rPr>
          <w:rFonts w:ascii="Times New Roman" w:hAnsi="Times New Roman" w:cs="Times New Roman"/>
          <w:sz w:val="24"/>
          <w:szCs w:val="24"/>
        </w:rPr>
        <w:t>Hridayarnava Rasa is one of the Formulation described in most of Rasashastra texts and widely used in practice for prevention and cure of Hridroga.</w:t>
      </w:r>
    </w:p>
    <w:p w:rsidR="00264D10" w:rsidRPr="0082427B" w:rsidRDefault="00264D10" w:rsidP="00B90755">
      <w:pPr>
        <w:spacing w:line="360" w:lineRule="auto"/>
        <w:jc w:val="both"/>
        <w:rPr>
          <w:rFonts w:ascii="Times New Roman" w:hAnsi="Times New Roman" w:cs="Times New Roman"/>
          <w:b/>
          <w:sz w:val="28"/>
          <w:szCs w:val="24"/>
        </w:rPr>
      </w:pPr>
      <w:r w:rsidRPr="0082427B">
        <w:rPr>
          <w:rFonts w:ascii="Times New Roman" w:hAnsi="Times New Roman" w:cs="Times New Roman"/>
          <w:b/>
          <w:sz w:val="28"/>
          <w:szCs w:val="24"/>
        </w:rPr>
        <w:t>Objectives :</w:t>
      </w:r>
    </w:p>
    <w:p w:rsidR="00264D10" w:rsidRDefault="00264D10" w:rsidP="00264D1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relate use to ras</w:t>
      </w:r>
      <w:r w:rsidR="001C55E2">
        <w:rPr>
          <w:rFonts w:ascii="Times New Roman" w:hAnsi="Times New Roman" w:cs="Times New Roman"/>
          <w:sz w:val="24"/>
          <w:szCs w:val="24"/>
        </w:rPr>
        <w:t>a</w:t>
      </w:r>
      <w:r>
        <w:rPr>
          <w:rFonts w:ascii="Times New Roman" w:hAnsi="Times New Roman" w:cs="Times New Roman"/>
          <w:sz w:val="24"/>
          <w:szCs w:val="24"/>
        </w:rPr>
        <w:t>ou</w:t>
      </w:r>
      <w:r w:rsidR="001C55E2">
        <w:rPr>
          <w:rFonts w:ascii="Times New Roman" w:hAnsi="Times New Roman" w:cs="Times New Roman"/>
          <w:sz w:val="24"/>
          <w:szCs w:val="24"/>
        </w:rPr>
        <w:t>s</w:t>
      </w:r>
      <w:r>
        <w:rPr>
          <w:rFonts w:ascii="Times New Roman" w:hAnsi="Times New Roman" w:cs="Times New Roman"/>
          <w:sz w:val="24"/>
          <w:szCs w:val="24"/>
        </w:rPr>
        <w:t>hadies in today’s practice.</w:t>
      </w:r>
    </w:p>
    <w:p w:rsidR="00264D10" w:rsidRDefault="00264D10" w:rsidP="00264D1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role of Hridayarnava rasa in hridroga.</w:t>
      </w:r>
    </w:p>
    <w:p w:rsidR="001C55E2" w:rsidRPr="001C55E2" w:rsidRDefault="001C55E2" w:rsidP="001C55E2">
      <w:pPr>
        <w:spacing w:line="360" w:lineRule="auto"/>
        <w:jc w:val="both"/>
        <w:rPr>
          <w:rFonts w:ascii="Times New Roman" w:hAnsi="Times New Roman" w:cs="Times New Roman"/>
          <w:b/>
          <w:sz w:val="24"/>
          <w:szCs w:val="24"/>
        </w:rPr>
      </w:pPr>
      <w:r w:rsidRPr="0082427B">
        <w:rPr>
          <w:rFonts w:ascii="Times New Roman" w:hAnsi="Times New Roman" w:cs="Times New Roman"/>
          <w:b/>
          <w:sz w:val="28"/>
          <w:szCs w:val="24"/>
        </w:rPr>
        <w:t>Methodo</w:t>
      </w:r>
      <w:r w:rsidR="00EC1F97" w:rsidRPr="0082427B">
        <w:rPr>
          <w:rFonts w:ascii="Times New Roman" w:hAnsi="Times New Roman" w:cs="Times New Roman"/>
          <w:b/>
          <w:sz w:val="28"/>
          <w:szCs w:val="24"/>
        </w:rPr>
        <w:t>l</w:t>
      </w:r>
      <w:r w:rsidRPr="0082427B">
        <w:rPr>
          <w:rFonts w:ascii="Times New Roman" w:hAnsi="Times New Roman" w:cs="Times New Roman"/>
          <w:b/>
          <w:sz w:val="28"/>
          <w:szCs w:val="24"/>
        </w:rPr>
        <w:t>ogy –</w:t>
      </w:r>
      <w:r w:rsidRPr="001C55E2">
        <w:rPr>
          <w:rFonts w:ascii="Times New Roman" w:hAnsi="Times New Roman" w:cs="Times New Roman"/>
          <w:b/>
          <w:sz w:val="24"/>
          <w:szCs w:val="24"/>
        </w:rPr>
        <w:t xml:space="preserve"> </w:t>
      </w:r>
    </w:p>
    <w:p w:rsidR="00264D10" w:rsidRPr="001C55E2" w:rsidRDefault="00264D10" w:rsidP="001C55E2">
      <w:pPr>
        <w:spacing w:line="360" w:lineRule="auto"/>
        <w:ind w:firstLine="720"/>
        <w:jc w:val="both"/>
        <w:rPr>
          <w:rFonts w:ascii="Times New Roman" w:hAnsi="Times New Roman" w:cs="Times New Roman"/>
          <w:sz w:val="24"/>
          <w:szCs w:val="24"/>
        </w:rPr>
      </w:pPr>
      <w:r w:rsidRPr="001C55E2">
        <w:rPr>
          <w:rFonts w:ascii="Times New Roman" w:hAnsi="Times New Roman" w:cs="Times New Roman"/>
          <w:sz w:val="24"/>
          <w:szCs w:val="24"/>
        </w:rPr>
        <w:t>Preparation of Hridayarnava Rasa5.</w:t>
      </w:r>
    </w:p>
    <w:p w:rsidR="001C55E2" w:rsidRPr="001C55E2" w:rsidRDefault="00264D10" w:rsidP="00264D10">
      <w:pPr>
        <w:spacing w:line="360" w:lineRule="auto"/>
        <w:jc w:val="both"/>
        <w:rPr>
          <w:rFonts w:ascii="Times New Roman" w:hAnsi="Times New Roman" w:cs="Times New Roman"/>
          <w:sz w:val="24"/>
          <w:szCs w:val="24"/>
        </w:rPr>
      </w:pPr>
      <w:r w:rsidRPr="0082427B">
        <w:rPr>
          <w:rFonts w:ascii="Times New Roman" w:hAnsi="Times New Roman" w:cs="Times New Roman"/>
          <w:b/>
          <w:sz w:val="28"/>
          <w:szCs w:val="24"/>
        </w:rPr>
        <w:t>Ref :</w:t>
      </w:r>
      <w:r w:rsidR="001C55E2">
        <w:rPr>
          <w:rFonts w:ascii="Times New Roman" w:hAnsi="Times New Roman" w:cs="Times New Roman"/>
          <w:b/>
          <w:sz w:val="24"/>
          <w:szCs w:val="24"/>
        </w:rPr>
        <w:t xml:space="preserve"> </w:t>
      </w:r>
      <w:r w:rsidR="001C55E2" w:rsidRPr="001C55E2">
        <w:rPr>
          <w:rFonts w:ascii="Times New Roman" w:hAnsi="Times New Roman" w:cs="Times New Roman"/>
          <w:sz w:val="24"/>
          <w:szCs w:val="24"/>
        </w:rPr>
        <w:t xml:space="preserve">Bhaishajya Ratnavali, 33/36-40 (Hridroga Chikitsa) </w:t>
      </w:r>
    </w:p>
    <w:p w:rsidR="00E1627F" w:rsidRDefault="00264D10" w:rsidP="00264D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1627F">
        <w:rPr>
          <w:rFonts w:ascii="Times New Roman" w:hAnsi="Times New Roman" w:cs="Times New Roman"/>
          <w:sz w:val="24"/>
          <w:szCs w:val="24"/>
        </w:rPr>
        <w:t xml:space="preserve">Ingredients : </w:t>
      </w:r>
      <w:r w:rsidR="00E1627F">
        <w:rPr>
          <w:rFonts w:ascii="Times New Roman" w:hAnsi="Times New Roman" w:cs="Times New Roman"/>
          <w:sz w:val="24"/>
          <w:szCs w:val="24"/>
        </w:rPr>
        <w:tab/>
      </w:r>
      <w:r w:rsidR="00E1627F">
        <w:rPr>
          <w:rFonts w:ascii="Times New Roman" w:hAnsi="Times New Roman" w:cs="Times New Roman"/>
          <w:sz w:val="24"/>
          <w:szCs w:val="24"/>
        </w:rPr>
        <w:tab/>
        <w:t>Tamra bhasma – 10gm.</w:t>
      </w:r>
    </w:p>
    <w:p w:rsidR="00264D10" w:rsidRDefault="00E1627F" w:rsidP="00264D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Shuddha Parad – 10gm.</w:t>
      </w:r>
    </w:p>
    <w:p w:rsidR="00E1627F" w:rsidRDefault="00E1627F" w:rsidP="00264D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Shuddha Gandhaka – 10gm.</w:t>
      </w:r>
    </w:p>
    <w:p w:rsidR="00E1627F" w:rsidRDefault="00E1627F" w:rsidP="00264D1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Bhvana Dravys – </w:t>
      </w:r>
      <w:r>
        <w:rPr>
          <w:rFonts w:ascii="Times New Roman" w:hAnsi="Times New Roman" w:cs="Times New Roman"/>
          <w:sz w:val="24"/>
          <w:szCs w:val="24"/>
        </w:rPr>
        <w:tab/>
        <w:t>Triphala Kwatha</w:t>
      </w:r>
    </w:p>
    <w:p w:rsidR="00E1627F" w:rsidRDefault="00E1627F" w:rsidP="00264D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Kakamachi Swarasa</w:t>
      </w:r>
    </w:p>
    <w:p w:rsidR="00E1627F" w:rsidRPr="0082427B" w:rsidRDefault="00E1627F" w:rsidP="00264D10">
      <w:pPr>
        <w:spacing w:line="360" w:lineRule="auto"/>
        <w:jc w:val="both"/>
        <w:rPr>
          <w:rFonts w:ascii="Times New Roman" w:hAnsi="Times New Roman" w:cs="Times New Roman"/>
          <w:b/>
          <w:sz w:val="28"/>
          <w:szCs w:val="24"/>
        </w:rPr>
      </w:pPr>
      <w:r w:rsidRPr="0082427B">
        <w:rPr>
          <w:rFonts w:ascii="Times New Roman" w:hAnsi="Times New Roman" w:cs="Times New Roman"/>
          <w:b/>
          <w:sz w:val="28"/>
          <w:szCs w:val="24"/>
        </w:rPr>
        <w:t>Method of Preparation :-</w:t>
      </w:r>
    </w:p>
    <w:p w:rsidR="00E1627F" w:rsidRDefault="00E1627F" w:rsidP="00E1627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Make Kajjali from equal parts of shuddha parad and shuddha gandhaka i.e. 10 gm.eachusing khalva Yantra</w:t>
      </w:r>
    </w:p>
    <w:p w:rsidR="00E1627F" w:rsidRDefault="00E1627F" w:rsidP="00E1627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After proper mardana of Kajjali add 10 gm. Tamra bhasma and mardana sanskara is carried out till the combination becomes homogeneous.</w:t>
      </w:r>
    </w:p>
    <w:p w:rsidR="00E1627F" w:rsidRDefault="00E1627F" w:rsidP="00E1627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bhavana sanskara with Triphala Kwatha (1 day mardana) is given. </w:t>
      </w:r>
    </w:p>
    <w:p w:rsidR="00E1627F" w:rsidRDefault="00E1627F" w:rsidP="00E1627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Then prepare 125-250 mg tablets and dried in shade.</w:t>
      </w:r>
    </w:p>
    <w:p w:rsidR="00E1627F" w:rsidRPr="0082427B" w:rsidRDefault="00E1627F" w:rsidP="00E1627F">
      <w:pPr>
        <w:spacing w:line="360" w:lineRule="auto"/>
        <w:jc w:val="both"/>
        <w:rPr>
          <w:rFonts w:ascii="Times New Roman" w:hAnsi="Times New Roman" w:cs="Times New Roman"/>
          <w:b/>
          <w:sz w:val="28"/>
          <w:szCs w:val="24"/>
        </w:rPr>
      </w:pPr>
      <w:r w:rsidRPr="0082427B">
        <w:rPr>
          <w:rFonts w:ascii="Times New Roman" w:hAnsi="Times New Roman" w:cs="Times New Roman"/>
          <w:b/>
          <w:sz w:val="28"/>
          <w:szCs w:val="24"/>
        </w:rPr>
        <w:t>Physical Properties :-</w:t>
      </w:r>
    </w:p>
    <w:p w:rsidR="00E1627F" w:rsidRDefault="00E1627F" w:rsidP="00E162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Gandha </w:t>
      </w:r>
      <w:r>
        <w:rPr>
          <w:rFonts w:ascii="Times New Roman" w:hAnsi="Times New Roman" w:cs="Times New Roman"/>
          <w:sz w:val="24"/>
          <w:szCs w:val="24"/>
        </w:rPr>
        <w:tab/>
        <w:t xml:space="preserve">- </w:t>
      </w:r>
      <w:r>
        <w:rPr>
          <w:rFonts w:ascii="Times New Roman" w:hAnsi="Times New Roman" w:cs="Times New Roman"/>
          <w:sz w:val="24"/>
          <w:szCs w:val="24"/>
        </w:rPr>
        <w:tab/>
        <w:t>Soumya</w:t>
      </w:r>
      <w:r w:rsidRPr="00E1627F">
        <w:rPr>
          <w:rFonts w:ascii="Times New Roman" w:hAnsi="Times New Roman" w:cs="Times New Roman"/>
          <w:sz w:val="24"/>
          <w:szCs w:val="24"/>
        </w:rPr>
        <w:tab/>
      </w:r>
    </w:p>
    <w:p w:rsidR="00E1627F" w:rsidRDefault="00E1627F" w:rsidP="00E162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Varna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Krishna</w:t>
      </w:r>
    </w:p>
    <w:p w:rsidR="00E1627F" w:rsidRDefault="00E1627F" w:rsidP="00E162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Rasa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Kashaya</w:t>
      </w:r>
    </w:p>
    <w:p w:rsidR="003A455C" w:rsidRDefault="00E1627F" w:rsidP="003A45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Indication</w:t>
      </w:r>
      <w:r>
        <w:rPr>
          <w:rFonts w:ascii="Times New Roman" w:hAnsi="Times New Roman" w:cs="Times New Roman"/>
          <w:sz w:val="24"/>
          <w:szCs w:val="24"/>
        </w:rPr>
        <w:tab/>
        <w:t>-</w:t>
      </w:r>
      <w:r>
        <w:rPr>
          <w:rFonts w:ascii="Times New Roman" w:hAnsi="Times New Roman" w:cs="Times New Roman"/>
          <w:sz w:val="24"/>
          <w:szCs w:val="24"/>
        </w:rPr>
        <w:tab/>
        <w:t>Hrid-roga</w:t>
      </w:r>
    </w:p>
    <w:p w:rsidR="00D6419A" w:rsidRDefault="00D6419A" w:rsidP="004E7D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Anupana</w:t>
      </w:r>
      <w:r>
        <w:rPr>
          <w:rFonts w:ascii="Times New Roman" w:hAnsi="Times New Roman" w:cs="Times New Roman"/>
          <w:sz w:val="24"/>
          <w:szCs w:val="24"/>
        </w:rPr>
        <w:tab/>
        <w:t>-</w:t>
      </w:r>
      <w:r>
        <w:rPr>
          <w:rFonts w:ascii="Times New Roman" w:hAnsi="Times New Roman" w:cs="Times New Roman"/>
          <w:sz w:val="24"/>
          <w:szCs w:val="24"/>
        </w:rPr>
        <w:tab/>
        <w:t>Madhu</w:t>
      </w:r>
      <w:r w:rsidR="00A60D58">
        <w:rPr>
          <w:rFonts w:ascii="Times New Roman" w:hAnsi="Times New Roman" w:cs="Times New Roman"/>
          <w:sz w:val="24"/>
          <w:szCs w:val="24"/>
        </w:rPr>
        <w:t xml:space="preserve"> / Arjunadi Kwatha</w:t>
      </w:r>
    </w:p>
    <w:p w:rsidR="00D6419A" w:rsidRDefault="00D6419A" w:rsidP="004E7D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Dose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2E784F">
        <w:rPr>
          <w:rFonts w:ascii="Times New Roman" w:hAnsi="Times New Roman" w:cs="Times New Roman"/>
          <w:sz w:val="24"/>
          <w:szCs w:val="24"/>
        </w:rPr>
        <w:t>2 ratti (250 mg.)</w:t>
      </w:r>
    </w:p>
    <w:p w:rsidR="002E784F" w:rsidRPr="0082427B" w:rsidRDefault="002E784F" w:rsidP="002E784F">
      <w:pPr>
        <w:spacing w:line="360" w:lineRule="auto"/>
        <w:jc w:val="both"/>
        <w:rPr>
          <w:rFonts w:ascii="Times New Roman" w:hAnsi="Times New Roman" w:cs="Times New Roman"/>
          <w:b/>
          <w:sz w:val="28"/>
          <w:szCs w:val="24"/>
        </w:rPr>
      </w:pPr>
      <w:r w:rsidRPr="0082427B">
        <w:rPr>
          <w:rFonts w:ascii="Times New Roman" w:hAnsi="Times New Roman" w:cs="Times New Roman"/>
          <w:b/>
          <w:sz w:val="28"/>
          <w:szCs w:val="24"/>
        </w:rPr>
        <w:t xml:space="preserve">Discussion :- </w:t>
      </w:r>
    </w:p>
    <w:p w:rsidR="007B5912" w:rsidRDefault="002E784F" w:rsidP="007B5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Hridarnava Rasa contains Kajjali, Tamra bhasma.</w:t>
      </w:r>
    </w:p>
    <w:p w:rsidR="002E784F" w:rsidRDefault="002E784F" w:rsidP="007B5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Kajjali – is sarvarogahara; it may give strength to cardiac muscles by its Rasayana Property. It may subside hridayashrit vayu dushti.</w:t>
      </w:r>
    </w:p>
    <w:p w:rsidR="002E784F" w:rsidRDefault="002E784F" w:rsidP="007B5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Tamra Bhasma – is lekhana&amp; Karshana is properties – it removes atherosclerosis and platelet aggravate. Triphala kwatha has shadhana, rasayana Hridya properties.</w:t>
      </w:r>
    </w:p>
    <w:p w:rsidR="002E784F" w:rsidRDefault="002E784F" w:rsidP="007B5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Triphala and Kakamachi act synergistically to prevent atherosclerosis. Hence this Hridayarnava Rasa can be used in atherosclerosis, patients of Hrid-roga</w:t>
      </w:r>
      <w:r w:rsidR="007B5912" w:rsidRPr="007B5912">
        <w:rPr>
          <w:rFonts w:ascii="Times New Roman" w:hAnsi="Times New Roman" w:cs="Times New Roman"/>
          <w:sz w:val="24"/>
          <w:szCs w:val="24"/>
          <w:vertAlign w:val="superscript"/>
        </w:rPr>
        <w:t>6</w:t>
      </w:r>
      <w:r>
        <w:rPr>
          <w:rFonts w:ascii="Times New Roman" w:hAnsi="Times New Roman" w:cs="Times New Roman"/>
          <w:sz w:val="24"/>
          <w:szCs w:val="24"/>
        </w:rPr>
        <w:t>.</w:t>
      </w:r>
    </w:p>
    <w:p w:rsidR="007B5912" w:rsidRDefault="007B5912" w:rsidP="00D24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Tamra Bhasma has madhur rasa, katu &amp; madhur vipaka, shita veerya, laghuguna, it has Pittahara &amp; Kaphahara properties</w:t>
      </w:r>
      <w:r w:rsidR="00414B05">
        <w:rPr>
          <w:rFonts w:ascii="Times New Roman" w:hAnsi="Times New Roman" w:cs="Times New Roman"/>
          <w:sz w:val="24"/>
          <w:szCs w:val="24"/>
        </w:rPr>
        <w:t>.</w:t>
      </w:r>
      <w:r>
        <w:rPr>
          <w:rFonts w:ascii="Times New Roman" w:hAnsi="Times New Roman" w:cs="Times New Roman"/>
          <w:sz w:val="24"/>
          <w:szCs w:val="24"/>
        </w:rPr>
        <w:t xml:space="preserve"> Gandhaka has Pittavirechaka – shravak properties. </w:t>
      </w:r>
    </w:p>
    <w:p w:rsidR="007B5912" w:rsidRDefault="007B5912" w:rsidP="00D24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Tamra also increases absorption of Iron and acts on Liver and cures cardio-respiratory ailments. </w:t>
      </w:r>
    </w:p>
    <w:p w:rsidR="007B5912" w:rsidRDefault="007B5912" w:rsidP="00D24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med. Cures 58% patients with 25% moderate improvement</w:t>
      </w:r>
      <w:r w:rsidRPr="007B5912">
        <w:rPr>
          <w:rFonts w:ascii="Times New Roman" w:hAnsi="Times New Roman" w:cs="Times New Roman"/>
          <w:sz w:val="24"/>
          <w:szCs w:val="24"/>
          <w:vertAlign w:val="superscript"/>
        </w:rPr>
        <w:t>7</w:t>
      </w:r>
      <w:r>
        <w:rPr>
          <w:rFonts w:ascii="Times New Roman" w:hAnsi="Times New Roman" w:cs="Times New Roman"/>
          <w:sz w:val="24"/>
          <w:szCs w:val="24"/>
        </w:rPr>
        <w:t>.</w:t>
      </w:r>
    </w:p>
    <w:p w:rsidR="00D24459" w:rsidRDefault="00D24459" w:rsidP="00D24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Tamra bhasma is reported as medopaha (destroyer of lipids.) Lekhana (Scra</w:t>
      </w:r>
      <w:r w:rsidR="00414B05">
        <w:rPr>
          <w:rFonts w:ascii="Times New Roman" w:hAnsi="Times New Roman" w:cs="Times New Roman"/>
          <w:sz w:val="24"/>
          <w:szCs w:val="24"/>
        </w:rPr>
        <w:t>pe</w:t>
      </w:r>
      <w:r>
        <w:rPr>
          <w:rFonts w:ascii="Times New Roman" w:hAnsi="Times New Roman" w:cs="Times New Roman"/>
          <w:sz w:val="24"/>
          <w:szCs w:val="24"/>
        </w:rPr>
        <w:t>s excessive fat), sthoulyahar in texts</w:t>
      </w:r>
      <w:r>
        <w:rPr>
          <w:rFonts w:ascii="Times New Roman" w:hAnsi="Times New Roman" w:cs="Times New Roman"/>
          <w:sz w:val="24"/>
          <w:szCs w:val="24"/>
          <w:vertAlign w:val="superscript"/>
        </w:rPr>
        <w:t>8</w:t>
      </w:r>
      <w:r>
        <w:rPr>
          <w:rFonts w:ascii="Times New Roman" w:hAnsi="Times New Roman" w:cs="Times New Roman"/>
          <w:sz w:val="24"/>
          <w:szCs w:val="24"/>
        </w:rPr>
        <w:t>.</w:t>
      </w:r>
    </w:p>
    <w:p w:rsidR="007B5912" w:rsidRDefault="00AC0BB4" w:rsidP="00D24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Diet high in copper has beneficial effect on blood cholesterol. Its antihyperlipidemic activity is well reported</w:t>
      </w:r>
      <w:r w:rsidR="00E308BF">
        <w:rPr>
          <w:rFonts w:ascii="Times New Roman" w:hAnsi="Times New Roman" w:cs="Times New Roman"/>
          <w:sz w:val="24"/>
          <w:szCs w:val="24"/>
          <w:vertAlign w:val="superscript"/>
        </w:rPr>
        <w:t>9</w:t>
      </w:r>
      <w:r>
        <w:rPr>
          <w:rFonts w:ascii="Times New Roman" w:hAnsi="Times New Roman" w:cs="Times New Roman"/>
          <w:sz w:val="24"/>
          <w:szCs w:val="24"/>
        </w:rPr>
        <w:t xml:space="preserve">. </w:t>
      </w:r>
    </w:p>
    <w:p w:rsidR="00E308BF" w:rsidRDefault="00E308BF" w:rsidP="00E308B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Hridayarnava Rasa does not possess genotexic potential under experimental condition and can be used safely</w:t>
      </w:r>
      <w:r w:rsidRPr="00E308BF">
        <w:rPr>
          <w:rFonts w:ascii="Times New Roman" w:hAnsi="Times New Roman" w:cs="Times New Roman"/>
          <w:sz w:val="24"/>
          <w:szCs w:val="24"/>
          <w:vertAlign w:val="superscript"/>
        </w:rPr>
        <w:t>10</w:t>
      </w:r>
      <w:r>
        <w:rPr>
          <w:rFonts w:ascii="Times New Roman" w:hAnsi="Times New Roman" w:cs="Times New Roman"/>
          <w:sz w:val="24"/>
          <w:szCs w:val="24"/>
        </w:rPr>
        <w:t>.</w:t>
      </w:r>
    </w:p>
    <w:p w:rsidR="00E308BF" w:rsidRDefault="00E308BF" w:rsidP="00E308BF">
      <w:pPr>
        <w:pStyle w:val="ListParagraph"/>
        <w:numPr>
          <w:ilvl w:val="0"/>
          <w:numId w:val="4"/>
        </w:numPr>
        <w:spacing w:line="360" w:lineRule="auto"/>
        <w:ind w:left="990" w:hanging="558"/>
        <w:jc w:val="both"/>
        <w:rPr>
          <w:rFonts w:ascii="Times New Roman" w:hAnsi="Times New Roman" w:cs="Times New Roman"/>
          <w:sz w:val="24"/>
          <w:szCs w:val="24"/>
        </w:rPr>
      </w:pPr>
      <w:r>
        <w:rPr>
          <w:rFonts w:ascii="Times New Roman" w:hAnsi="Times New Roman" w:cs="Times New Roman"/>
          <w:sz w:val="24"/>
          <w:szCs w:val="24"/>
        </w:rPr>
        <w:t xml:space="preserve">L.D. 50% value of Hridayarnava Rasa is &gt; 5000mg/kg </w:t>
      </w:r>
    </w:p>
    <w:p w:rsidR="00E308BF" w:rsidRPr="004F78DB" w:rsidRDefault="00E308BF" w:rsidP="00E308BF">
      <w:pPr>
        <w:pStyle w:val="ListParagraph"/>
        <w:numPr>
          <w:ilvl w:val="0"/>
          <w:numId w:val="4"/>
        </w:numPr>
        <w:spacing w:line="360" w:lineRule="auto"/>
        <w:ind w:left="990" w:hanging="558"/>
        <w:jc w:val="both"/>
        <w:rPr>
          <w:rFonts w:ascii="Times New Roman" w:hAnsi="Times New Roman" w:cs="Times New Roman"/>
          <w:sz w:val="24"/>
          <w:szCs w:val="24"/>
        </w:rPr>
      </w:pPr>
      <w:r>
        <w:rPr>
          <w:rFonts w:ascii="Times New Roman" w:hAnsi="Times New Roman" w:cs="Times New Roman"/>
          <w:sz w:val="24"/>
          <w:szCs w:val="24"/>
        </w:rPr>
        <w:t>Hridayarnava Rasa is safe at dose level of 3000mg/kg, 2000 mg/kg, 5000 mg/kg</w:t>
      </w:r>
      <w:r w:rsidRPr="00E308BF">
        <w:rPr>
          <w:rFonts w:ascii="Times New Roman" w:hAnsi="Times New Roman" w:cs="Times New Roman"/>
          <w:sz w:val="24"/>
          <w:szCs w:val="24"/>
          <w:vertAlign w:val="superscript"/>
        </w:rPr>
        <w:t>11</w:t>
      </w:r>
      <w:r>
        <w:rPr>
          <w:rFonts w:ascii="Times New Roman" w:hAnsi="Times New Roman" w:cs="Times New Roman"/>
          <w:sz w:val="24"/>
          <w:szCs w:val="24"/>
        </w:rPr>
        <w:t>.</w:t>
      </w:r>
    </w:p>
    <w:p w:rsidR="00E308BF" w:rsidRDefault="00E308BF" w:rsidP="00E308BF">
      <w:pPr>
        <w:spacing w:after="0" w:line="360" w:lineRule="auto"/>
        <w:ind w:firstLine="720"/>
        <w:rPr>
          <w:rFonts w:ascii="Times New Roman" w:hAnsi="Times New Roman" w:cs="Times New Roman"/>
          <w:sz w:val="24"/>
          <w:szCs w:val="24"/>
        </w:rPr>
      </w:pPr>
    </w:p>
    <w:p w:rsidR="002E784F" w:rsidRPr="0082427B" w:rsidRDefault="002E784F" w:rsidP="002E784F">
      <w:pPr>
        <w:spacing w:line="360" w:lineRule="auto"/>
        <w:jc w:val="both"/>
        <w:rPr>
          <w:rFonts w:ascii="Times New Roman" w:hAnsi="Times New Roman" w:cs="Times New Roman"/>
          <w:b/>
          <w:sz w:val="28"/>
          <w:szCs w:val="24"/>
        </w:rPr>
      </w:pPr>
      <w:r w:rsidRPr="0082427B">
        <w:rPr>
          <w:rFonts w:ascii="Times New Roman" w:hAnsi="Times New Roman" w:cs="Times New Roman"/>
          <w:b/>
          <w:sz w:val="28"/>
          <w:szCs w:val="24"/>
        </w:rPr>
        <w:t>Conclusion :-</w:t>
      </w:r>
    </w:p>
    <w:p w:rsidR="00382C38" w:rsidRDefault="002E784F" w:rsidP="002E784F">
      <w:pPr>
        <w:spacing w:line="360" w:lineRule="auto"/>
        <w:jc w:val="both"/>
        <w:rPr>
          <w:rFonts w:ascii="Times New Roman" w:hAnsi="Times New Roman" w:cs="Times New Roman"/>
          <w:sz w:val="24"/>
          <w:szCs w:val="24"/>
        </w:rPr>
      </w:pPr>
      <w:r>
        <w:rPr>
          <w:rFonts w:ascii="Times New Roman" w:hAnsi="Times New Roman" w:cs="Times New Roman"/>
          <w:sz w:val="24"/>
          <w:szCs w:val="24"/>
        </w:rPr>
        <w:tab/>
        <w:t>Hridayarnava Rasa may be used for removal of atherama in Hridshoola it will better work in Hrid-roga by removing atherosclerosis by lekhana, karshna properties</w:t>
      </w:r>
    </w:p>
    <w:p w:rsidR="00683BF8" w:rsidRPr="0082427B" w:rsidRDefault="00C64D10" w:rsidP="00C64D10">
      <w:pPr>
        <w:spacing w:line="360" w:lineRule="auto"/>
        <w:jc w:val="both"/>
        <w:rPr>
          <w:rFonts w:ascii="Times New Roman" w:hAnsi="Times New Roman" w:cs="Times New Roman"/>
          <w:b/>
          <w:sz w:val="28"/>
          <w:szCs w:val="24"/>
        </w:rPr>
      </w:pPr>
      <w:r w:rsidRPr="0082427B">
        <w:rPr>
          <w:rFonts w:ascii="Times New Roman" w:hAnsi="Times New Roman" w:cs="Times New Roman"/>
          <w:b/>
          <w:sz w:val="28"/>
          <w:szCs w:val="24"/>
        </w:rPr>
        <w:lastRenderedPageBreak/>
        <w:t xml:space="preserve">Reference – </w:t>
      </w:r>
    </w:p>
    <w:p w:rsidR="00C64D10" w:rsidRDefault="00C64D10" w:rsidP="00C64D1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Shrama A. Kayachikitsa 2011, Choukhamba Orientalia 117.</w:t>
      </w:r>
    </w:p>
    <w:p w:rsidR="00C64D10" w:rsidRDefault="00C64D10" w:rsidP="00C64D1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Benjamin E. J. et al. Heart Disease and Stroke Statistics 2017 update : A report from American heart association 2017.</w:t>
      </w:r>
    </w:p>
    <w:p w:rsidR="00C64D10" w:rsidRDefault="00C64D10" w:rsidP="00C64D1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Triphathi Bramananda, Rasatantra Sara Evam Siddha Prayog Sangrah (II</w:t>
      </w:r>
      <w:r w:rsidRPr="00C64D10">
        <w:rPr>
          <w:rFonts w:ascii="Times New Roman" w:hAnsi="Times New Roman" w:cs="Times New Roman"/>
          <w:sz w:val="24"/>
          <w:szCs w:val="24"/>
          <w:vertAlign w:val="superscript"/>
        </w:rPr>
        <w:t>nd</w:t>
      </w:r>
      <w:r>
        <w:rPr>
          <w:rFonts w:ascii="Times New Roman" w:hAnsi="Times New Roman" w:cs="Times New Roman"/>
          <w:sz w:val="24"/>
          <w:szCs w:val="24"/>
        </w:rPr>
        <w:t xml:space="preserve"> Part), 9</w:t>
      </w:r>
      <w:r w:rsidRPr="00C64D10">
        <w:rPr>
          <w:rFonts w:ascii="Times New Roman" w:hAnsi="Times New Roman" w:cs="Times New Roman"/>
          <w:sz w:val="24"/>
          <w:szCs w:val="24"/>
          <w:vertAlign w:val="superscript"/>
        </w:rPr>
        <w:t>th</w:t>
      </w:r>
      <w:r>
        <w:rPr>
          <w:rFonts w:ascii="Times New Roman" w:hAnsi="Times New Roman" w:cs="Times New Roman"/>
          <w:sz w:val="24"/>
          <w:szCs w:val="24"/>
        </w:rPr>
        <w:t xml:space="preserve"> Edition, Krushna Gopal Kaleda Publication.</w:t>
      </w:r>
    </w:p>
    <w:p w:rsidR="00C64D10" w:rsidRDefault="00C64D10" w:rsidP="00C64D1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Shastri Ambikadatta, Rasa Ratna Samucchaya, </w:t>
      </w:r>
      <w:r w:rsidR="005E09B8">
        <w:rPr>
          <w:rFonts w:ascii="Times New Roman" w:hAnsi="Times New Roman" w:cs="Times New Roman"/>
          <w:sz w:val="24"/>
          <w:szCs w:val="24"/>
        </w:rPr>
        <w:t>9</w:t>
      </w:r>
      <w:r w:rsidR="005E09B8" w:rsidRPr="005E09B8">
        <w:rPr>
          <w:rFonts w:ascii="Times New Roman" w:hAnsi="Times New Roman" w:cs="Times New Roman"/>
          <w:sz w:val="24"/>
          <w:szCs w:val="24"/>
          <w:vertAlign w:val="superscript"/>
        </w:rPr>
        <w:t>th</w:t>
      </w:r>
      <w:r w:rsidR="005E09B8">
        <w:rPr>
          <w:rFonts w:ascii="Times New Roman" w:hAnsi="Times New Roman" w:cs="Times New Roman"/>
          <w:sz w:val="24"/>
          <w:szCs w:val="24"/>
        </w:rPr>
        <w:t xml:space="preserve"> </w:t>
      </w:r>
      <w:r>
        <w:rPr>
          <w:rFonts w:ascii="Times New Roman" w:hAnsi="Times New Roman" w:cs="Times New Roman"/>
          <w:sz w:val="24"/>
          <w:szCs w:val="24"/>
        </w:rPr>
        <w:t>Edition, C</w:t>
      </w:r>
      <w:r w:rsidR="005E09B8">
        <w:rPr>
          <w:rFonts w:ascii="Times New Roman" w:hAnsi="Times New Roman" w:cs="Times New Roman"/>
          <w:sz w:val="24"/>
          <w:szCs w:val="24"/>
        </w:rPr>
        <w:t>h</w:t>
      </w:r>
      <w:r>
        <w:rPr>
          <w:rFonts w:ascii="Times New Roman" w:hAnsi="Times New Roman" w:cs="Times New Roman"/>
          <w:sz w:val="24"/>
          <w:szCs w:val="24"/>
        </w:rPr>
        <w:t>oukhamba Amarabhati, Varanasi</w:t>
      </w:r>
      <w:r w:rsidR="005E09B8">
        <w:rPr>
          <w:rFonts w:ascii="Times New Roman" w:hAnsi="Times New Roman" w:cs="Times New Roman"/>
          <w:sz w:val="24"/>
          <w:szCs w:val="24"/>
        </w:rPr>
        <w:t>.</w:t>
      </w:r>
      <w:r>
        <w:rPr>
          <w:rFonts w:ascii="Times New Roman" w:hAnsi="Times New Roman" w:cs="Times New Roman"/>
          <w:sz w:val="24"/>
          <w:szCs w:val="24"/>
        </w:rPr>
        <w:t xml:space="preserve"> </w:t>
      </w:r>
    </w:p>
    <w:p w:rsidR="005E09B8" w:rsidRDefault="005E09B8" w:rsidP="00C64D1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Shastri Ambikadatta, Bhaishajya Rantavali, 2</w:t>
      </w:r>
      <w:r w:rsidRPr="005E09B8">
        <w:rPr>
          <w:rFonts w:ascii="Times New Roman" w:hAnsi="Times New Roman" w:cs="Times New Roman"/>
          <w:sz w:val="24"/>
          <w:szCs w:val="24"/>
          <w:vertAlign w:val="superscript"/>
        </w:rPr>
        <w:t>nd</w:t>
      </w:r>
      <w:r>
        <w:rPr>
          <w:rFonts w:ascii="Times New Roman" w:hAnsi="Times New Roman" w:cs="Times New Roman"/>
          <w:sz w:val="24"/>
          <w:szCs w:val="24"/>
        </w:rPr>
        <w:t xml:space="preserve"> Edition, Choukhamba Sanskrit Santhan, Varanasi.</w:t>
      </w:r>
    </w:p>
    <w:p w:rsidR="005E09B8" w:rsidRDefault="005E09B8" w:rsidP="005E09B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Dixit M., Saxena G.K. Clinical trial of Hridayarnava Rasa on Hritshaoola, IAMJ 2015, 3:2, 412-416.</w:t>
      </w:r>
    </w:p>
    <w:p w:rsidR="00D24459" w:rsidRDefault="00D24459" w:rsidP="005E09B8">
      <w:pPr>
        <w:pStyle w:val="ListParagraph"/>
        <w:numPr>
          <w:ilvl w:val="0"/>
          <w:numId w:val="5"/>
        </w:numPr>
        <w:spacing w:line="360" w:lineRule="auto"/>
        <w:jc w:val="both"/>
        <w:rPr>
          <w:rFonts w:ascii="Times New Roman" w:hAnsi="Times New Roman" w:cs="Times New Roman"/>
          <w:sz w:val="24"/>
          <w:szCs w:val="24"/>
        </w:rPr>
      </w:pPr>
      <w:r w:rsidRPr="005E09B8">
        <w:rPr>
          <w:rFonts w:ascii="Times New Roman" w:hAnsi="Times New Roman" w:cs="Times New Roman"/>
          <w:sz w:val="24"/>
          <w:szCs w:val="24"/>
        </w:rPr>
        <w:t>Clinical trial of Hridayarnava Rasa on Hridshoola (angina Pectoris) IAM} 2015 ISSN 23205091.</w:t>
      </w:r>
    </w:p>
    <w:p w:rsidR="005E09B8" w:rsidRDefault="005E09B8" w:rsidP="005E09B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Vagbhata, Kulkarni D.A., Rasa Ratna Samucchaya, Vol –I, 5</w:t>
      </w:r>
      <w:r w:rsidRPr="005E09B8">
        <w:rPr>
          <w:rFonts w:ascii="Times New Roman" w:hAnsi="Times New Roman" w:cs="Times New Roman"/>
          <w:sz w:val="24"/>
          <w:szCs w:val="24"/>
          <w:vertAlign w:val="superscript"/>
        </w:rPr>
        <w:t>th</w:t>
      </w:r>
      <w:r>
        <w:rPr>
          <w:rFonts w:ascii="Times New Roman" w:hAnsi="Times New Roman" w:cs="Times New Roman"/>
          <w:sz w:val="24"/>
          <w:szCs w:val="24"/>
        </w:rPr>
        <w:t xml:space="preserve"> Chapter, New Delhi, 1998.</w:t>
      </w:r>
    </w:p>
    <w:p w:rsidR="005E09B8" w:rsidRDefault="00B222CE" w:rsidP="005E09B8">
      <w:pPr>
        <w:pStyle w:val="ListParagraph"/>
        <w:numPr>
          <w:ilvl w:val="0"/>
          <w:numId w:val="5"/>
        </w:numPr>
        <w:spacing w:line="360" w:lineRule="auto"/>
        <w:jc w:val="both"/>
        <w:rPr>
          <w:rFonts w:ascii="Times New Roman" w:hAnsi="Times New Roman" w:cs="Times New Roman"/>
          <w:sz w:val="24"/>
          <w:szCs w:val="24"/>
        </w:rPr>
      </w:pPr>
      <w:r w:rsidRPr="005E09B8">
        <w:rPr>
          <w:rFonts w:ascii="Times New Roman" w:hAnsi="Times New Roman" w:cs="Times New Roman"/>
          <w:sz w:val="24"/>
          <w:szCs w:val="24"/>
        </w:rPr>
        <w:t xml:space="preserve">Antihyper lipidemic activity of Hridayarnava rasa (an Ayurvedic herbo-metalo-mineral formulation) </w:t>
      </w:r>
      <w:r w:rsidRPr="005E09B8">
        <w:rPr>
          <w:rFonts w:ascii="Times New Roman" w:hAnsi="Times New Roman" w:cs="Times New Roman"/>
          <w:sz w:val="24"/>
          <w:szCs w:val="24"/>
        </w:rPr>
        <w:tab/>
        <w:t>in Charles foster albino rate – Swapnil Choudhari, Mukesh B. Nariya.</w:t>
      </w:r>
      <w:r w:rsidR="005E09B8">
        <w:rPr>
          <w:rFonts w:ascii="Times New Roman" w:hAnsi="Times New Roman" w:cs="Times New Roman"/>
          <w:sz w:val="24"/>
          <w:szCs w:val="24"/>
        </w:rPr>
        <w:t xml:space="preserve"> </w:t>
      </w:r>
      <w:r w:rsidRPr="005E09B8">
        <w:rPr>
          <w:rFonts w:ascii="Times New Roman" w:hAnsi="Times New Roman" w:cs="Times New Roman"/>
          <w:sz w:val="24"/>
          <w:szCs w:val="24"/>
        </w:rPr>
        <w:t>ww.jcrsmed.org  28 May 2018.</w:t>
      </w:r>
    </w:p>
    <w:p w:rsidR="00E308BF" w:rsidRPr="005E09B8" w:rsidRDefault="00E308BF" w:rsidP="005E09B8">
      <w:pPr>
        <w:pStyle w:val="ListParagraph"/>
        <w:numPr>
          <w:ilvl w:val="0"/>
          <w:numId w:val="5"/>
        </w:numPr>
        <w:spacing w:after="0" w:line="360" w:lineRule="auto"/>
        <w:jc w:val="both"/>
        <w:rPr>
          <w:rFonts w:ascii="Times New Roman" w:hAnsi="Times New Roman" w:cs="Times New Roman"/>
          <w:sz w:val="24"/>
          <w:szCs w:val="24"/>
        </w:rPr>
      </w:pPr>
      <w:r w:rsidRPr="005E09B8">
        <w:rPr>
          <w:rFonts w:ascii="Times New Roman" w:hAnsi="Times New Roman" w:cs="Times New Roman"/>
          <w:sz w:val="24"/>
          <w:szCs w:val="24"/>
        </w:rPr>
        <w:t>Assessment of genotoxic potential of Hridayarnave rasa (A Herbo-minerolo-metallic Ayurvedic formulation) using chromo song Aberration and sperm abnormality assays.</w:t>
      </w:r>
    </w:p>
    <w:p w:rsidR="005E09B8" w:rsidRDefault="00E308BF" w:rsidP="005E09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5E09B8">
        <w:rPr>
          <w:rFonts w:ascii="Times New Roman" w:hAnsi="Times New Roman" w:cs="Times New Roman"/>
          <w:sz w:val="24"/>
          <w:szCs w:val="24"/>
        </w:rPr>
        <w:t>handrakant</w:t>
      </w:r>
      <w:r>
        <w:rPr>
          <w:rFonts w:ascii="Times New Roman" w:hAnsi="Times New Roman" w:cs="Times New Roman"/>
          <w:sz w:val="24"/>
          <w:szCs w:val="24"/>
        </w:rPr>
        <w:t xml:space="preserve"> Jagtap, Swapnil Choudhari et</w:t>
      </w:r>
      <w:r w:rsidR="005E09B8">
        <w:rPr>
          <w:rFonts w:ascii="Times New Roman" w:hAnsi="Times New Roman" w:cs="Times New Roman"/>
          <w:sz w:val="24"/>
          <w:szCs w:val="24"/>
        </w:rPr>
        <w:t xml:space="preserve"> </w:t>
      </w:r>
      <w:r>
        <w:rPr>
          <w:rFonts w:ascii="Times New Roman" w:hAnsi="Times New Roman" w:cs="Times New Roman"/>
          <w:sz w:val="24"/>
          <w:szCs w:val="24"/>
        </w:rPr>
        <w:t>al.</w:t>
      </w:r>
    </w:p>
    <w:p w:rsidR="00BF4E87" w:rsidRPr="005E09B8" w:rsidRDefault="00BF4E87" w:rsidP="005E09B8">
      <w:pPr>
        <w:pStyle w:val="ListParagraph"/>
        <w:numPr>
          <w:ilvl w:val="0"/>
          <w:numId w:val="5"/>
        </w:numPr>
        <w:spacing w:after="0" w:line="360" w:lineRule="auto"/>
        <w:jc w:val="both"/>
        <w:rPr>
          <w:rFonts w:ascii="Times New Roman" w:hAnsi="Times New Roman" w:cs="Times New Roman"/>
          <w:sz w:val="24"/>
          <w:szCs w:val="24"/>
        </w:rPr>
      </w:pPr>
      <w:r w:rsidRPr="005E09B8">
        <w:rPr>
          <w:rFonts w:ascii="Times New Roman" w:hAnsi="Times New Roman" w:cs="Times New Roman"/>
          <w:sz w:val="24"/>
          <w:szCs w:val="24"/>
        </w:rPr>
        <w:t>Hridayrnava Rasa – A modern view –</w:t>
      </w:r>
      <w:r w:rsidR="005E09B8">
        <w:rPr>
          <w:rFonts w:ascii="Times New Roman" w:hAnsi="Times New Roman" w:cs="Times New Roman"/>
          <w:sz w:val="24"/>
          <w:szCs w:val="24"/>
        </w:rPr>
        <w:t xml:space="preserve"> </w:t>
      </w:r>
      <w:r w:rsidRPr="005E09B8">
        <w:rPr>
          <w:rFonts w:ascii="Times New Roman" w:hAnsi="Times New Roman" w:cs="Times New Roman"/>
          <w:sz w:val="24"/>
          <w:szCs w:val="24"/>
        </w:rPr>
        <w:t>Archana N. Dhole, Archana C. Pithadiya, Pharma science Marition 6(4) Oct-Dec. 2015</w:t>
      </w:r>
      <w:r w:rsidR="00320759">
        <w:rPr>
          <w:rFonts w:ascii="Times New Roman" w:hAnsi="Times New Roman" w:cs="Times New Roman"/>
          <w:sz w:val="24"/>
          <w:szCs w:val="24"/>
        </w:rPr>
        <w:t>.</w:t>
      </w:r>
    </w:p>
    <w:p w:rsidR="00E308BF" w:rsidRPr="00E1627F" w:rsidRDefault="00E308BF" w:rsidP="00B222CE">
      <w:pPr>
        <w:spacing w:line="360" w:lineRule="auto"/>
        <w:ind w:firstLine="720"/>
        <w:jc w:val="both"/>
        <w:rPr>
          <w:rFonts w:ascii="Times New Roman" w:hAnsi="Times New Roman" w:cs="Times New Roman"/>
          <w:sz w:val="24"/>
          <w:szCs w:val="24"/>
        </w:rPr>
      </w:pPr>
    </w:p>
    <w:sectPr w:rsidR="00E308BF" w:rsidRPr="00E1627F" w:rsidSect="00AD5747">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5FB"/>
    <w:multiLevelType w:val="hybridMultilevel"/>
    <w:tmpl w:val="AFFE2A16"/>
    <w:lvl w:ilvl="0" w:tplc="90DA7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902F1"/>
    <w:multiLevelType w:val="hybridMultilevel"/>
    <w:tmpl w:val="3C04B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40571"/>
    <w:multiLevelType w:val="hybridMultilevel"/>
    <w:tmpl w:val="49580950"/>
    <w:lvl w:ilvl="0" w:tplc="F3802114">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A6E1943"/>
    <w:multiLevelType w:val="hybridMultilevel"/>
    <w:tmpl w:val="B18CEC62"/>
    <w:lvl w:ilvl="0" w:tplc="FB940EB0">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5296B5D"/>
    <w:multiLevelType w:val="hybridMultilevel"/>
    <w:tmpl w:val="D1DEC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AD5747"/>
    <w:rsid w:val="000A62B7"/>
    <w:rsid w:val="000E6BE8"/>
    <w:rsid w:val="001C55E2"/>
    <w:rsid w:val="00264D10"/>
    <w:rsid w:val="002D0D3A"/>
    <w:rsid w:val="002D7393"/>
    <w:rsid w:val="002E784F"/>
    <w:rsid w:val="00320759"/>
    <w:rsid w:val="00382C38"/>
    <w:rsid w:val="003A455C"/>
    <w:rsid w:val="00400F39"/>
    <w:rsid w:val="00414B05"/>
    <w:rsid w:val="00435E1C"/>
    <w:rsid w:val="004450B4"/>
    <w:rsid w:val="004470D6"/>
    <w:rsid w:val="00472017"/>
    <w:rsid w:val="004B6A75"/>
    <w:rsid w:val="004D28F4"/>
    <w:rsid w:val="004E7D24"/>
    <w:rsid w:val="004F78DB"/>
    <w:rsid w:val="00503AD1"/>
    <w:rsid w:val="005169DD"/>
    <w:rsid w:val="005B03AE"/>
    <w:rsid w:val="005E09B8"/>
    <w:rsid w:val="00672D4E"/>
    <w:rsid w:val="00683BF8"/>
    <w:rsid w:val="006900D0"/>
    <w:rsid w:val="00695681"/>
    <w:rsid w:val="006E6A56"/>
    <w:rsid w:val="007B5912"/>
    <w:rsid w:val="007F0B9E"/>
    <w:rsid w:val="00823CA7"/>
    <w:rsid w:val="0082427B"/>
    <w:rsid w:val="00887343"/>
    <w:rsid w:val="0097501F"/>
    <w:rsid w:val="00A60D58"/>
    <w:rsid w:val="00AC0BB4"/>
    <w:rsid w:val="00AD5747"/>
    <w:rsid w:val="00B222CE"/>
    <w:rsid w:val="00B90755"/>
    <w:rsid w:val="00BF4E87"/>
    <w:rsid w:val="00C10817"/>
    <w:rsid w:val="00C11163"/>
    <w:rsid w:val="00C31E9C"/>
    <w:rsid w:val="00C64D10"/>
    <w:rsid w:val="00D24459"/>
    <w:rsid w:val="00D6419A"/>
    <w:rsid w:val="00DC2A7A"/>
    <w:rsid w:val="00E1627F"/>
    <w:rsid w:val="00E308BF"/>
    <w:rsid w:val="00EC1F97"/>
    <w:rsid w:val="00F179FB"/>
    <w:rsid w:val="00F27809"/>
    <w:rsid w:val="00FD1DC1"/>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10"/>
    <w:pPr>
      <w:ind w:left="720"/>
      <w:contextualSpacing/>
    </w:pPr>
  </w:style>
  <w:style w:type="character" w:styleId="Hyperlink">
    <w:name w:val="Hyperlink"/>
    <w:basedOn w:val="DefaultParagraphFont"/>
    <w:uiPriority w:val="99"/>
    <w:unhideWhenUsed/>
    <w:rsid w:val="009750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more70@gmail.com" TargetMode="External"/><Relationship Id="rId5" Type="http://schemas.openxmlformats.org/officeDocument/2006/relationships/hyperlink" Target="mailto:avinash.jagtap070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Windows User</cp:lastModifiedBy>
  <cp:revision>2</cp:revision>
  <dcterms:created xsi:type="dcterms:W3CDTF">2019-09-10T18:53:00Z</dcterms:created>
  <dcterms:modified xsi:type="dcterms:W3CDTF">2019-09-10T18:53:00Z</dcterms:modified>
</cp:coreProperties>
</file>