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1B" w:rsidRPr="00644D7E" w:rsidRDefault="00741A1B" w:rsidP="00741A1B">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t>AUTH</w:t>
      </w:r>
      <w:bookmarkStart w:id="0" w:name="_GoBack"/>
      <w:bookmarkEnd w:id="0"/>
      <w:r>
        <w:rPr>
          <w:rFonts w:ascii="Times New Roman" w:hAnsi="Times New Roman" w:cs="Times New Roman"/>
          <w:b/>
          <w:sz w:val="24"/>
          <w:szCs w:val="24"/>
        </w:rPr>
        <w:t>OR NAME: DR. UMAKANT S. KADAM</w:t>
      </w:r>
      <w:r w:rsidRPr="00E85B68">
        <w:rPr>
          <w:rFonts w:ascii="Times New Roman" w:hAnsi="Times New Roman" w:cs="Times New Roman"/>
          <w:b/>
          <w:sz w:val="24"/>
          <w:szCs w:val="24"/>
        </w:rPr>
        <w:t xml:space="preserve"> (PG SCHOLAR); </w:t>
      </w:r>
      <w:hyperlink r:id="rId5" w:history="1">
        <w:r w:rsidRPr="006A0721">
          <w:rPr>
            <w:rStyle w:val="Hyperlink"/>
            <w:rFonts w:ascii="Times New Roman" w:hAnsi="Times New Roman" w:cs="Times New Roman"/>
            <w:b/>
            <w:sz w:val="24"/>
            <w:szCs w:val="24"/>
          </w:rPr>
          <w:t>kadamu47@gmail.com</w:t>
        </w:r>
      </w:hyperlink>
      <w:r>
        <w:rPr>
          <w:rStyle w:val="Hyperlink"/>
          <w:rFonts w:ascii="Times New Roman" w:hAnsi="Times New Roman" w:cs="Times New Roman"/>
          <w:b/>
          <w:sz w:val="24"/>
          <w:szCs w:val="24"/>
        </w:rPr>
        <w:t>;</w:t>
      </w:r>
      <w:r>
        <w:rPr>
          <w:rStyle w:val="Hyperlink"/>
          <w:rFonts w:ascii="Times New Roman" w:hAnsi="Times New Roman" w:cs="Times New Roman"/>
          <w:b/>
          <w:i/>
          <w:sz w:val="24"/>
          <w:szCs w:val="24"/>
        </w:rPr>
        <w:t xml:space="preserve"> </w:t>
      </w:r>
      <w:r>
        <w:rPr>
          <w:rStyle w:val="Hyperlink"/>
          <w:rFonts w:ascii="Times New Roman" w:hAnsi="Times New Roman" w:cs="Times New Roman"/>
          <w:color w:val="000000" w:themeColor="text1"/>
          <w:sz w:val="24"/>
          <w:szCs w:val="24"/>
        </w:rPr>
        <w:t>9970233947</w:t>
      </w:r>
      <w:proofErr w:type="gramStart"/>
      <w:r>
        <w:rPr>
          <w:rStyle w:val="Hyperlink"/>
          <w:rFonts w:ascii="Times New Roman" w:hAnsi="Times New Roman" w:cs="Times New Roman"/>
          <w:color w:val="000000" w:themeColor="text1"/>
          <w:sz w:val="24"/>
          <w:szCs w:val="24"/>
        </w:rPr>
        <w:t>,9158765652</w:t>
      </w:r>
      <w:proofErr w:type="gramEnd"/>
    </w:p>
    <w:p w:rsidR="00741A1B" w:rsidRDefault="00741A1B" w:rsidP="00741A1B">
      <w:pPr>
        <w:autoSpaceDE w:val="0"/>
        <w:autoSpaceDN w:val="0"/>
        <w:adjustRightInd w:val="0"/>
        <w:spacing w:after="0" w:line="240" w:lineRule="auto"/>
        <w:rPr>
          <w:rFonts w:ascii="Times New Roman" w:hAnsi="Times New Roman" w:cs="Times New Roman"/>
          <w:b/>
          <w:sz w:val="24"/>
          <w:szCs w:val="24"/>
        </w:rPr>
      </w:pPr>
    </w:p>
    <w:p w:rsidR="00741A1B" w:rsidRDefault="00741A1B" w:rsidP="00741A1B">
      <w:pPr>
        <w:autoSpaceDE w:val="0"/>
        <w:autoSpaceDN w:val="0"/>
        <w:adjustRightInd w:val="0"/>
        <w:spacing w:after="0" w:line="240" w:lineRule="auto"/>
        <w:rPr>
          <w:rStyle w:val="Hyperlink"/>
          <w:rFonts w:ascii="Times New Roman" w:hAnsi="Times New Roman" w:cs="Times New Roman"/>
          <w:b/>
          <w:bCs/>
          <w:sz w:val="24"/>
          <w:szCs w:val="24"/>
          <w:lang w:eastAsia="en-IN"/>
        </w:rPr>
      </w:pPr>
      <w:r w:rsidRPr="00E85B68">
        <w:rPr>
          <w:rFonts w:ascii="Times New Roman" w:hAnsi="Times New Roman" w:cs="Times New Roman"/>
          <w:b/>
          <w:sz w:val="24"/>
          <w:szCs w:val="24"/>
        </w:rPr>
        <w:t>GUIDE NAME: DR. R</w:t>
      </w:r>
      <w:r>
        <w:rPr>
          <w:rFonts w:ascii="Times New Roman" w:hAnsi="Times New Roman" w:cs="Times New Roman"/>
          <w:b/>
          <w:sz w:val="24"/>
          <w:szCs w:val="24"/>
        </w:rPr>
        <w:t xml:space="preserve">AJAN </w:t>
      </w:r>
      <w:r w:rsidRPr="00E85B68">
        <w:rPr>
          <w:rFonts w:ascii="Times New Roman" w:hAnsi="Times New Roman" w:cs="Times New Roman"/>
          <w:b/>
          <w:sz w:val="24"/>
          <w:szCs w:val="24"/>
        </w:rPr>
        <w:t xml:space="preserve">B. KULKARNI (HOD &amp; PROFESSOR KAYACHIKITSA DEPARTMENT); </w:t>
      </w:r>
      <w:hyperlink r:id="rId6" w:history="1">
        <w:r w:rsidRPr="00E85B68">
          <w:rPr>
            <w:rStyle w:val="Hyperlink"/>
            <w:rFonts w:ascii="Times New Roman" w:hAnsi="Times New Roman" w:cs="Times New Roman"/>
            <w:b/>
            <w:bCs/>
            <w:sz w:val="24"/>
            <w:szCs w:val="24"/>
            <w:lang w:eastAsia="en-IN"/>
          </w:rPr>
          <w:t>vaidyarajankulkarni@gmail.com</w:t>
        </w:r>
      </w:hyperlink>
      <w:r>
        <w:rPr>
          <w:rStyle w:val="Hyperlink"/>
          <w:rFonts w:ascii="Times New Roman" w:hAnsi="Times New Roman" w:cs="Times New Roman"/>
          <w:b/>
          <w:bCs/>
          <w:sz w:val="24"/>
          <w:szCs w:val="24"/>
          <w:lang w:eastAsia="en-IN"/>
        </w:rPr>
        <w:t>;</w:t>
      </w:r>
    </w:p>
    <w:p w:rsidR="00741A1B" w:rsidRDefault="00741A1B" w:rsidP="00741A1B">
      <w:pPr>
        <w:autoSpaceDE w:val="0"/>
        <w:autoSpaceDN w:val="0"/>
        <w:adjustRightInd w:val="0"/>
        <w:spacing w:after="0" w:line="240" w:lineRule="auto"/>
        <w:rPr>
          <w:rStyle w:val="Hyperlink"/>
          <w:rFonts w:ascii="Times New Roman" w:hAnsi="Times New Roman" w:cs="Times New Roman"/>
          <w:b/>
          <w:bCs/>
          <w:color w:val="auto"/>
          <w:sz w:val="24"/>
          <w:szCs w:val="24"/>
          <w:u w:val="none"/>
          <w:lang w:eastAsia="en-IN"/>
        </w:rPr>
      </w:pPr>
      <w:r>
        <w:rPr>
          <w:rStyle w:val="Hyperlink"/>
          <w:rFonts w:ascii="Times New Roman" w:hAnsi="Times New Roman" w:cs="Times New Roman"/>
          <w:b/>
          <w:bCs/>
          <w:color w:val="auto"/>
          <w:sz w:val="24"/>
          <w:szCs w:val="24"/>
          <w:u w:val="none"/>
          <w:lang w:eastAsia="en-IN"/>
        </w:rPr>
        <w:t xml:space="preserve">DR. EKNATH G. KULKARNI (ASSOCIATE PROFESSOR); </w:t>
      </w:r>
      <w:hyperlink r:id="rId7" w:history="1">
        <w:r w:rsidRPr="00A6043E">
          <w:rPr>
            <w:rStyle w:val="Hyperlink"/>
            <w:rFonts w:ascii="Times New Roman" w:hAnsi="Times New Roman" w:cs="Times New Roman"/>
            <w:b/>
            <w:bCs/>
            <w:sz w:val="24"/>
            <w:szCs w:val="24"/>
            <w:lang w:eastAsia="en-IN"/>
          </w:rPr>
          <w:t>ekulkarni6@gmail.com</w:t>
        </w:r>
      </w:hyperlink>
      <w:r>
        <w:rPr>
          <w:rStyle w:val="Hyperlink"/>
          <w:rFonts w:ascii="Times New Roman" w:hAnsi="Times New Roman" w:cs="Times New Roman"/>
          <w:b/>
          <w:bCs/>
          <w:color w:val="auto"/>
          <w:sz w:val="24"/>
          <w:szCs w:val="24"/>
          <w:u w:val="none"/>
          <w:lang w:eastAsia="en-IN"/>
        </w:rPr>
        <w:t>;</w:t>
      </w:r>
    </w:p>
    <w:p w:rsidR="00741A1B" w:rsidRPr="00741A1B" w:rsidRDefault="00741A1B" w:rsidP="00741A1B">
      <w:pPr>
        <w:autoSpaceDE w:val="0"/>
        <w:autoSpaceDN w:val="0"/>
        <w:adjustRightInd w:val="0"/>
        <w:spacing w:after="0" w:line="240" w:lineRule="auto"/>
        <w:rPr>
          <w:rFonts w:ascii="Times New Roman" w:hAnsi="Times New Roman" w:cs="Times New Roman"/>
          <w:b/>
          <w:bCs/>
          <w:sz w:val="24"/>
          <w:szCs w:val="24"/>
          <w:lang w:eastAsia="en-IN"/>
        </w:rPr>
      </w:pPr>
      <w:r>
        <w:rPr>
          <w:rStyle w:val="Hyperlink"/>
          <w:rFonts w:ascii="Times New Roman" w:hAnsi="Times New Roman" w:cs="Times New Roman"/>
          <w:b/>
          <w:bCs/>
          <w:color w:val="auto"/>
          <w:sz w:val="24"/>
          <w:szCs w:val="24"/>
          <w:u w:val="none"/>
          <w:lang w:eastAsia="en-IN"/>
        </w:rPr>
        <w:t xml:space="preserve">DR.SANJIVANI N. RATHOD (ASSISTANT PROFESSOR); </w:t>
      </w:r>
      <w:hyperlink r:id="rId8" w:history="1">
        <w:r w:rsidRPr="00A6043E">
          <w:rPr>
            <w:rStyle w:val="Hyperlink"/>
            <w:rFonts w:ascii="Times New Roman" w:hAnsi="Times New Roman" w:cs="Times New Roman"/>
            <w:b/>
            <w:bCs/>
            <w:sz w:val="24"/>
            <w:szCs w:val="24"/>
            <w:lang w:eastAsia="en-IN"/>
          </w:rPr>
          <w:t>sanjivanirathod431@gmail.com</w:t>
        </w:r>
      </w:hyperlink>
      <w:r>
        <w:rPr>
          <w:rStyle w:val="Hyperlink"/>
          <w:rFonts w:ascii="Times New Roman" w:hAnsi="Times New Roman" w:cs="Times New Roman"/>
          <w:b/>
          <w:bCs/>
          <w:color w:val="auto"/>
          <w:sz w:val="24"/>
          <w:szCs w:val="24"/>
          <w:u w:val="none"/>
          <w:lang w:eastAsia="en-IN"/>
        </w:rPr>
        <w:t xml:space="preserve">; </w:t>
      </w:r>
    </w:p>
    <w:p w:rsidR="00741A1B" w:rsidRDefault="00741A1B" w:rsidP="00741A1B">
      <w:pPr>
        <w:autoSpaceDE w:val="0"/>
        <w:autoSpaceDN w:val="0"/>
        <w:adjustRightInd w:val="0"/>
        <w:spacing w:after="0" w:line="240" w:lineRule="auto"/>
        <w:rPr>
          <w:rFonts w:ascii="Times New Roman" w:hAnsi="Times New Roman" w:cs="Times New Roman"/>
          <w:b/>
          <w:bCs/>
          <w:sz w:val="24"/>
          <w:szCs w:val="24"/>
          <w:lang w:eastAsia="en-IN"/>
        </w:rPr>
      </w:pPr>
    </w:p>
    <w:p w:rsidR="00741A1B" w:rsidRDefault="00741A1B" w:rsidP="007C31DD">
      <w:pPr>
        <w:autoSpaceDE w:val="0"/>
        <w:autoSpaceDN w:val="0"/>
        <w:adjustRightInd w:val="0"/>
        <w:spacing w:after="0" w:line="240" w:lineRule="auto"/>
        <w:rPr>
          <w:rFonts w:ascii="Times New Roman" w:hAnsi="Times New Roman" w:cs="Times New Roman"/>
          <w:b/>
          <w:sz w:val="24"/>
          <w:szCs w:val="24"/>
          <w:lang w:eastAsia="en-IN"/>
        </w:rPr>
      </w:pPr>
      <w:r w:rsidRPr="00E85B68">
        <w:rPr>
          <w:rFonts w:ascii="Times New Roman" w:hAnsi="Times New Roman" w:cs="Times New Roman"/>
          <w:b/>
          <w:bCs/>
          <w:sz w:val="24"/>
          <w:szCs w:val="24"/>
          <w:lang w:eastAsia="en-IN"/>
        </w:rPr>
        <w:t xml:space="preserve">COLLEGE: </w:t>
      </w:r>
      <w:r w:rsidRPr="00E85B68">
        <w:rPr>
          <w:rFonts w:ascii="Times New Roman" w:hAnsi="Times New Roman" w:cs="Times New Roman"/>
          <w:b/>
          <w:sz w:val="24"/>
          <w:szCs w:val="24"/>
          <w:lang w:eastAsia="en-IN"/>
        </w:rPr>
        <w:t>A.S.S. AYURVED MAHAVIDYALYA &amp; AROGYASHALA RUGNALAYA, GANESHWADI, PANCHVATI, NASHIK, MAHARASHTRA.</w:t>
      </w:r>
    </w:p>
    <w:p w:rsidR="007C31DD" w:rsidRDefault="007C31DD" w:rsidP="007C31DD">
      <w:pPr>
        <w:autoSpaceDE w:val="0"/>
        <w:autoSpaceDN w:val="0"/>
        <w:adjustRightInd w:val="0"/>
        <w:spacing w:after="0" w:line="240" w:lineRule="auto"/>
        <w:rPr>
          <w:rFonts w:ascii="Times New Roman" w:hAnsi="Times New Roman" w:cs="Times New Roman"/>
          <w:b/>
          <w:sz w:val="24"/>
          <w:szCs w:val="24"/>
          <w:lang w:eastAsia="en-IN"/>
        </w:rPr>
      </w:pPr>
    </w:p>
    <w:p w:rsidR="007C31DD" w:rsidRDefault="007C31DD" w:rsidP="007C31DD">
      <w:pPr>
        <w:autoSpaceDE w:val="0"/>
        <w:autoSpaceDN w:val="0"/>
        <w:adjustRightInd w:val="0"/>
        <w:spacing w:after="0" w:line="240" w:lineRule="auto"/>
        <w:jc w:val="center"/>
        <w:rPr>
          <w:rFonts w:ascii="Times New Roman" w:hAnsi="Times New Roman" w:cs="Times New Roman"/>
          <w:b/>
          <w:sz w:val="24"/>
          <w:szCs w:val="24"/>
          <w:lang w:eastAsia="en-IN"/>
        </w:rPr>
      </w:pPr>
      <w:r>
        <w:rPr>
          <w:rFonts w:ascii="Times New Roman" w:hAnsi="Times New Roman" w:cs="Times New Roman"/>
          <w:b/>
          <w:sz w:val="24"/>
          <w:szCs w:val="24"/>
          <w:lang w:eastAsia="en-IN"/>
        </w:rPr>
        <w:t>ROLE OF LANGHAN WITH RUKSHA WALUKA SWEDA IN AAMVATA – A CASE STUDY</w:t>
      </w:r>
    </w:p>
    <w:p w:rsidR="007C31DD" w:rsidRDefault="007C31DD" w:rsidP="007C31DD">
      <w:pPr>
        <w:autoSpaceDE w:val="0"/>
        <w:autoSpaceDN w:val="0"/>
        <w:adjustRightInd w:val="0"/>
        <w:spacing w:after="0" w:line="240" w:lineRule="auto"/>
        <w:rPr>
          <w:rFonts w:ascii="Times New Roman" w:hAnsi="Times New Roman" w:cs="Times New Roman"/>
          <w:b/>
          <w:sz w:val="24"/>
          <w:szCs w:val="24"/>
          <w:lang w:eastAsia="en-IN"/>
        </w:rPr>
      </w:pPr>
    </w:p>
    <w:p w:rsidR="007C31DD" w:rsidRDefault="007C31DD" w:rsidP="007C31DD">
      <w:pPr>
        <w:pStyle w:val="Default"/>
      </w:pPr>
      <w:r w:rsidRPr="007C31DD">
        <w:rPr>
          <w:b/>
          <w:u w:val="single"/>
        </w:rPr>
        <w:t>ABSTARCT:</w:t>
      </w:r>
      <w:r>
        <w:rPr>
          <w:b/>
          <w:u w:val="single"/>
        </w:rPr>
        <w:t xml:space="preserve"> </w:t>
      </w:r>
    </w:p>
    <w:p w:rsidR="001E6205" w:rsidRDefault="001E6205" w:rsidP="001E6205">
      <w:pPr>
        <w:pStyle w:val="Default"/>
        <w:ind w:firstLine="720"/>
        <w:jc w:val="both"/>
      </w:pPr>
      <w:proofErr w:type="spellStart"/>
      <w:r w:rsidRPr="001E6205">
        <w:rPr>
          <w:i/>
        </w:rPr>
        <w:t>Aam</w:t>
      </w:r>
      <w:r w:rsidR="007C31DD" w:rsidRPr="001E6205">
        <w:rPr>
          <w:i/>
        </w:rPr>
        <w:t>vata</w:t>
      </w:r>
      <w:proofErr w:type="spellEnd"/>
      <w:r w:rsidR="007C31DD" w:rsidRPr="001E6205">
        <w:t xml:space="preserve"> (RA) is a major musculoskeletal joint</w:t>
      </w:r>
      <w:r>
        <w:t xml:space="preserve"> disease described in Ayurveda. </w:t>
      </w:r>
      <w:r w:rsidR="007C31DD" w:rsidRPr="001E6205">
        <w:t>Swelling, pain, and stiffness in the ankle, knee, hip joints, wrist, elbow, and shoulder are th</w:t>
      </w:r>
      <w:r>
        <w:t xml:space="preserve">e clinical manifestations of </w:t>
      </w:r>
      <w:proofErr w:type="spellStart"/>
      <w:r>
        <w:t>Aam</w:t>
      </w:r>
      <w:r w:rsidR="007C31DD" w:rsidRPr="001E6205">
        <w:t>vata</w:t>
      </w:r>
      <w:proofErr w:type="spellEnd"/>
      <w:r w:rsidR="007C31DD" w:rsidRPr="001E6205">
        <w:t xml:space="preserve">. The peak incidence of onset of RA is in persons 30 to 60 years old, but no age is immune. In the present era </w:t>
      </w:r>
      <w:proofErr w:type="spellStart"/>
      <w:r>
        <w:rPr>
          <w:i/>
          <w:iCs/>
        </w:rPr>
        <w:t>Aam</w:t>
      </w:r>
      <w:r w:rsidR="007C31DD" w:rsidRPr="001E6205">
        <w:rPr>
          <w:i/>
          <w:iCs/>
        </w:rPr>
        <w:t>vata</w:t>
      </w:r>
      <w:proofErr w:type="spellEnd"/>
      <w:r w:rsidR="007C31DD" w:rsidRPr="001E6205">
        <w:rPr>
          <w:i/>
          <w:iCs/>
        </w:rPr>
        <w:t xml:space="preserve"> </w:t>
      </w:r>
      <w:r w:rsidR="007C31DD" w:rsidRPr="001E6205">
        <w:t xml:space="preserve">is the most common disease affecting a large aged population. </w:t>
      </w:r>
      <w:proofErr w:type="spellStart"/>
      <w:r>
        <w:rPr>
          <w:i/>
          <w:iCs/>
        </w:rPr>
        <w:t>Aam</w:t>
      </w:r>
      <w:r w:rsidR="007C31DD" w:rsidRPr="001E6205">
        <w:rPr>
          <w:i/>
          <w:iCs/>
        </w:rPr>
        <w:t>vata</w:t>
      </w:r>
      <w:proofErr w:type="spellEnd"/>
      <w:r>
        <w:rPr>
          <w:i/>
          <w:iCs/>
        </w:rPr>
        <w:t xml:space="preserve"> </w:t>
      </w:r>
      <w:r w:rsidR="007C31DD" w:rsidRPr="001E6205">
        <w:t xml:space="preserve">term derived from words as </w:t>
      </w:r>
      <w:r>
        <w:rPr>
          <w:i/>
          <w:iCs/>
        </w:rPr>
        <w:t>“</w:t>
      </w:r>
      <w:proofErr w:type="spellStart"/>
      <w:r>
        <w:rPr>
          <w:i/>
          <w:iCs/>
        </w:rPr>
        <w:t>A</w:t>
      </w:r>
      <w:r w:rsidR="007C31DD" w:rsidRPr="001E6205">
        <w:rPr>
          <w:i/>
          <w:iCs/>
        </w:rPr>
        <w:t>a</w:t>
      </w:r>
      <w:r>
        <w:rPr>
          <w:i/>
          <w:iCs/>
        </w:rPr>
        <w:t>m</w:t>
      </w:r>
      <w:proofErr w:type="spellEnd"/>
      <w:r w:rsidR="007C31DD" w:rsidRPr="001E6205">
        <w:rPr>
          <w:i/>
          <w:iCs/>
        </w:rPr>
        <w:t xml:space="preserve">” &amp; “Vata”. </w:t>
      </w:r>
      <w:r w:rsidR="007C31DD" w:rsidRPr="001E6205">
        <w:t xml:space="preserve">The word </w:t>
      </w:r>
      <w:proofErr w:type="spellStart"/>
      <w:r>
        <w:rPr>
          <w:i/>
          <w:iCs/>
        </w:rPr>
        <w:t>Aam</w:t>
      </w:r>
      <w:proofErr w:type="spellEnd"/>
      <w:r w:rsidR="007C31DD" w:rsidRPr="001E6205">
        <w:rPr>
          <w:i/>
          <w:iCs/>
        </w:rPr>
        <w:t xml:space="preserve"> </w:t>
      </w:r>
      <w:r w:rsidR="007C31DD" w:rsidRPr="001E6205">
        <w:t xml:space="preserve">is the condition in which various ailments in system creates toxic effect. </w:t>
      </w:r>
    </w:p>
    <w:p w:rsidR="007C31DD" w:rsidRPr="001E6205" w:rsidRDefault="007C31DD" w:rsidP="001E6205">
      <w:pPr>
        <w:pStyle w:val="Default"/>
        <w:jc w:val="both"/>
      </w:pPr>
      <w:r w:rsidRPr="001E6205">
        <w:t xml:space="preserve">The </w:t>
      </w:r>
      <w:proofErr w:type="spellStart"/>
      <w:r w:rsidR="001E6205">
        <w:rPr>
          <w:i/>
          <w:iCs/>
        </w:rPr>
        <w:t>A</w:t>
      </w:r>
      <w:r w:rsidRPr="001E6205">
        <w:rPr>
          <w:i/>
          <w:iCs/>
        </w:rPr>
        <w:t>a</w:t>
      </w:r>
      <w:r w:rsidR="001E6205">
        <w:rPr>
          <w:i/>
          <w:iCs/>
        </w:rPr>
        <w:t>m</w:t>
      </w:r>
      <w:proofErr w:type="spellEnd"/>
      <w:r w:rsidRPr="001E6205">
        <w:rPr>
          <w:i/>
          <w:iCs/>
        </w:rPr>
        <w:t xml:space="preserve"> </w:t>
      </w:r>
      <w:r w:rsidRPr="001E6205">
        <w:t xml:space="preserve">when combines with </w:t>
      </w:r>
      <w:proofErr w:type="spellStart"/>
      <w:r w:rsidRPr="001E6205">
        <w:rPr>
          <w:i/>
          <w:iCs/>
        </w:rPr>
        <w:t>Vatadosha</w:t>
      </w:r>
      <w:proofErr w:type="spellEnd"/>
      <w:r w:rsidR="001E6205">
        <w:rPr>
          <w:i/>
          <w:iCs/>
        </w:rPr>
        <w:t xml:space="preserve"> </w:t>
      </w:r>
      <w:r w:rsidRPr="001E6205">
        <w:t xml:space="preserve">&amp; occupies </w:t>
      </w:r>
      <w:proofErr w:type="spellStart"/>
      <w:r w:rsidRPr="001E6205">
        <w:rPr>
          <w:i/>
          <w:iCs/>
        </w:rPr>
        <w:t>shleshmasthana</w:t>
      </w:r>
      <w:proofErr w:type="spellEnd"/>
      <w:r w:rsidRPr="001E6205">
        <w:rPr>
          <w:i/>
          <w:iCs/>
        </w:rPr>
        <w:t xml:space="preserve"> (</w:t>
      </w:r>
      <w:proofErr w:type="spellStart"/>
      <w:r w:rsidRPr="001E6205">
        <w:rPr>
          <w:i/>
          <w:iCs/>
        </w:rPr>
        <w:t>Asthisandhi</w:t>
      </w:r>
      <w:proofErr w:type="spellEnd"/>
      <w:r w:rsidRPr="001E6205">
        <w:rPr>
          <w:i/>
          <w:iCs/>
        </w:rPr>
        <w:t xml:space="preserve">) </w:t>
      </w:r>
      <w:r w:rsidRPr="001E6205">
        <w:t xml:space="preserve">results in painful disease </w:t>
      </w:r>
      <w:r w:rsidR="001E6205">
        <w:rPr>
          <w:i/>
          <w:iCs/>
        </w:rPr>
        <w:t>“</w:t>
      </w:r>
      <w:proofErr w:type="spellStart"/>
      <w:r w:rsidR="001E6205">
        <w:rPr>
          <w:i/>
          <w:iCs/>
        </w:rPr>
        <w:t>Aam</w:t>
      </w:r>
      <w:r w:rsidRPr="001E6205">
        <w:rPr>
          <w:i/>
          <w:iCs/>
        </w:rPr>
        <w:t>vata</w:t>
      </w:r>
      <w:proofErr w:type="spellEnd"/>
      <w:r w:rsidRPr="001E6205">
        <w:t xml:space="preserve">”.  According to </w:t>
      </w:r>
      <w:proofErr w:type="spellStart"/>
      <w:r w:rsidRPr="001E6205">
        <w:rPr>
          <w:i/>
        </w:rPr>
        <w:t>Yogaratnakara</w:t>
      </w:r>
      <w:proofErr w:type="spellEnd"/>
      <w:r w:rsidR="001E6205">
        <w:t xml:space="preserve">, treatment of </w:t>
      </w:r>
      <w:proofErr w:type="spellStart"/>
      <w:r w:rsidR="001E6205" w:rsidRPr="001E6205">
        <w:rPr>
          <w:i/>
        </w:rPr>
        <w:t>Aam</w:t>
      </w:r>
      <w:r w:rsidRPr="001E6205">
        <w:rPr>
          <w:i/>
        </w:rPr>
        <w:t>vata</w:t>
      </w:r>
      <w:proofErr w:type="spellEnd"/>
      <w:r w:rsidRPr="001E6205">
        <w:t xml:space="preserve"> should be started with </w:t>
      </w:r>
      <w:proofErr w:type="spellStart"/>
      <w:r w:rsidRPr="001E6205">
        <w:rPr>
          <w:i/>
        </w:rPr>
        <w:t>Langhana</w:t>
      </w:r>
      <w:proofErr w:type="spellEnd"/>
      <w:r w:rsidRPr="001E6205">
        <w:t xml:space="preserve"> (fasting) followed by </w:t>
      </w:r>
      <w:proofErr w:type="spellStart"/>
      <w:r w:rsidRPr="001E6205">
        <w:rPr>
          <w:i/>
        </w:rPr>
        <w:t>Dipana</w:t>
      </w:r>
      <w:proofErr w:type="spellEnd"/>
      <w:r w:rsidRPr="001E6205">
        <w:t xml:space="preserve"> (improving appetite), </w:t>
      </w:r>
      <w:proofErr w:type="spellStart"/>
      <w:r w:rsidRPr="001E6205">
        <w:rPr>
          <w:i/>
        </w:rPr>
        <w:t>Pachana</w:t>
      </w:r>
      <w:proofErr w:type="spellEnd"/>
      <w:r w:rsidR="001E6205">
        <w:t xml:space="preserve"> </w:t>
      </w:r>
      <w:r w:rsidRPr="001E6205">
        <w:t xml:space="preserve">(improving digestion), </w:t>
      </w:r>
      <w:proofErr w:type="spellStart"/>
      <w:r w:rsidRPr="001E6205">
        <w:rPr>
          <w:i/>
        </w:rPr>
        <w:t>Swedana</w:t>
      </w:r>
      <w:proofErr w:type="spellEnd"/>
      <w:r w:rsidRPr="001E6205">
        <w:t xml:space="preserve"> (fomentation therapy), </w:t>
      </w:r>
      <w:proofErr w:type="spellStart"/>
      <w:r w:rsidRPr="001E6205">
        <w:rPr>
          <w:i/>
        </w:rPr>
        <w:t>Virechana</w:t>
      </w:r>
      <w:proofErr w:type="spellEnd"/>
      <w:r w:rsidRPr="001E6205">
        <w:t xml:space="preserve"> (Purgation) and </w:t>
      </w:r>
      <w:proofErr w:type="spellStart"/>
      <w:r w:rsidRPr="001E6205">
        <w:rPr>
          <w:i/>
        </w:rPr>
        <w:t>Basti</w:t>
      </w:r>
      <w:proofErr w:type="spellEnd"/>
      <w:r w:rsidR="001E6205">
        <w:t xml:space="preserve"> (medicated enema) </w:t>
      </w:r>
      <w:r w:rsidRPr="001E6205">
        <w:t xml:space="preserve">sequentially. </w:t>
      </w:r>
    </w:p>
    <w:p w:rsidR="001E6205" w:rsidRDefault="007C31DD" w:rsidP="001E6205">
      <w:pPr>
        <w:pStyle w:val="Default"/>
        <w:ind w:firstLine="720"/>
        <w:jc w:val="both"/>
      </w:pPr>
      <w:proofErr w:type="spellStart"/>
      <w:r w:rsidRPr="001E6205">
        <w:rPr>
          <w:i/>
        </w:rPr>
        <w:t>A</w:t>
      </w:r>
      <w:r w:rsidR="001E6205" w:rsidRPr="001E6205">
        <w:rPr>
          <w:i/>
        </w:rPr>
        <w:t>a</w:t>
      </w:r>
      <w:r w:rsidRPr="001E6205">
        <w:rPr>
          <w:i/>
        </w:rPr>
        <w:t>mvata</w:t>
      </w:r>
      <w:proofErr w:type="spellEnd"/>
      <w:r w:rsidRPr="001E6205">
        <w:t xml:space="preserve"> is one of the challenging disease for the clinicians due to its chronicity, incurability, complications and morbidity. The allopathic treatment provides the symptomatic relief but the underlined pathology remain untreated due to absence of effective therapy and also giving rise to many side effects,</w:t>
      </w:r>
      <w:r w:rsidR="001E6205">
        <w:t xml:space="preserve"> </w:t>
      </w:r>
      <w:r w:rsidRPr="001E6205">
        <w:t>toxic symptoms and adverse reactions also more serious complications like organic lesions.</w:t>
      </w:r>
      <w:r w:rsidR="001E6205" w:rsidRPr="001E6205">
        <w:t xml:space="preserve"> Here we done a study on a patient of </w:t>
      </w:r>
      <w:proofErr w:type="spellStart"/>
      <w:r w:rsidR="001E6205" w:rsidRPr="001E6205">
        <w:rPr>
          <w:i/>
        </w:rPr>
        <w:t>Aamavata</w:t>
      </w:r>
      <w:proofErr w:type="spellEnd"/>
      <w:r w:rsidR="001E6205" w:rsidRPr="001E6205">
        <w:rPr>
          <w:i/>
        </w:rPr>
        <w:t xml:space="preserve"> </w:t>
      </w:r>
      <w:r w:rsidR="001E6205" w:rsidRPr="001E6205">
        <w:t xml:space="preserve">in the management with the </w:t>
      </w:r>
      <w:proofErr w:type="spellStart"/>
      <w:r w:rsidR="001E6205" w:rsidRPr="001E6205">
        <w:rPr>
          <w:i/>
        </w:rPr>
        <w:t>Langhan</w:t>
      </w:r>
      <w:proofErr w:type="spellEnd"/>
      <w:r w:rsidR="001E6205" w:rsidRPr="001E6205">
        <w:rPr>
          <w:i/>
        </w:rPr>
        <w:t xml:space="preserve"> </w:t>
      </w:r>
      <w:r w:rsidR="001E6205" w:rsidRPr="001E6205">
        <w:t xml:space="preserve">and </w:t>
      </w:r>
      <w:r w:rsidR="001E6205" w:rsidRPr="001E6205">
        <w:rPr>
          <w:i/>
        </w:rPr>
        <w:t xml:space="preserve">Ruksha </w:t>
      </w:r>
      <w:proofErr w:type="spellStart"/>
      <w:r w:rsidR="001E6205" w:rsidRPr="001E6205">
        <w:rPr>
          <w:i/>
        </w:rPr>
        <w:t>waluka</w:t>
      </w:r>
      <w:proofErr w:type="spellEnd"/>
      <w:r w:rsidR="001E6205" w:rsidRPr="001E6205">
        <w:rPr>
          <w:i/>
        </w:rPr>
        <w:t xml:space="preserve"> </w:t>
      </w:r>
      <w:proofErr w:type="spellStart"/>
      <w:r w:rsidR="001E6205" w:rsidRPr="001E6205">
        <w:rPr>
          <w:i/>
        </w:rPr>
        <w:t>sweda</w:t>
      </w:r>
      <w:proofErr w:type="spellEnd"/>
      <w:r w:rsidR="001E6205" w:rsidRPr="001E6205">
        <w:t>.</w:t>
      </w:r>
    </w:p>
    <w:p w:rsidR="001E6205" w:rsidRDefault="001E6205" w:rsidP="001E6205">
      <w:pPr>
        <w:pStyle w:val="Default"/>
        <w:ind w:firstLine="720"/>
        <w:jc w:val="both"/>
      </w:pPr>
    </w:p>
    <w:p w:rsidR="001E6205" w:rsidRDefault="001E6205" w:rsidP="001E6205">
      <w:pPr>
        <w:pStyle w:val="Default"/>
        <w:jc w:val="both"/>
        <w:rPr>
          <w:i/>
        </w:rPr>
      </w:pPr>
      <w:r w:rsidRPr="001E6205">
        <w:rPr>
          <w:b/>
          <w:u w:val="single"/>
        </w:rPr>
        <w:t>Keywords:</w:t>
      </w:r>
      <w:r w:rsidRPr="00727AA6">
        <w:rPr>
          <w:b/>
        </w:rPr>
        <w:t xml:space="preserve"> </w:t>
      </w:r>
      <w:proofErr w:type="spellStart"/>
      <w:r>
        <w:rPr>
          <w:i/>
        </w:rPr>
        <w:t>Aamvata</w:t>
      </w:r>
      <w:proofErr w:type="spellEnd"/>
      <w:r>
        <w:rPr>
          <w:i/>
        </w:rPr>
        <w:t xml:space="preserve">, </w:t>
      </w:r>
      <w:proofErr w:type="spellStart"/>
      <w:r w:rsidR="00727AA6">
        <w:rPr>
          <w:i/>
        </w:rPr>
        <w:t>Langhan</w:t>
      </w:r>
      <w:proofErr w:type="spellEnd"/>
      <w:r w:rsidR="00727AA6">
        <w:rPr>
          <w:i/>
        </w:rPr>
        <w:t xml:space="preserve">, Ruksha </w:t>
      </w:r>
      <w:proofErr w:type="spellStart"/>
      <w:r w:rsidR="00727AA6">
        <w:rPr>
          <w:i/>
        </w:rPr>
        <w:t>waluka</w:t>
      </w:r>
      <w:proofErr w:type="spellEnd"/>
      <w:r w:rsidR="00727AA6">
        <w:rPr>
          <w:i/>
        </w:rPr>
        <w:t xml:space="preserve"> </w:t>
      </w:r>
      <w:proofErr w:type="spellStart"/>
      <w:r w:rsidR="00727AA6">
        <w:rPr>
          <w:i/>
        </w:rPr>
        <w:t>sweda</w:t>
      </w:r>
      <w:proofErr w:type="spellEnd"/>
      <w:r w:rsidR="00727AA6">
        <w:rPr>
          <w:i/>
        </w:rPr>
        <w:t>, Ayurved.</w:t>
      </w:r>
    </w:p>
    <w:p w:rsidR="00727AA6" w:rsidRDefault="00727AA6" w:rsidP="001E6205">
      <w:pPr>
        <w:pStyle w:val="Default"/>
        <w:jc w:val="both"/>
        <w:rPr>
          <w:i/>
        </w:rPr>
      </w:pPr>
    </w:p>
    <w:p w:rsidR="00727AA6" w:rsidRPr="00727AA6" w:rsidRDefault="00727AA6" w:rsidP="00727AA6">
      <w:pPr>
        <w:spacing w:line="240" w:lineRule="auto"/>
        <w:jc w:val="both"/>
        <w:rPr>
          <w:rFonts w:ascii="Times New Roman" w:hAnsi="Times New Roman" w:cs="Times New Roman"/>
          <w:sz w:val="24"/>
          <w:szCs w:val="24"/>
        </w:rPr>
      </w:pPr>
      <w:r w:rsidRPr="00727AA6">
        <w:rPr>
          <w:rFonts w:ascii="Times New Roman" w:hAnsi="Times New Roman" w:cs="Times New Roman"/>
          <w:b/>
          <w:sz w:val="24"/>
          <w:szCs w:val="24"/>
          <w:u w:val="single"/>
        </w:rPr>
        <w:t>Introduction:</w:t>
      </w:r>
      <w:r>
        <w:rPr>
          <w:rFonts w:ascii="Times New Roman" w:hAnsi="Times New Roman" w:cs="Times New Roman"/>
          <w:sz w:val="24"/>
          <w:szCs w:val="24"/>
        </w:rPr>
        <w:t xml:space="preserve"> </w:t>
      </w:r>
    </w:p>
    <w:p w:rsidR="00727AA6" w:rsidRPr="00727AA6" w:rsidRDefault="00727AA6" w:rsidP="00727AA6">
      <w:pPr>
        <w:pStyle w:val="Default"/>
        <w:ind w:firstLine="720"/>
        <w:jc w:val="both"/>
      </w:pPr>
      <w:r w:rsidRPr="00727AA6">
        <w:t xml:space="preserve">In </w:t>
      </w:r>
      <w:r w:rsidRPr="00727AA6">
        <w:rPr>
          <w:i/>
        </w:rPr>
        <w:t>Ayurveda</w:t>
      </w:r>
      <w:r w:rsidRPr="00727AA6">
        <w:t xml:space="preserve">, musculoskeletal joint diseases are included under the heading </w:t>
      </w:r>
      <w:proofErr w:type="spellStart"/>
      <w:r w:rsidRPr="00727AA6">
        <w:rPr>
          <w:i/>
        </w:rPr>
        <w:t>Aamvata</w:t>
      </w:r>
      <w:proofErr w:type="spellEnd"/>
      <w:r w:rsidRPr="00727AA6">
        <w:t xml:space="preserve"> </w:t>
      </w:r>
      <w:proofErr w:type="spellStart"/>
      <w:r w:rsidRPr="00727AA6">
        <w:rPr>
          <w:i/>
        </w:rPr>
        <w:t>Sandhivata</w:t>
      </w:r>
      <w:proofErr w:type="spellEnd"/>
      <w:r w:rsidRPr="00727AA6">
        <w:t xml:space="preserve"> and </w:t>
      </w:r>
      <w:proofErr w:type="spellStart"/>
      <w:r w:rsidRPr="00727AA6">
        <w:rPr>
          <w:i/>
        </w:rPr>
        <w:t>Vatarakta</w:t>
      </w:r>
      <w:proofErr w:type="spellEnd"/>
      <w:r w:rsidRPr="00727AA6">
        <w:t xml:space="preserve"> that are characterized by pain and swelling of the joints. Based on similarity in symptoms these diseases can be correlate</w:t>
      </w:r>
      <w:r>
        <w:t xml:space="preserve">d to rheumatoid arthritis (RA), </w:t>
      </w:r>
      <w:r w:rsidRPr="00727AA6">
        <w:t>osteoarthritis (OA), and g</w:t>
      </w:r>
      <w:r>
        <w:t>outy arthritis, respectively.</w:t>
      </w:r>
      <w:r w:rsidRPr="00727AA6">
        <w:t xml:space="preserve"> </w:t>
      </w:r>
    </w:p>
    <w:p w:rsidR="00C020FF" w:rsidRDefault="00727AA6" w:rsidP="00C020FF">
      <w:pPr>
        <w:pStyle w:val="Default"/>
        <w:jc w:val="both"/>
      </w:pPr>
      <w:r w:rsidRPr="00727AA6">
        <w:rPr>
          <w:i/>
        </w:rPr>
        <w:t>Ayurveda</w:t>
      </w:r>
      <w:r w:rsidRPr="00727AA6">
        <w:t xml:space="preserve"> has described </w:t>
      </w:r>
      <w:proofErr w:type="spellStart"/>
      <w:r w:rsidRPr="00727AA6">
        <w:rPr>
          <w:i/>
        </w:rPr>
        <w:t>Aamvata</w:t>
      </w:r>
      <w:proofErr w:type="spellEnd"/>
      <w:r w:rsidRPr="00727AA6">
        <w:t xml:space="preserve"> (RA) as a chronic disorder with clinical manifestations of joint swelling, pain, and stiffness in the ankle, knee, hip joints, wrist, elbow, and shoulder. The worldwide incidence of RA ranges from 0.3 to 1.5% which is two to three times higher in females compared to males. Most commonly the peak incidence of onset of RA is found in persons of 30 to 60 years old group, however it is also evident that no age is immune for this disease. The severity of RA may range from mild </w:t>
      </w:r>
      <w:proofErr w:type="spellStart"/>
      <w:r w:rsidRPr="00727AA6">
        <w:t>oligoarticular</w:t>
      </w:r>
      <w:proofErr w:type="spellEnd"/>
      <w:r w:rsidRPr="00727AA6">
        <w:t xml:space="preserve"> illness of a brief duration and very little or no joint damage to polyarthritis wit</w:t>
      </w:r>
      <w:r w:rsidR="00C020FF">
        <w:t>h marked functional impairment.</w:t>
      </w:r>
    </w:p>
    <w:p w:rsidR="00C020FF" w:rsidRDefault="00727AA6" w:rsidP="00C020FF">
      <w:pPr>
        <w:pStyle w:val="Default"/>
        <w:ind w:firstLine="720"/>
        <w:jc w:val="both"/>
      </w:pPr>
      <w:r w:rsidRPr="00727AA6">
        <w:lastRenderedPageBreak/>
        <w:t>RA is commonly treated by Non-steroidal anti-inflammatory drugs (NSAIDs). It is known that these drugs are gives symptomatic relief and do not modify disease progression.</w:t>
      </w:r>
      <w:r w:rsidR="00C020FF">
        <w:t xml:space="preserve"> </w:t>
      </w:r>
      <w:r w:rsidRPr="00727AA6">
        <w:t>Such drugs may cause adverse gastrointestinal effects that may range from mild dyspepsia and heartburn to ulceration of the stomach and duodenum, and fatal consequences.</w:t>
      </w:r>
      <w:r w:rsidR="00C020FF">
        <w:t xml:space="preserve"> </w:t>
      </w:r>
    </w:p>
    <w:p w:rsidR="00C020FF" w:rsidRDefault="00727AA6" w:rsidP="00C020FF">
      <w:pPr>
        <w:pStyle w:val="Default"/>
        <w:jc w:val="both"/>
      </w:pPr>
      <w:r w:rsidRPr="00727AA6">
        <w:t xml:space="preserve">However in </w:t>
      </w:r>
      <w:r w:rsidRPr="00C020FF">
        <w:rPr>
          <w:i/>
        </w:rPr>
        <w:t>Ayurveda</w:t>
      </w:r>
      <w:r w:rsidRPr="00727AA6">
        <w:t xml:space="preserve"> a different concept of RA management has been mentioned by </w:t>
      </w:r>
      <w:r w:rsidRPr="00C020FF">
        <w:rPr>
          <w:i/>
        </w:rPr>
        <w:t xml:space="preserve">Acharya </w:t>
      </w:r>
      <w:proofErr w:type="spellStart"/>
      <w:r w:rsidRPr="00C020FF">
        <w:rPr>
          <w:i/>
        </w:rPr>
        <w:t>Yogaratnakara</w:t>
      </w:r>
      <w:proofErr w:type="spellEnd"/>
      <w:r w:rsidRPr="00727AA6">
        <w:t xml:space="preserve">. According to this concept treatment of RA should be started with </w:t>
      </w:r>
      <w:proofErr w:type="spellStart"/>
      <w:r w:rsidRPr="00C020FF">
        <w:rPr>
          <w:i/>
        </w:rPr>
        <w:t>Langhana</w:t>
      </w:r>
      <w:proofErr w:type="spellEnd"/>
      <w:r w:rsidRPr="00727AA6">
        <w:t xml:space="preserve"> (fasting) followed by </w:t>
      </w:r>
      <w:proofErr w:type="spellStart"/>
      <w:r w:rsidRPr="00C020FF">
        <w:rPr>
          <w:i/>
        </w:rPr>
        <w:t>Dipana</w:t>
      </w:r>
      <w:proofErr w:type="spellEnd"/>
      <w:r w:rsidRPr="00727AA6">
        <w:t xml:space="preserve"> (improving appetite), </w:t>
      </w:r>
      <w:proofErr w:type="spellStart"/>
      <w:r w:rsidRPr="00C020FF">
        <w:rPr>
          <w:i/>
        </w:rPr>
        <w:t>Pachana</w:t>
      </w:r>
      <w:proofErr w:type="spellEnd"/>
      <w:r w:rsidRPr="00727AA6">
        <w:t xml:space="preserve"> (improving digestion), </w:t>
      </w:r>
      <w:proofErr w:type="spellStart"/>
      <w:r w:rsidRPr="00C020FF">
        <w:rPr>
          <w:i/>
        </w:rPr>
        <w:t>Swedana</w:t>
      </w:r>
      <w:proofErr w:type="spellEnd"/>
      <w:r w:rsidRPr="00727AA6">
        <w:t xml:space="preserve"> (fomentation therapy), </w:t>
      </w:r>
      <w:proofErr w:type="spellStart"/>
      <w:r w:rsidRPr="00C020FF">
        <w:rPr>
          <w:i/>
        </w:rPr>
        <w:t>Virechan</w:t>
      </w:r>
      <w:proofErr w:type="spellEnd"/>
      <w:r w:rsidRPr="00727AA6">
        <w:t xml:space="preserve"> (Purgation)</w:t>
      </w:r>
      <w:r w:rsidR="00C020FF">
        <w:t xml:space="preserve"> </w:t>
      </w:r>
      <w:r w:rsidRPr="00727AA6">
        <w:t xml:space="preserve">and </w:t>
      </w:r>
      <w:proofErr w:type="spellStart"/>
      <w:r w:rsidRPr="00C020FF">
        <w:rPr>
          <w:i/>
        </w:rPr>
        <w:t>Basti</w:t>
      </w:r>
      <w:proofErr w:type="spellEnd"/>
      <w:r w:rsidRPr="00C020FF">
        <w:rPr>
          <w:i/>
        </w:rPr>
        <w:t xml:space="preserve"> </w:t>
      </w:r>
      <w:r w:rsidRPr="00727AA6">
        <w:t xml:space="preserve">(medicated enema) sequentially. These sequential five steps are narrated as </w:t>
      </w:r>
      <w:proofErr w:type="spellStart"/>
      <w:r w:rsidRPr="00C020FF">
        <w:rPr>
          <w:i/>
        </w:rPr>
        <w:t>A</w:t>
      </w:r>
      <w:r w:rsidR="00C020FF" w:rsidRPr="00C020FF">
        <w:rPr>
          <w:i/>
        </w:rPr>
        <w:t>am</w:t>
      </w:r>
      <w:r w:rsidRPr="00C020FF">
        <w:rPr>
          <w:i/>
        </w:rPr>
        <w:t>vata</w:t>
      </w:r>
      <w:proofErr w:type="spellEnd"/>
      <w:r w:rsidRPr="00C020FF">
        <w:rPr>
          <w:i/>
        </w:rPr>
        <w:t xml:space="preserve"> Chikitsa Sutra</w:t>
      </w:r>
      <w:r w:rsidRPr="00727AA6">
        <w:t xml:space="preserve"> </w:t>
      </w:r>
      <w:r w:rsidR="00C020FF">
        <w:t xml:space="preserve">(principle of treatment of RA). </w:t>
      </w:r>
    </w:p>
    <w:p w:rsidR="00727AA6" w:rsidRDefault="00727AA6" w:rsidP="00C020FF">
      <w:pPr>
        <w:pStyle w:val="Default"/>
        <w:ind w:firstLine="720"/>
        <w:jc w:val="both"/>
      </w:pPr>
      <w:r w:rsidRPr="00C020FF">
        <w:rPr>
          <w:i/>
        </w:rPr>
        <w:t>Ayurveda</w:t>
      </w:r>
      <w:r w:rsidRPr="00727AA6">
        <w:t xml:space="preserve"> include few such principles which need to be scientifically evaluated, therefore prese</w:t>
      </w:r>
      <w:r w:rsidR="00C020FF">
        <w:t xml:space="preserve">nt work was planned to study </w:t>
      </w:r>
      <w:proofErr w:type="spellStart"/>
      <w:r w:rsidR="00C020FF" w:rsidRPr="00C020FF">
        <w:rPr>
          <w:i/>
        </w:rPr>
        <w:t>Aam</w:t>
      </w:r>
      <w:r w:rsidRPr="00C020FF">
        <w:rPr>
          <w:i/>
        </w:rPr>
        <w:t>vata</w:t>
      </w:r>
      <w:proofErr w:type="spellEnd"/>
      <w:r w:rsidRPr="00C020FF">
        <w:rPr>
          <w:i/>
        </w:rPr>
        <w:t xml:space="preserve"> Chikitsa Sutra</w:t>
      </w:r>
      <w:r w:rsidRPr="00727AA6">
        <w:t xml:space="preserve"> on clinical ground.</w:t>
      </w:r>
    </w:p>
    <w:p w:rsidR="00C020FF" w:rsidRDefault="00C020FF" w:rsidP="00C020FF">
      <w:pPr>
        <w:pStyle w:val="Default"/>
        <w:jc w:val="both"/>
      </w:pPr>
    </w:p>
    <w:p w:rsidR="00C020FF" w:rsidRPr="00C020FF" w:rsidRDefault="00C020FF" w:rsidP="00C020FF">
      <w:pPr>
        <w:spacing w:line="240" w:lineRule="auto"/>
        <w:jc w:val="both"/>
        <w:rPr>
          <w:rFonts w:ascii="Times New Roman" w:hAnsi="Times New Roman" w:cs="Times New Roman"/>
          <w:b/>
          <w:bCs/>
          <w:sz w:val="24"/>
          <w:szCs w:val="24"/>
          <w:u w:val="single"/>
        </w:rPr>
      </w:pPr>
      <w:r w:rsidRPr="00C020FF">
        <w:rPr>
          <w:rFonts w:ascii="Times New Roman" w:hAnsi="Times New Roman" w:cs="Times New Roman"/>
          <w:b/>
          <w:bCs/>
          <w:sz w:val="24"/>
          <w:szCs w:val="24"/>
          <w:u w:val="single"/>
        </w:rPr>
        <w:t>AIMS AND OBJECTIVES:</w:t>
      </w:r>
    </w:p>
    <w:p w:rsidR="00C020FF" w:rsidRPr="00C020FF" w:rsidRDefault="00C020FF" w:rsidP="00C020FF">
      <w:pPr>
        <w:pStyle w:val="Default"/>
        <w:numPr>
          <w:ilvl w:val="0"/>
          <w:numId w:val="1"/>
        </w:numPr>
        <w:jc w:val="both"/>
      </w:pPr>
      <w:r>
        <w:t xml:space="preserve">To study the effect of </w:t>
      </w:r>
      <w:proofErr w:type="spellStart"/>
      <w:r w:rsidRPr="00C020FF">
        <w:rPr>
          <w:i/>
        </w:rPr>
        <w:t>langhan</w:t>
      </w:r>
      <w:proofErr w:type="spellEnd"/>
      <w:r>
        <w:rPr>
          <w:i/>
        </w:rPr>
        <w:t xml:space="preserve"> </w:t>
      </w:r>
      <w:r w:rsidRPr="00C020FF">
        <w:t>in</w:t>
      </w:r>
      <w:r>
        <w:rPr>
          <w:i/>
        </w:rPr>
        <w:t xml:space="preserve"> </w:t>
      </w:r>
      <w:proofErr w:type="spellStart"/>
      <w:r>
        <w:rPr>
          <w:i/>
        </w:rPr>
        <w:t>Aamvata</w:t>
      </w:r>
      <w:proofErr w:type="spellEnd"/>
      <w:r>
        <w:rPr>
          <w:i/>
        </w:rPr>
        <w:t>.</w:t>
      </w:r>
    </w:p>
    <w:p w:rsidR="00C020FF" w:rsidRDefault="00C020FF" w:rsidP="00C020FF">
      <w:pPr>
        <w:pStyle w:val="Default"/>
        <w:numPr>
          <w:ilvl w:val="0"/>
          <w:numId w:val="1"/>
        </w:numPr>
        <w:jc w:val="both"/>
      </w:pPr>
      <w:r>
        <w:t xml:space="preserve">To study the effect of </w:t>
      </w:r>
      <w:r w:rsidRPr="00C020FF">
        <w:rPr>
          <w:i/>
        </w:rPr>
        <w:t xml:space="preserve">Ruksha </w:t>
      </w:r>
      <w:proofErr w:type="spellStart"/>
      <w:r w:rsidRPr="00C020FF">
        <w:rPr>
          <w:i/>
        </w:rPr>
        <w:t>waluka</w:t>
      </w:r>
      <w:proofErr w:type="spellEnd"/>
      <w:r w:rsidRPr="00C020FF">
        <w:rPr>
          <w:i/>
        </w:rPr>
        <w:t xml:space="preserve"> </w:t>
      </w:r>
      <w:proofErr w:type="spellStart"/>
      <w:r w:rsidRPr="00C020FF">
        <w:rPr>
          <w:i/>
        </w:rPr>
        <w:t>sweda</w:t>
      </w:r>
      <w:proofErr w:type="spellEnd"/>
      <w:r>
        <w:t xml:space="preserve"> in </w:t>
      </w:r>
      <w:proofErr w:type="spellStart"/>
      <w:r w:rsidRPr="00C020FF">
        <w:rPr>
          <w:i/>
        </w:rPr>
        <w:t>Aamvata</w:t>
      </w:r>
      <w:proofErr w:type="spellEnd"/>
      <w:r w:rsidRPr="00C020FF">
        <w:rPr>
          <w:i/>
        </w:rPr>
        <w:t>.</w:t>
      </w:r>
    </w:p>
    <w:p w:rsidR="00C020FF" w:rsidRDefault="00C020FF" w:rsidP="00C020FF">
      <w:pPr>
        <w:pStyle w:val="Default"/>
        <w:numPr>
          <w:ilvl w:val="0"/>
          <w:numId w:val="1"/>
        </w:numPr>
        <w:jc w:val="both"/>
      </w:pPr>
      <w:r>
        <w:t xml:space="preserve">To study </w:t>
      </w:r>
      <w:proofErr w:type="spellStart"/>
      <w:r w:rsidRPr="00C020FF">
        <w:rPr>
          <w:i/>
        </w:rPr>
        <w:t>Aamvata</w:t>
      </w:r>
      <w:proofErr w:type="spellEnd"/>
      <w:r>
        <w:t xml:space="preserve"> in detail.</w:t>
      </w:r>
    </w:p>
    <w:p w:rsidR="00C020FF" w:rsidRDefault="00C020FF" w:rsidP="00002715">
      <w:pPr>
        <w:pStyle w:val="Default"/>
        <w:jc w:val="both"/>
      </w:pPr>
    </w:p>
    <w:p w:rsidR="00C020FF" w:rsidRDefault="00C020FF" w:rsidP="0000271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Case Report: </w:t>
      </w:r>
    </w:p>
    <w:p w:rsidR="00C020FF" w:rsidRDefault="00C020FF" w:rsidP="00002715">
      <w:pPr>
        <w:spacing w:before="24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present case study </w:t>
      </w:r>
      <w:r w:rsidR="00002715">
        <w:rPr>
          <w:rFonts w:ascii="Times New Roman" w:hAnsi="Times New Roman" w:cs="Times New Roman"/>
          <w:bCs/>
          <w:sz w:val="24"/>
          <w:szCs w:val="24"/>
        </w:rPr>
        <w:t xml:space="preserve">is a successful </w:t>
      </w:r>
      <w:r w:rsidR="00002715" w:rsidRPr="00002715">
        <w:rPr>
          <w:rFonts w:ascii="Times New Roman" w:hAnsi="Times New Roman" w:cs="Times New Roman"/>
          <w:bCs/>
          <w:sz w:val="24"/>
          <w:szCs w:val="24"/>
        </w:rPr>
        <w:t>Ayurvedic</w:t>
      </w:r>
      <w:r w:rsidR="00002715">
        <w:rPr>
          <w:rFonts w:ascii="Times New Roman" w:hAnsi="Times New Roman" w:cs="Times New Roman"/>
          <w:bCs/>
          <w:sz w:val="24"/>
          <w:szCs w:val="24"/>
        </w:rPr>
        <w:t xml:space="preserve"> management of </w:t>
      </w:r>
      <w:proofErr w:type="spellStart"/>
      <w:r w:rsidR="00002715" w:rsidRPr="00002715">
        <w:rPr>
          <w:rFonts w:ascii="Times New Roman" w:hAnsi="Times New Roman" w:cs="Times New Roman"/>
          <w:bCs/>
          <w:i/>
          <w:sz w:val="24"/>
          <w:szCs w:val="24"/>
        </w:rPr>
        <w:t>Aamvata</w:t>
      </w:r>
      <w:proofErr w:type="spellEnd"/>
      <w:r>
        <w:rPr>
          <w:rFonts w:ascii="Times New Roman" w:hAnsi="Times New Roman" w:cs="Times New Roman"/>
          <w:bCs/>
          <w:sz w:val="24"/>
          <w:szCs w:val="24"/>
        </w:rPr>
        <w:t xml:space="preserve"> </w:t>
      </w:r>
      <w:r w:rsidR="00002715">
        <w:rPr>
          <w:rFonts w:ascii="Times New Roman" w:hAnsi="Times New Roman" w:cs="Times New Roman"/>
          <w:bCs/>
          <w:sz w:val="24"/>
          <w:szCs w:val="24"/>
        </w:rPr>
        <w:t>(Rheumatoid arthritis).</w:t>
      </w:r>
    </w:p>
    <w:p w:rsidR="00002715" w:rsidRDefault="00002715"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A 57yrs old female patient came with</w:t>
      </w:r>
    </w:p>
    <w:p w:rsidR="00002715" w:rsidRDefault="00002715" w:rsidP="00002715">
      <w:pPr>
        <w:spacing w:before="240" w:line="240" w:lineRule="auto"/>
        <w:jc w:val="both"/>
        <w:rPr>
          <w:rFonts w:ascii="Times New Roman" w:hAnsi="Times New Roman" w:cs="Times New Roman"/>
          <w:bCs/>
          <w:sz w:val="24"/>
          <w:szCs w:val="24"/>
          <w:u w:val="single"/>
        </w:rPr>
      </w:pPr>
      <w:r w:rsidRPr="00002715">
        <w:rPr>
          <w:rFonts w:ascii="Times New Roman" w:hAnsi="Times New Roman" w:cs="Times New Roman"/>
          <w:bCs/>
          <w:sz w:val="24"/>
          <w:szCs w:val="24"/>
          <w:u w:val="single"/>
        </w:rPr>
        <w:t>C/O-</w:t>
      </w:r>
      <w:r>
        <w:rPr>
          <w:rFonts w:ascii="Times New Roman" w:hAnsi="Times New Roman" w:cs="Times New Roman"/>
          <w:bCs/>
          <w:sz w:val="24"/>
          <w:szCs w:val="24"/>
          <w:u w:val="single"/>
        </w:rPr>
        <w:t xml:space="preserve"> </w:t>
      </w:r>
    </w:p>
    <w:p w:rsidR="00002715" w:rsidRDefault="00002715"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B/L Shoulder joint pain</w:t>
      </w:r>
    </w:p>
    <w:p w:rsidR="00002715" w:rsidRDefault="00002715"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B/L knee joint pain</w:t>
      </w:r>
    </w:p>
    <w:p w:rsidR="00002715" w:rsidRDefault="00002715"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B/L Wrist joint pain</w:t>
      </w:r>
    </w:p>
    <w:p w:rsidR="00002715" w:rsidRDefault="00002715"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B/L Ankle joint pain and swelling </w:t>
      </w:r>
    </w:p>
    <w:p w:rsidR="00002715" w:rsidRDefault="00002715"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……….since 13 years</w:t>
      </w:r>
    </w:p>
    <w:p w:rsidR="00002715" w:rsidRDefault="00BD2A9C"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B/L </w:t>
      </w:r>
      <w:proofErr w:type="spellStart"/>
      <w:r>
        <w:rPr>
          <w:rFonts w:ascii="Times New Roman" w:hAnsi="Times New Roman" w:cs="Times New Roman"/>
          <w:bCs/>
          <w:sz w:val="24"/>
          <w:szCs w:val="24"/>
        </w:rPr>
        <w:t>Hastanguli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sandhi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shoola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shootha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kriyakashtata</w:t>
      </w:r>
      <w:proofErr w:type="spellEnd"/>
    </w:p>
    <w:p w:rsidR="00BD2A9C" w:rsidRDefault="00BD2A9C" w:rsidP="00002715">
      <w:pPr>
        <w:spacing w:before="24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Manyashoola</w:t>
      </w:r>
      <w:proofErr w:type="spellEnd"/>
    </w:p>
    <w:p w:rsidR="00BD2A9C" w:rsidRDefault="00BD2A9C" w:rsidP="00002715">
      <w:pPr>
        <w:spacing w:before="24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Malavashtambha</w:t>
      </w:r>
      <w:proofErr w:type="spellEnd"/>
      <w:r>
        <w:rPr>
          <w:rFonts w:ascii="Times New Roman" w:hAnsi="Times New Roman" w:cs="Times New Roman"/>
          <w:bCs/>
          <w:sz w:val="24"/>
          <w:szCs w:val="24"/>
        </w:rPr>
        <w:t xml:space="preserve"> </w:t>
      </w:r>
    </w:p>
    <w:p w:rsidR="00BD2A9C" w:rsidRDefault="00BD2A9C"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…………..since 2-3 days</w:t>
      </w:r>
    </w:p>
    <w:p w:rsidR="00BD2A9C" w:rsidRDefault="00BD2A9C"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H/O-</w:t>
      </w:r>
    </w:p>
    <w:p w:rsidR="00BD2A9C" w:rsidRDefault="00BD2A9C"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K/C/O- Rheumatoid Arthritis (RA factor – positive)</w:t>
      </w:r>
    </w:p>
    <w:p w:rsidR="00BD2A9C" w:rsidRDefault="00BD2A9C"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N/H/O- any other major illness</w:t>
      </w:r>
    </w:p>
    <w:p w:rsidR="00BD2A9C" w:rsidRDefault="00BD2A9C" w:rsidP="00002715">
      <w:pPr>
        <w:spacing w:before="24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Sx</w:t>
      </w:r>
      <w:proofErr w:type="spellEnd"/>
      <w:r>
        <w:rPr>
          <w:rFonts w:ascii="Times New Roman" w:hAnsi="Times New Roman" w:cs="Times New Roman"/>
          <w:bCs/>
          <w:sz w:val="24"/>
          <w:szCs w:val="24"/>
        </w:rPr>
        <w:t xml:space="preserve"> H/O- T.L. 26yrs ago</w:t>
      </w:r>
    </w:p>
    <w:p w:rsidR="00BD2A9C" w:rsidRDefault="00BD2A9C"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M/H- Menop</w:t>
      </w:r>
      <w:r w:rsidR="000D7D64">
        <w:rPr>
          <w:rFonts w:ascii="Times New Roman" w:hAnsi="Times New Roman" w:cs="Times New Roman"/>
          <w:bCs/>
          <w:sz w:val="24"/>
          <w:szCs w:val="24"/>
        </w:rPr>
        <w:t>a</w:t>
      </w:r>
      <w:r>
        <w:rPr>
          <w:rFonts w:ascii="Times New Roman" w:hAnsi="Times New Roman" w:cs="Times New Roman"/>
          <w:bCs/>
          <w:sz w:val="24"/>
          <w:szCs w:val="24"/>
        </w:rPr>
        <w:t>use- 8-9yrs ago</w:t>
      </w:r>
    </w:p>
    <w:p w:rsidR="00BD2A9C" w:rsidRPr="00002715" w:rsidRDefault="00BD2A9C" w:rsidP="00002715">
      <w:pPr>
        <w:spacing w:before="240" w:line="240" w:lineRule="auto"/>
        <w:jc w:val="both"/>
        <w:rPr>
          <w:rFonts w:ascii="Times New Roman" w:hAnsi="Times New Roman" w:cs="Times New Roman"/>
          <w:bCs/>
          <w:sz w:val="24"/>
          <w:szCs w:val="24"/>
        </w:rPr>
      </w:pPr>
      <w:r>
        <w:rPr>
          <w:rFonts w:ascii="Times New Roman" w:hAnsi="Times New Roman" w:cs="Times New Roman"/>
          <w:bCs/>
          <w:sz w:val="24"/>
          <w:szCs w:val="24"/>
        </w:rPr>
        <w:t>O/H- G</w:t>
      </w:r>
      <w:r w:rsidRPr="00BD2A9C">
        <w:rPr>
          <w:rFonts w:ascii="Times New Roman" w:hAnsi="Times New Roman" w:cs="Times New Roman"/>
          <w:bCs/>
          <w:sz w:val="24"/>
          <w:szCs w:val="24"/>
          <w:vertAlign w:val="subscript"/>
        </w:rPr>
        <w:t>4</w:t>
      </w:r>
      <w:r>
        <w:rPr>
          <w:rFonts w:ascii="Times New Roman" w:hAnsi="Times New Roman" w:cs="Times New Roman"/>
          <w:bCs/>
          <w:sz w:val="24"/>
          <w:szCs w:val="24"/>
        </w:rPr>
        <w:t>P</w:t>
      </w:r>
      <w:r w:rsidRPr="00BD2A9C">
        <w:rPr>
          <w:rFonts w:ascii="Times New Roman" w:hAnsi="Times New Roman" w:cs="Times New Roman"/>
          <w:bCs/>
          <w:sz w:val="24"/>
          <w:szCs w:val="24"/>
          <w:vertAlign w:val="subscript"/>
        </w:rPr>
        <w:t>4</w:t>
      </w:r>
      <w:r>
        <w:rPr>
          <w:rFonts w:ascii="Times New Roman" w:hAnsi="Times New Roman" w:cs="Times New Roman"/>
          <w:bCs/>
          <w:sz w:val="24"/>
          <w:szCs w:val="24"/>
        </w:rPr>
        <w:t>L</w:t>
      </w:r>
      <w:r w:rsidRPr="00BD2A9C">
        <w:rPr>
          <w:rFonts w:ascii="Times New Roman" w:hAnsi="Times New Roman" w:cs="Times New Roman"/>
          <w:bCs/>
          <w:sz w:val="24"/>
          <w:szCs w:val="24"/>
          <w:vertAlign w:val="subscript"/>
        </w:rPr>
        <w:t>4</w:t>
      </w:r>
      <w:r>
        <w:rPr>
          <w:rFonts w:ascii="Times New Roman" w:hAnsi="Times New Roman" w:cs="Times New Roman"/>
          <w:bCs/>
          <w:sz w:val="24"/>
          <w:szCs w:val="24"/>
        </w:rPr>
        <w:t>A</w:t>
      </w:r>
      <w:r w:rsidRPr="00BD2A9C">
        <w:rPr>
          <w:rFonts w:ascii="Times New Roman" w:hAnsi="Times New Roman" w:cs="Times New Roman"/>
          <w:bCs/>
          <w:sz w:val="24"/>
          <w:szCs w:val="24"/>
          <w:vertAlign w:val="subscript"/>
        </w:rPr>
        <w:t>0</w:t>
      </w:r>
      <w:r>
        <w:rPr>
          <w:rFonts w:ascii="Times New Roman" w:hAnsi="Times New Roman" w:cs="Times New Roman"/>
          <w:bCs/>
          <w:sz w:val="24"/>
          <w:szCs w:val="24"/>
        </w:rPr>
        <w:t>D</w:t>
      </w:r>
      <w:r w:rsidRPr="00BD2A9C">
        <w:rPr>
          <w:rFonts w:ascii="Times New Roman" w:hAnsi="Times New Roman" w:cs="Times New Roman"/>
          <w:bCs/>
          <w:sz w:val="24"/>
          <w:szCs w:val="24"/>
          <w:vertAlign w:val="subscript"/>
        </w:rPr>
        <w:t>0</w:t>
      </w:r>
    </w:p>
    <w:p w:rsidR="00BD2A9C" w:rsidRPr="007D3D81" w:rsidRDefault="00BD2A9C" w:rsidP="00BD2A9C">
      <w:pPr>
        <w:jc w:val="both"/>
        <w:rPr>
          <w:rFonts w:ascii="Times New Roman" w:hAnsi="Times New Roman" w:cs="Times New Roman"/>
          <w:sz w:val="24"/>
          <w:szCs w:val="24"/>
          <w:u w:val="single"/>
        </w:rPr>
      </w:pPr>
      <w:r w:rsidRPr="007D3D81">
        <w:rPr>
          <w:rFonts w:ascii="Times New Roman" w:hAnsi="Times New Roman" w:cs="Times New Roman"/>
          <w:sz w:val="24"/>
          <w:szCs w:val="24"/>
          <w:u w:val="single"/>
        </w:rPr>
        <w:t>O/E-</w:t>
      </w:r>
    </w:p>
    <w:p w:rsidR="00BD2A9C" w:rsidRDefault="00BD2A9C" w:rsidP="00BD2A9C">
      <w:pPr>
        <w:jc w:val="both"/>
        <w:rPr>
          <w:rFonts w:ascii="Times New Roman" w:hAnsi="Times New Roman" w:cs="Times New Roman"/>
          <w:sz w:val="24"/>
          <w:szCs w:val="24"/>
        </w:rPr>
      </w:pPr>
      <w:proofErr w:type="spellStart"/>
      <w:r w:rsidRPr="00F25690">
        <w:rPr>
          <w:rFonts w:ascii="Times New Roman" w:hAnsi="Times New Roman" w:cs="Times New Roman"/>
          <w:i/>
          <w:sz w:val="24"/>
          <w:szCs w:val="24"/>
        </w:rPr>
        <w:t>Nadi</w:t>
      </w:r>
      <w:proofErr w:type="spellEnd"/>
      <w:r>
        <w:rPr>
          <w:rFonts w:ascii="Times New Roman" w:hAnsi="Times New Roman" w:cs="Times New Roman"/>
          <w:i/>
          <w:sz w:val="24"/>
          <w:szCs w:val="24"/>
        </w:rPr>
        <w:t xml:space="preserve"> </w:t>
      </w:r>
      <w:r w:rsidR="001243A8">
        <w:rPr>
          <w:rFonts w:ascii="Times New Roman" w:hAnsi="Times New Roman" w:cs="Times New Roman"/>
          <w:sz w:val="24"/>
          <w:szCs w:val="24"/>
        </w:rPr>
        <w:t>(Pulse) – 96</w:t>
      </w:r>
      <w:r>
        <w:rPr>
          <w:rFonts w:ascii="Times New Roman" w:hAnsi="Times New Roman" w:cs="Times New Roman"/>
          <w:sz w:val="24"/>
          <w:szCs w:val="24"/>
        </w:rPr>
        <w:t>/min</w:t>
      </w:r>
    </w:p>
    <w:p w:rsidR="00BD2A9C" w:rsidRDefault="00BD2A9C" w:rsidP="00BD2A9C">
      <w:pPr>
        <w:jc w:val="both"/>
        <w:rPr>
          <w:rFonts w:ascii="Times New Roman" w:hAnsi="Times New Roman" w:cs="Times New Roman"/>
          <w:i/>
          <w:sz w:val="24"/>
          <w:szCs w:val="24"/>
        </w:rPr>
      </w:pPr>
      <w:r>
        <w:rPr>
          <w:rFonts w:ascii="Times New Roman" w:hAnsi="Times New Roman" w:cs="Times New Roman"/>
          <w:i/>
          <w:sz w:val="24"/>
          <w:szCs w:val="24"/>
        </w:rPr>
        <w:t>Mala</w:t>
      </w:r>
      <w:r>
        <w:rPr>
          <w:rFonts w:ascii="Times New Roman" w:hAnsi="Times New Roman" w:cs="Times New Roman"/>
          <w:sz w:val="24"/>
          <w:szCs w:val="24"/>
        </w:rPr>
        <w:t xml:space="preserve"> (Stool) </w:t>
      </w:r>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sidR="001243A8">
        <w:rPr>
          <w:rFonts w:ascii="Times New Roman" w:hAnsi="Times New Roman" w:cs="Times New Roman"/>
          <w:i/>
          <w:sz w:val="24"/>
          <w:szCs w:val="24"/>
        </w:rPr>
        <w:t>Avashtambha</w:t>
      </w:r>
      <w:proofErr w:type="spellEnd"/>
    </w:p>
    <w:p w:rsidR="00BD2A9C" w:rsidRDefault="00BD2A9C" w:rsidP="00BD2A9C">
      <w:pPr>
        <w:jc w:val="both"/>
        <w:rPr>
          <w:rFonts w:ascii="Times New Roman" w:hAnsi="Times New Roman" w:cs="Times New Roman"/>
          <w:i/>
          <w:sz w:val="24"/>
          <w:szCs w:val="24"/>
        </w:rPr>
      </w:pPr>
      <w:proofErr w:type="spellStart"/>
      <w:r>
        <w:rPr>
          <w:rFonts w:ascii="Times New Roman" w:hAnsi="Times New Roman" w:cs="Times New Roman"/>
          <w:i/>
          <w:sz w:val="24"/>
          <w:szCs w:val="24"/>
        </w:rPr>
        <w:t>Mutra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(Urine) – </w:t>
      </w:r>
      <w:proofErr w:type="spellStart"/>
      <w:r>
        <w:rPr>
          <w:rFonts w:ascii="Times New Roman" w:hAnsi="Times New Roman" w:cs="Times New Roman"/>
          <w:i/>
          <w:sz w:val="24"/>
          <w:szCs w:val="24"/>
        </w:rPr>
        <w:t>Samyakpravrutti</w:t>
      </w:r>
      <w:proofErr w:type="spellEnd"/>
    </w:p>
    <w:p w:rsidR="00BD2A9C" w:rsidRDefault="00BD2A9C" w:rsidP="00BD2A9C">
      <w:pPr>
        <w:jc w:val="both"/>
        <w:rPr>
          <w:rFonts w:ascii="Times New Roman" w:hAnsi="Times New Roman" w:cs="Times New Roman"/>
          <w:i/>
          <w:sz w:val="24"/>
          <w:szCs w:val="24"/>
        </w:rPr>
      </w:pPr>
      <w:proofErr w:type="spellStart"/>
      <w:r>
        <w:rPr>
          <w:rFonts w:ascii="Times New Roman" w:hAnsi="Times New Roman" w:cs="Times New Roman"/>
          <w:i/>
          <w:sz w:val="24"/>
          <w:szCs w:val="24"/>
        </w:rPr>
        <w:t>JIvha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(Tongue) </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Sama</w:t>
      </w:r>
      <w:proofErr w:type="spellEnd"/>
    </w:p>
    <w:p w:rsidR="00BD2A9C" w:rsidRDefault="001243A8" w:rsidP="00BD2A9C">
      <w:pPr>
        <w:jc w:val="both"/>
        <w:rPr>
          <w:rFonts w:ascii="Times New Roman" w:hAnsi="Times New Roman" w:cs="Times New Roman"/>
          <w:i/>
          <w:sz w:val="24"/>
          <w:szCs w:val="24"/>
        </w:rPr>
      </w:pPr>
      <w:proofErr w:type="spellStart"/>
      <w:r>
        <w:rPr>
          <w:rFonts w:ascii="Times New Roman" w:hAnsi="Times New Roman" w:cs="Times New Roman"/>
          <w:i/>
          <w:sz w:val="24"/>
          <w:szCs w:val="24"/>
        </w:rPr>
        <w:t>Kshudha</w:t>
      </w:r>
      <w:proofErr w:type="spellEnd"/>
      <w:r>
        <w:rPr>
          <w:rFonts w:ascii="Times New Roman" w:hAnsi="Times New Roman" w:cs="Times New Roman"/>
          <w:i/>
          <w:sz w:val="24"/>
          <w:szCs w:val="24"/>
        </w:rPr>
        <w:t xml:space="preserve"> – Prakrut</w:t>
      </w:r>
    </w:p>
    <w:p w:rsidR="00BD2A9C" w:rsidRDefault="00BD2A9C" w:rsidP="00BD2A9C">
      <w:pPr>
        <w:jc w:val="both"/>
        <w:rPr>
          <w:rFonts w:ascii="Times New Roman" w:hAnsi="Times New Roman" w:cs="Times New Roman"/>
          <w:i/>
          <w:sz w:val="24"/>
          <w:szCs w:val="24"/>
        </w:rPr>
      </w:pPr>
      <w:r>
        <w:rPr>
          <w:rFonts w:ascii="Times New Roman" w:hAnsi="Times New Roman" w:cs="Times New Roman"/>
          <w:i/>
          <w:sz w:val="24"/>
          <w:szCs w:val="24"/>
        </w:rPr>
        <w:t>Nidra –</w:t>
      </w:r>
      <w:proofErr w:type="spellStart"/>
      <w:r>
        <w:rPr>
          <w:rFonts w:ascii="Times New Roman" w:hAnsi="Times New Roman" w:cs="Times New Roman"/>
          <w:i/>
          <w:sz w:val="24"/>
          <w:szCs w:val="24"/>
        </w:rPr>
        <w:t>Khandita</w:t>
      </w:r>
      <w:proofErr w:type="spellEnd"/>
    </w:p>
    <w:p w:rsidR="00BD2A9C" w:rsidRDefault="001243A8" w:rsidP="00BD2A9C">
      <w:pPr>
        <w:jc w:val="both"/>
        <w:rPr>
          <w:rFonts w:ascii="Times New Roman" w:hAnsi="Times New Roman" w:cs="Times New Roman"/>
          <w:i/>
          <w:sz w:val="24"/>
          <w:szCs w:val="24"/>
        </w:rPr>
      </w:pPr>
      <w:proofErr w:type="spellStart"/>
      <w:proofErr w:type="gramStart"/>
      <w:r>
        <w:rPr>
          <w:rFonts w:ascii="Times New Roman" w:hAnsi="Times New Roman" w:cs="Times New Roman"/>
          <w:i/>
          <w:sz w:val="24"/>
          <w:szCs w:val="24"/>
        </w:rPr>
        <w:t>Ura</w:t>
      </w:r>
      <w:proofErr w:type="spellEnd"/>
      <w:proofErr w:type="gramEnd"/>
      <w:r>
        <w:rPr>
          <w:rFonts w:ascii="Times New Roman" w:hAnsi="Times New Roman" w:cs="Times New Roman"/>
          <w:i/>
          <w:sz w:val="24"/>
          <w:szCs w:val="24"/>
        </w:rPr>
        <w:t xml:space="preserve"> – B/L Clear</w:t>
      </w:r>
    </w:p>
    <w:p w:rsidR="00BD2A9C" w:rsidRDefault="00BD2A9C" w:rsidP="00BD2A9C">
      <w:pPr>
        <w:jc w:val="both"/>
        <w:rPr>
          <w:rFonts w:ascii="Times New Roman" w:hAnsi="Times New Roman" w:cs="Times New Roman"/>
          <w:i/>
          <w:sz w:val="24"/>
          <w:szCs w:val="24"/>
        </w:rPr>
      </w:pPr>
      <w:proofErr w:type="spellStart"/>
      <w:r>
        <w:rPr>
          <w:rFonts w:ascii="Times New Roman" w:hAnsi="Times New Roman" w:cs="Times New Roman"/>
          <w:i/>
          <w:sz w:val="24"/>
          <w:szCs w:val="24"/>
        </w:rPr>
        <w:t>Udara</w:t>
      </w:r>
      <w:proofErr w:type="spellEnd"/>
      <w:r>
        <w:rPr>
          <w:rFonts w:ascii="Times New Roman" w:hAnsi="Times New Roman" w:cs="Times New Roman"/>
          <w:i/>
          <w:sz w:val="24"/>
          <w:szCs w:val="24"/>
        </w:rPr>
        <w:t xml:space="preserve"> – Soft, Not tenderness </w:t>
      </w:r>
    </w:p>
    <w:p w:rsidR="00BD2A9C" w:rsidRDefault="00BD2A9C" w:rsidP="00BD2A9C">
      <w:pPr>
        <w:jc w:val="both"/>
        <w:rPr>
          <w:rFonts w:ascii="Times New Roman" w:hAnsi="Times New Roman" w:cs="Times New Roman"/>
          <w:i/>
          <w:sz w:val="24"/>
          <w:szCs w:val="24"/>
        </w:rPr>
      </w:pPr>
      <w:r>
        <w:rPr>
          <w:rFonts w:ascii="Times New Roman" w:hAnsi="Times New Roman" w:cs="Times New Roman"/>
          <w:i/>
          <w:sz w:val="24"/>
          <w:szCs w:val="24"/>
        </w:rPr>
        <w:t xml:space="preserve">Bala – </w:t>
      </w:r>
      <w:proofErr w:type="spellStart"/>
      <w:proofErr w:type="gramStart"/>
      <w:r>
        <w:rPr>
          <w:rFonts w:ascii="Times New Roman" w:hAnsi="Times New Roman" w:cs="Times New Roman"/>
          <w:i/>
          <w:sz w:val="24"/>
          <w:szCs w:val="24"/>
        </w:rPr>
        <w:t>Alpa</w:t>
      </w:r>
      <w:proofErr w:type="spellEnd"/>
      <w:proofErr w:type="gramEnd"/>
    </w:p>
    <w:p w:rsidR="00BD2A9C" w:rsidRDefault="001243A8" w:rsidP="00BD2A9C">
      <w:pPr>
        <w:jc w:val="both"/>
        <w:rPr>
          <w:rFonts w:ascii="Times New Roman" w:hAnsi="Times New Roman" w:cs="Times New Roman"/>
          <w:i/>
          <w:sz w:val="24"/>
          <w:szCs w:val="24"/>
        </w:rPr>
      </w:pPr>
      <w:proofErr w:type="spellStart"/>
      <w:r>
        <w:rPr>
          <w:rFonts w:ascii="Times New Roman" w:hAnsi="Times New Roman" w:cs="Times New Roman"/>
          <w:i/>
          <w:sz w:val="24"/>
          <w:szCs w:val="24"/>
        </w:rPr>
        <w:t>Akruti</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Madhyam</w:t>
      </w:r>
      <w:proofErr w:type="spellEnd"/>
    </w:p>
    <w:p w:rsidR="00BD2A9C" w:rsidRPr="007D3D81" w:rsidRDefault="00BD2A9C" w:rsidP="00BD2A9C">
      <w:pPr>
        <w:jc w:val="both"/>
        <w:rPr>
          <w:rFonts w:ascii="Times New Roman" w:hAnsi="Times New Roman" w:cs="Times New Roman"/>
          <w:i/>
          <w:sz w:val="24"/>
          <w:szCs w:val="24"/>
        </w:rPr>
      </w:pPr>
      <w:proofErr w:type="spellStart"/>
      <w:r>
        <w:rPr>
          <w:rFonts w:ascii="Times New Roman" w:hAnsi="Times New Roman" w:cs="Times New Roman"/>
          <w:i/>
          <w:sz w:val="24"/>
          <w:szCs w:val="24"/>
        </w:rPr>
        <w:t>Twak</w:t>
      </w:r>
      <w:proofErr w:type="spellEnd"/>
      <w:r>
        <w:rPr>
          <w:rFonts w:ascii="Times New Roman" w:hAnsi="Times New Roman" w:cs="Times New Roman"/>
          <w:i/>
          <w:sz w:val="24"/>
          <w:szCs w:val="24"/>
        </w:rPr>
        <w:t xml:space="preserve"> - Ruksha</w:t>
      </w:r>
    </w:p>
    <w:p w:rsidR="00BD2A9C" w:rsidRDefault="00BD2A9C" w:rsidP="00BD2A9C">
      <w:pPr>
        <w:jc w:val="both"/>
        <w:rPr>
          <w:rFonts w:ascii="Times New Roman" w:hAnsi="Times New Roman" w:cs="Times New Roman"/>
          <w:i/>
          <w:sz w:val="24"/>
          <w:szCs w:val="24"/>
        </w:rPr>
      </w:pPr>
      <w:r>
        <w:rPr>
          <w:rFonts w:ascii="Times New Roman" w:hAnsi="Times New Roman" w:cs="Times New Roman"/>
          <w:i/>
          <w:sz w:val="24"/>
          <w:szCs w:val="24"/>
        </w:rPr>
        <w:t>B.P. - 110/70 mm of Hg</w:t>
      </w:r>
    </w:p>
    <w:p w:rsidR="00BD2A9C" w:rsidRDefault="001243A8" w:rsidP="00BD2A9C">
      <w:pPr>
        <w:jc w:val="both"/>
        <w:rPr>
          <w:rFonts w:ascii="Times New Roman" w:hAnsi="Times New Roman" w:cs="Times New Roman"/>
          <w:i/>
          <w:sz w:val="24"/>
          <w:szCs w:val="24"/>
        </w:rPr>
      </w:pPr>
      <w:r>
        <w:rPr>
          <w:rFonts w:ascii="Times New Roman" w:hAnsi="Times New Roman" w:cs="Times New Roman"/>
          <w:i/>
          <w:sz w:val="24"/>
          <w:szCs w:val="24"/>
        </w:rPr>
        <w:t>Weight- 59 kg</w:t>
      </w:r>
    </w:p>
    <w:p w:rsidR="00BD2A9C" w:rsidRPr="007D3D81" w:rsidRDefault="00BD2A9C" w:rsidP="00BD2A9C">
      <w:pPr>
        <w:jc w:val="both"/>
        <w:rPr>
          <w:rFonts w:ascii="Times New Roman" w:hAnsi="Times New Roman" w:cs="Times New Roman"/>
          <w:i/>
          <w:sz w:val="24"/>
          <w:szCs w:val="24"/>
        </w:rPr>
      </w:pPr>
      <w:r w:rsidRPr="00E85B68">
        <w:rPr>
          <w:rFonts w:ascii="Times New Roman" w:hAnsi="Times New Roman" w:cs="Times New Roman"/>
          <w:b/>
          <w:color w:val="000000" w:themeColor="text1"/>
          <w:sz w:val="24"/>
          <w:szCs w:val="24"/>
          <w:u w:val="single"/>
          <w:shd w:val="clear" w:color="auto" w:fill="FFFFFF"/>
        </w:rPr>
        <w:t>Material and Methods</w:t>
      </w:r>
      <w:r w:rsidRPr="00150CCE">
        <w:rPr>
          <w:rFonts w:ascii="Times New Roman" w:hAnsi="Times New Roman" w:cs="Times New Roman"/>
          <w:b/>
          <w:color w:val="000000" w:themeColor="text1"/>
          <w:sz w:val="24"/>
          <w:szCs w:val="24"/>
          <w:shd w:val="clear" w:color="auto" w:fill="FFFFFF"/>
        </w:rPr>
        <w:t>:</w:t>
      </w:r>
    </w:p>
    <w:p w:rsidR="00BD2A9C" w:rsidRDefault="00BD2A9C" w:rsidP="00BD2A9C">
      <w:pPr>
        <w:jc w:val="both"/>
        <w:rPr>
          <w:rFonts w:ascii="Times New Roman" w:hAnsi="Times New Roman" w:cs="Times New Roman"/>
          <w:i/>
          <w:sz w:val="24"/>
          <w:szCs w:val="24"/>
        </w:rPr>
      </w:pPr>
      <w:r>
        <w:rPr>
          <w:rFonts w:ascii="Times New Roman" w:hAnsi="Times New Roman" w:cs="Times New Roman"/>
          <w:sz w:val="24"/>
          <w:szCs w:val="24"/>
        </w:rPr>
        <w:t xml:space="preserve">In the present study, a single patient of symptoms of </w:t>
      </w:r>
      <w:proofErr w:type="spellStart"/>
      <w:r w:rsidR="001243A8">
        <w:rPr>
          <w:rFonts w:ascii="Times New Roman" w:hAnsi="Times New Roman" w:cs="Times New Roman"/>
          <w:i/>
          <w:sz w:val="24"/>
          <w:szCs w:val="24"/>
        </w:rPr>
        <w:t>Aamvata</w:t>
      </w:r>
      <w:proofErr w:type="spellEnd"/>
      <w:r w:rsidR="001243A8">
        <w:rPr>
          <w:rFonts w:ascii="Times New Roman" w:hAnsi="Times New Roman" w:cs="Times New Roman"/>
          <w:i/>
          <w:sz w:val="24"/>
          <w:szCs w:val="24"/>
        </w:rPr>
        <w:t xml:space="preserve"> was</w:t>
      </w:r>
      <w:r>
        <w:rPr>
          <w:rFonts w:ascii="Times New Roman" w:hAnsi="Times New Roman" w:cs="Times New Roman"/>
          <w:i/>
          <w:sz w:val="24"/>
          <w:szCs w:val="24"/>
        </w:rPr>
        <w:t xml:space="preserve"> se</w:t>
      </w:r>
      <w:r w:rsidR="001243A8">
        <w:rPr>
          <w:rFonts w:ascii="Times New Roman" w:hAnsi="Times New Roman" w:cs="Times New Roman"/>
          <w:i/>
          <w:sz w:val="24"/>
          <w:szCs w:val="24"/>
        </w:rPr>
        <w:t xml:space="preserve">lected from </w:t>
      </w:r>
      <w:proofErr w:type="spellStart"/>
      <w:r w:rsidR="001243A8">
        <w:rPr>
          <w:rFonts w:ascii="Times New Roman" w:hAnsi="Times New Roman" w:cs="Times New Roman"/>
          <w:i/>
          <w:sz w:val="24"/>
          <w:szCs w:val="24"/>
        </w:rPr>
        <w:t>Aarogyashala</w:t>
      </w:r>
      <w:proofErr w:type="spellEnd"/>
      <w:r w:rsidR="001243A8">
        <w:rPr>
          <w:rFonts w:ascii="Times New Roman" w:hAnsi="Times New Roman" w:cs="Times New Roman"/>
          <w:i/>
          <w:sz w:val="24"/>
          <w:szCs w:val="24"/>
        </w:rPr>
        <w:t xml:space="preserve"> </w:t>
      </w:r>
      <w:proofErr w:type="spellStart"/>
      <w:r w:rsidR="001243A8">
        <w:rPr>
          <w:rFonts w:ascii="Times New Roman" w:hAnsi="Times New Roman" w:cs="Times New Roman"/>
          <w:i/>
          <w:sz w:val="24"/>
          <w:szCs w:val="24"/>
        </w:rPr>
        <w:t>Rugnalaya</w:t>
      </w:r>
      <w:proofErr w:type="spellEnd"/>
      <w:r w:rsidR="001243A8">
        <w:rPr>
          <w:rFonts w:ascii="Times New Roman" w:hAnsi="Times New Roman" w:cs="Times New Roman"/>
          <w:i/>
          <w:sz w:val="24"/>
          <w:szCs w:val="24"/>
        </w:rPr>
        <w:t xml:space="preserve">, </w:t>
      </w:r>
      <w:proofErr w:type="spellStart"/>
      <w:r w:rsidR="001243A8">
        <w:rPr>
          <w:rFonts w:ascii="Times New Roman" w:hAnsi="Times New Roman" w:cs="Times New Roman"/>
          <w:i/>
          <w:sz w:val="24"/>
          <w:szCs w:val="24"/>
        </w:rPr>
        <w:t>Ganeshwadi</w:t>
      </w:r>
      <w:proofErr w:type="spellEnd"/>
      <w:r w:rsidR="001243A8">
        <w:rPr>
          <w:rFonts w:ascii="Times New Roman" w:hAnsi="Times New Roman" w:cs="Times New Roman"/>
          <w:i/>
          <w:sz w:val="24"/>
          <w:szCs w:val="24"/>
        </w:rPr>
        <w:t xml:space="preserve">, </w:t>
      </w:r>
      <w:proofErr w:type="spellStart"/>
      <w:r w:rsidR="001243A8">
        <w:rPr>
          <w:rFonts w:ascii="Times New Roman" w:hAnsi="Times New Roman" w:cs="Times New Roman"/>
          <w:i/>
          <w:sz w:val="24"/>
          <w:szCs w:val="24"/>
        </w:rPr>
        <w:t>Panchvati</w:t>
      </w:r>
      <w:proofErr w:type="spellEnd"/>
      <w:r w:rsidR="001243A8">
        <w:rPr>
          <w:rFonts w:ascii="Times New Roman" w:hAnsi="Times New Roman" w:cs="Times New Roman"/>
          <w:i/>
          <w:sz w:val="24"/>
          <w:szCs w:val="24"/>
        </w:rPr>
        <w:t xml:space="preserve">, </w:t>
      </w:r>
      <w:proofErr w:type="spellStart"/>
      <w:proofErr w:type="gramStart"/>
      <w:r w:rsidR="001243A8">
        <w:rPr>
          <w:rFonts w:ascii="Times New Roman" w:hAnsi="Times New Roman" w:cs="Times New Roman"/>
          <w:i/>
          <w:sz w:val="24"/>
          <w:szCs w:val="24"/>
        </w:rPr>
        <w:t>Nashik</w:t>
      </w:r>
      <w:proofErr w:type="spellEnd"/>
      <w:proofErr w:type="gramEnd"/>
      <w:r>
        <w:rPr>
          <w:rFonts w:ascii="Times New Roman" w:hAnsi="Times New Roman" w:cs="Times New Roman"/>
          <w:i/>
          <w:sz w:val="24"/>
          <w:szCs w:val="24"/>
        </w:rPr>
        <w:t>.</w:t>
      </w:r>
    </w:p>
    <w:p w:rsidR="000E0045" w:rsidRDefault="000E0045" w:rsidP="00BD2A9C">
      <w:pPr>
        <w:jc w:val="both"/>
        <w:rPr>
          <w:rFonts w:ascii="Times New Roman" w:hAnsi="Times New Roman" w:cs="Times New Roman"/>
          <w:i/>
          <w:sz w:val="24"/>
          <w:szCs w:val="24"/>
        </w:rPr>
      </w:pPr>
    </w:p>
    <w:p w:rsidR="00000000" w:rsidRPr="00325A88" w:rsidRDefault="00D24381" w:rsidP="00325A88">
      <w:pPr>
        <w:numPr>
          <w:ilvl w:val="0"/>
          <w:numId w:val="2"/>
        </w:numPr>
        <w:jc w:val="both"/>
        <w:rPr>
          <w:rFonts w:ascii="Times New Roman" w:hAnsi="Times New Roman" w:cs="Times New Roman"/>
          <w:sz w:val="24"/>
          <w:szCs w:val="24"/>
          <w:lang w:val="en-IN"/>
        </w:rPr>
      </w:pPr>
      <w:r w:rsidRPr="00325A88">
        <w:rPr>
          <w:rFonts w:ascii="Nirmala UI" w:hAnsi="Nirmala UI" w:cs="Nirmala UI" w:hint="cs"/>
          <w:sz w:val="24"/>
          <w:szCs w:val="24"/>
          <w:cs/>
          <w:lang w:bidi="hi-IN"/>
        </w:rPr>
        <w:t>लंघनं</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स्वेदनं</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तिक्तदीपनानि</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कटुनि</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च।</w:t>
      </w:r>
    </w:p>
    <w:p w:rsidR="00000000" w:rsidRPr="00325A88" w:rsidRDefault="00D24381" w:rsidP="00325A88">
      <w:pPr>
        <w:numPr>
          <w:ilvl w:val="0"/>
          <w:numId w:val="2"/>
        </w:numPr>
        <w:jc w:val="both"/>
        <w:rPr>
          <w:rFonts w:ascii="Times New Roman" w:hAnsi="Times New Roman" w:cs="Times New Roman"/>
          <w:sz w:val="24"/>
          <w:szCs w:val="24"/>
          <w:lang w:val="en-IN"/>
        </w:rPr>
      </w:pPr>
      <w:r w:rsidRPr="00325A88">
        <w:rPr>
          <w:rFonts w:ascii="Nirmala UI" w:hAnsi="Nirmala UI" w:cs="Nirmala UI" w:hint="cs"/>
          <w:sz w:val="24"/>
          <w:szCs w:val="24"/>
          <w:cs/>
          <w:lang w:bidi="hi-IN"/>
        </w:rPr>
        <w:t>विरेचनं</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स्नेहपानं</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बस्त्यश्चाममारुते॥</w:t>
      </w:r>
    </w:p>
    <w:p w:rsidR="00000000" w:rsidRPr="00325A88" w:rsidRDefault="00D24381" w:rsidP="00325A88">
      <w:pPr>
        <w:numPr>
          <w:ilvl w:val="0"/>
          <w:numId w:val="2"/>
        </w:numPr>
        <w:jc w:val="both"/>
        <w:rPr>
          <w:rFonts w:ascii="Times New Roman" w:hAnsi="Times New Roman" w:cs="Times New Roman"/>
          <w:sz w:val="24"/>
          <w:szCs w:val="24"/>
          <w:lang w:val="en-IN"/>
        </w:rPr>
      </w:pPr>
      <w:r w:rsidRPr="00325A88">
        <w:rPr>
          <w:rFonts w:ascii="Nirmala UI" w:hAnsi="Nirmala UI" w:cs="Nirmala UI" w:hint="cs"/>
          <w:sz w:val="24"/>
          <w:szCs w:val="24"/>
          <w:cs/>
          <w:lang w:bidi="hi-IN"/>
        </w:rPr>
        <w:t>रुक्ष</w:t>
      </w:r>
      <w:r w:rsidRPr="00325A88">
        <w:rPr>
          <w:rFonts w:ascii="Times New Roman" w:hAnsi="Times New Roman" w:cs="Times New Roman"/>
          <w:sz w:val="24"/>
          <w:szCs w:val="24"/>
          <w:cs/>
          <w:lang w:bidi="hi-IN"/>
        </w:rPr>
        <w:t xml:space="preserve">: </w:t>
      </w:r>
      <w:r w:rsidRPr="00325A88">
        <w:rPr>
          <w:rFonts w:ascii="Nirmala UI" w:hAnsi="Nirmala UI" w:cs="Nirmala UI" w:hint="cs"/>
          <w:sz w:val="24"/>
          <w:szCs w:val="24"/>
          <w:cs/>
          <w:lang w:bidi="hi-IN"/>
        </w:rPr>
        <w:t>स्वेदो</w:t>
      </w:r>
      <w:r w:rsidRPr="00325A88">
        <w:rPr>
          <w:rFonts w:ascii="Times New Roman" w:hAnsi="Times New Roman" w:cs="Times New Roman"/>
          <w:sz w:val="24"/>
          <w:szCs w:val="24"/>
          <w:cs/>
          <w:lang w:bidi="hi-IN"/>
        </w:rPr>
        <w:t xml:space="preserve"> </w:t>
      </w:r>
      <w:r w:rsidRPr="00325A88">
        <w:rPr>
          <w:rFonts w:ascii="Nirmala UI" w:hAnsi="Nirmala UI" w:cs="Nirmala UI" w:hint="cs"/>
          <w:sz w:val="24"/>
          <w:szCs w:val="24"/>
          <w:cs/>
          <w:lang w:bidi="hi-IN"/>
        </w:rPr>
        <w:t>वि</w:t>
      </w:r>
      <w:r w:rsidRPr="00325A88">
        <w:rPr>
          <w:rFonts w:ascii="Nirmala UI" w:hAnsi="Nirmala UI" w:cs="Nirmala UI" w:hint="cs"/>
          <w:sz w:val="24"/>
          <w:szCs w:val="24"/>
          <w:cs/>
          <w:lang w:bidi="hi-IN"/>
        </w:rPr>
        <w:t>धातव्यो</w:t>
      </w:r>
      <w:r w:rsidRPr="00325A88">
        <w:rPr>
          <w:rFonts w:ascii="Times New Roman" w:hAnsi="Times New Roman" w:cs="Times New Roman"/>
          <w:sz w:val="24"/>
          <w:szCs w:val="24"/>
          <w:cs/>
          <w:lang w:bidi="hi-IN"/>
        </w:rPr>
        <w:t xml:space="preserve"> </w:t>
      </w:r>
      <w:r w:rsidRPr="00325A88">
        <w:rPr>
          <w:rFonts w:ascii="Nirmala UI" w:hAnsi="Nirmala UI" w:cs="Nirmala UI" w:hint="cs"/>
          <w:sz w:val="24"/>
          <w:szCs w:val="24"/>
          <w:cs/>
          <w:lang w:bidi="hi-IN"/>
        </w:rPr>
        <w:t>वालुकापोटलैस्तथा।</w:t>
      </w:r>
    </w:p>
    <w:p w:rsidR="00000000" w:rsidRPr="00325A88" w:rsidRDefault="00D24381" w:rsidP="00325A88">
      <w:pPr>
        <w:numPr>
          <w:ilvl w:val="0"/>
          <w:numId w:val="2"/>
        </w:numPr>
        <w:jc w:val="both"/>
        <w:rPr>
          <w:rFonts w:ascii="Times New Roman" w:hAnsi="Times New Roman" w:cs="Times New Roman"/>
          <w:sz w:val="24"/>
          <w:szCs w:val="24"/>
          <w:lang w:val="en-IN"/>
        </w:rPr>
      </w:pPr>
      <w:r w:rsidRPr="00325A88">
        <w:rPr>
          <w:rFonts w:ascii="Nirmala UI" w:hAnsi="Nirmala UI" w:cs="Nirmala UI" w:hint="cs"/>
          <w:sz w:val="24"/>
          <w:szCs w:val="24"/>
          <w:cs/>
          <w:lang w:bidi="hi-IN"/>
        </w:rPr>
        <w:t>उपनाहाश्च</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कर्तव्यास्ते</w:t>
      </w:r>
      <w:r w:rsidRPr="00325A88">
        <w:rPr>
          <w:rFonts w:ascii="Times New Roman" w:hAnsi="Times New Roman" w:cs="Times New Roman"/>
          <w:sz w:val="24"/>
          <w:szCs w:val="24"/>
        </w:rPr>
        <w:t>S</w:t>
      </w:r>
      <w:r w:rsidRPr="00325A88">
        <w:rPr>
          <w:rFonts w:ascii="Nirmala UI" w:hAnsi="Nirmala UI" w:cs="Nirmala UI" w:hint="cs"/>
          <w:sz w:val="24"/>
          <w:szCs w:val="24"/>
          <w:cs/>
          <w:lang w:bidi="hi-IN"/>
        </w:rPr>
        <w:t>पि</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स्नेहविवर्जिता॥</w:t>
      </w:r>
      <w:r w:rsidRPr="00325A88">
        <w:rPr>
          <w:rFonts w:ascii="Times New Roman" w:hAnsi="Times New Roman" w:cs="Times New Roman" w:hint="cs"/>
          <w:sz w:val="24"/>
          <w:szCs w:val="24"/>
          <w:cs/>
          <w:lang w:bidi="hi-IN"/>
        </w:rPr>
        <w:t xml:space="preserve"> (</w:t>
      </w:r>
      <w:r w:rsidRPr="00325A88">
        <w:rPr>
          <w:rFonts w:ascii="Nirmala UI" w:hAnsi="Nirmala UI" w:cs="Nirmala UI" w:hint="cs"/>
          <w:sz w:val="24"/>
          <w:szCs w:val="24"/>
          <w:cs/>
          <w:lang w:bidi="hi-IN"/>
        </w:rPr>
        <w:t>योगरत्नाकर</w:t>
      </w:r>
      <w:r w:rsidRPr="00325A88">
        <w:rPr>
          <w:rFonts w:ascii="Times New Roman" w:hAnsi="Times New Roman" w:cs="Times New Roman"/>
          <w:sz w:val="24"/>
          <w:szCs w:val="24"/>
          <w:cs/>
          <w:lang w:bidi="hi-IN"/>
        </w:rPr>
        <w:t>)</w:t>
      </w:r>
    </w:p>
    <w:p w:rsidR="00CA1E98" w:rsidRDefault="000E0045" w:rsidP="00CA1E98">
      <w:pPr>
        <w:autoSpaceDE w:val="0"/>
        <w:autoSpaceDN w:val="0"/>
        <w:adjustRightInd w:val="0"/>
        <w:spacing w:after="0" w:line="240" w:lineRule="auto"/>
        <w:rPr>
          <w:rFonts w:ascii="Times New Roman" w:eastAsiaTheme="minorHAnsi" w:hAnsi="Times New Roman" w:cs="Times New Roman"/>
          <w:color w:val="000000"/>
          <w:sz w:val="24"/>
          <w:szCs w:val="24"/>
          <w:lang w:val="en-IN"/>
        </w:rPr>
      </w:pPr>
      <w:r>
        <w:rPr>
          <w:rFonts w:ascii="Times New Roman" w:eastAsiaTheme="minorHAnsi" w:hAnsi="Times New Roman" w:cs="Times New Roman"/>
          <w:color w:val="000000"/>
          <w:sz w:val="24"/>
          <w:szCs w:val="24"/>
          <w:lang w:val="en-IN"/>
        </w:rPr>
        <w:t xml:space="preserve">Firstly </w:t>
      </w:r>
      <w:proofErr w:type="spellStart"/>
      <w:r>
        <w:rPr>
          <w:rFonts w:ascii="Times New Roman" w:eastAsiaTheme="minorHAnsi" w:hAnsi="Times New Roman" w:cs="Times New Roman"/>
          <w:i/>
          <w:color w:val="000000"/>
          <w:sz w:val="24"/>
          <w:szCs w:val="24"/>
          <w:lang w:val="en-IN"/>
        </w:rPr>
        <w:t>Langhan</w:t>
      </w:r>
      <w:proofErr w:type="spellEnd"/>
      <w:r>
        <w:rPr>
          <w:rFonts w:ascii="Times New Roman" w:eastAsiaTheme="minorHAnsi" w:hAnsi="Times New Roman" w:cs="Times New Roman"/>
          <w:i/>
          <w:color w:val="000000"/>
          <w:sz w:val="24"/>
          <w:szCs w:val="24"/>
          <w:lang w:val="en-IN"/>
        </w:rPr>
        <w:t xml:space="preserve"> chikitsa </w:t>
      </w:r>
      <w:r w:rsidR="00CA1E98">
        <w:rPr>
          <w:rFonts w:ascii="Times New Roman" w:eastAsiaTheme="minorHAnsi" w:hAnsi="Times New Roman" w:cs="Times New Roman"/>
          <w:color w:val="000000"/>
          <w:sz w:val="24"/>
          <w:szCs w:val="24"/>
          <w:lang w:val="en-IN"/>
        </w:rPr>
        <w:t>for 7 days.</w:t>
      </w:r>
    </w:p>
    <w:p w:rsidR="00CA1E98" w:rsidRPr="00CA1E98" w:rsidRDefault="000E0045" w:rsidP="00CA1E98">
      <w:pPr>
        <w:autoSpaceDE w:val="0"/>
        <w:autoSpaceDN w:val="0"/>
        <w:adjustRightInd w:val="0"/>
        <w:spacing w:after="0" w:line="240" w:lineRule="auto"/>
        <w:ind w:firstLine="720"/>
        <w:jc w:val="both"/>
        <w:rPr>
          <w:rFonts w:ascii="Times New Roman" w:eastAsiaTheme="minorHAnsi" w:hAnsi="Times New Roman" w:cs="Times New Roman"/>
          <w:i/>
          <w:color w:val="000000"/>
          <w:sz w:val="24"/>
          <w:szCs w:val="24"/>
          <w:lang w:val="en-IN"/>
        </w:rPr>
      </w:pPr>
      <w:r>
        <w:rPr>
          <w:rFonts w:ascii="Times New Roman" w:eastAsiaTheme="minorHAnsi" w:hAnsi="Times New Roman" w:cs="Times New Roman"/>
          <w:color w:val="000000"/>
          <w:sz w:val="24"/>
          <w:szCs w:val="24"/>
          <w:lang w:val="en-IN"/>
        </w:rPr>
        <w:t xml:space="preserve">Complete abstinence from food along with lukewarm </w:t>
      </w:r>
      <w:proofErr w:type="spellStart"/>
      <w:r w:rsidRPr="00CA1E98">
        <w:rPr>
          <w:rFonts w:ascii="Times New Roman" w:eastAsiaTheme="minorHAnsi" w:hAnsi="Times New Roman" w:cs="Times New Roman"/>
          <w:i/>
          <w:color w:val="000000"/>
          <w:sz w:val="24"/>
          <w:szCs w:val="24"/>
          <w:lang w:val="en-IN"/>
        </w:rPr>
        <w:t>shunthi</w:t>
      </w:r>
      <w:proofErr w:type="spellEnd"/>
      <w:r w:rsidR="00CA1E98" w:rsidRPr="00CA1E98">
        <w:rPr>
          <w:rFonts w:ascii="Times New Roman" w:eastAsiaTheme="minorHAnsi" w:hAnsi="Times New Roman" w:cs="Times New Roman"/>
          <w:i/>
          <w:color w:val="000000"/>
          <w:sz w:val="24"/>
          <w:szCs w:val="24"/>
          <w:lang w:val="en-IN"/>
        </w:rPr>
        <w:t xml:space="preserve"> siddha </w:t>
      </w:r>
      <w:proofErr w:type="spellStart"/>
      <w:r w:rsidR="00CA1E98" w:rsidRPr="00CA1E98">
        <w:rPr>
          <w:rFonts w:ascii="Times New Roman" w:eastAsiaTheme="minorHAnsi" w:hAnsi="Times New Roman" w:cs="Times New Roman"/>
          <w:i/>
          <w:color w:val="000000"/>
          <w:sz w:val="24"/>
          <w:szCs w:val="24"/>
          <w:lang w:val="en-IN"/>
        </w:rPr>
        <w:t>jala</w:t>
      </w:r>
      <w:proofErr w:type="spellEnd"/>
      <w:r w:rsidR="00CA1E98" w:rsidRPr="00CA1E98">
        <w:rPr>
          <w:rFonts w:ascii="Times New Roman" w:eastAsiaTheme="minorHAnsi" w:hAnsi="Times New Roman" w:cs="Times New Roman"/>
          <w:i/>
          <w:color w:val="000000"/>
          <w:sz w:val="24"/>
          <w:szCs w:val="24"/>
          <w:lang w:val="en-IN"/>
        </w:rPr>
        <w:t>.</w:t>
      </w:r>
      <w:r w:rsidR="00CA1E98">
        <w:rPr>
          <w:rFonts w:ascii="Times New Roman" w:eastAsiaTheme="minorHAnsi" w:hAnsi="Times New Roman" w:cs="Times New Roman"/>
          <w:i/>
          <w:color w:val="000000"/>
          <w:sz w:val="24"/>
          <w:szCs w:val="24"/>
          <w:lang w:val="en-IN"/>
        </w:rPr>
        <w:t xml:space="preserve"> </w:t>
      </w:r>
      <w:r w:rsidR="00CA1E98">
        <w:rPr>
          <w:rFonts w:ascii="Times New Roman" w:eastAsiaTheme="minorHAnsi" w:hAnsi="Times New Roman" w:cs="Times New Roman"/>
          <w:color w:val="000000"/>
          <w:sz w:val="24"/>
          <w:szCs w:val="24"/>
          <w:lang w:val="en-IN"/>
        </w:rPr>
        <w:t xml:space="preserve">And along with this </w:t>
      </w:r>
      <w:proofErr w:type="spellStart"/>
      <w:r w:rsidR="00CA1E98" w:rsidRPr="00CA1E98">
        <w:rPr>
          <w:rFonts w:ascii="Times New Roman" w:eastAsiaTheme="minorHAnsi" w:hAnsi="Times New Roman" w:cs="Times New Roman"/>
          <w:i/>
          <w:color w:val="000000"/>
          <w:sz w:val="24"/>
          <w:szCs w:val="24"/>
          <w:lang w:val="en-IN"/>
        </w:rPr>
        <w:t>Langhan</w:t>
      </w:r>
      <w:proofErr w:type="spellEnd"/>
      <w:r w:rsidR="00CA1E98" w:rsidRPr="00CA1E98">
        <w:rPr>
          <w:rFonts w:ascii="Times New Roman" w:eastAsiaTheme="minorHAnsi" w:hAnsi="Times New Roman" w:cs="Times New Roman"/>
          <w:i/>
          <w:color w:val="000000"/>
          <w:sz w:val="24"/>
          <w:szCs w:val="24"/>
          <w:lang w:val="en-IN"/>
        </w:rPr>
        <w:t xml:space="preserve">, Ruksha </w:t>
      </w:r>
      <w:proofErr w:type="spellStart"/>
      <w:r w:rsidR="00CA1E98" w:rsidRPr="00CA1E98">
        <w:rPr>
          <w:rFonts w:ascii="Times New Roman" w:eastAsiaTheme="minorHAnsi" w:hAnsi="Times New Roman" w:cs="Times New Roman"/>
          <w:i/>
          <w:color w:val="000000"/>
          <w:sz w:val="24"/>
          <w:szCs w:val="24"/>
          <w:lang w:val="en-IN"/>
        </w:rPr>
        <w:t>waluka</w:t>
      </w:r>
      <w:proofErr w:type="spellEnd"/>
      <w:r w:rsidR="00CA1E98" w:rsidRPr="00CA1E98">
        <w:rPr>
          <w:rFonts w:ascii="Times New Roman" w:eastAsiaTheme="minorHAnsi" w:hAnsi="Times New Roman" w:cs="Times New Roman"/>
          <w:i/>
          <w:color w:val="000000"/>
          <w:sz w:val="24"/>
          <w:szCs w:val="24"/>
          <w:lang w:val="en-IN"/>
        </w:rPr>
        <w:t xml:space="preserve"> </w:t>
      </w:r>
      <w:proofErr w:type="spellStart"/>
      <w:r w:rsidR="00CA1E98" w:rsidRPr="00CA1E98">
        <w:rPr>
          <w:rFonts w:ascii="Times New Roman" w:eastAsiaTheme="minorHAnsi" w:hAnsi="Times New Roman" w:cs="Times New Roman"/>
          <w:i/>
          <w:color w:val="000000"/>
          <w:sz w:val="24"/>
          <w:szCs w:val="24"/>
          <w:lang w:val="en-IN"/>
        </w:rPr>
        <w:t>pot</w:t>
      </w:r>
      <w:r w:rsidR="00CA1E98">
        <w:rPr>
          <w:rFonts w:ascii="Times New Roman" w:eastAsiaTheme="minorHAnsi" w:hAnsi="Times New Roman" w:cs="Times New Roman"/>
          <w:i/>
          <w:color w:val="000000"/>
          <w:sz w:val="24"/>
          <w:szCs w:val="24"/>
          <w:lang w:val="en-IN"/>
        </w:rPr>
        <w:t>t</w:t>
      </w:r>
      <w:r w:rsidR="00CA1E98" w:rsidRPr="00CA1E98">
        <w:rPr>
          <w:rFonts w:ascii="Times New Roman" w:eastAsiaTheme="minorHAnsi" w:hAnsi="Times New Roman" w:cs="Times New Roman"/>
          <w:i/>
          <w:color w:val="000000"/>
          <w:sz w:val="24"/>
          <w:szCs w:val="24"/>
          <w:lang w:val="en-IN"/>
        </w:rPr>
        <w:t>ali</w:t>
      </w:r>
      <w:proofErr w:type="spellEnd"/>
      <w:r w:rsidR="00CA1E98" w:rsidRPr="00CA1E98">
        <w:rPr>
          <w:rFonts w:ascii="Times New Roman" w:eastAsiaTheme="minorHAnsi" w:hAnsi="Times New Roman" w:cs="Times New Roman"/>
          <w:i/>
          <w:color w:val="000000"/>
          <w:sz w:val="24"/>
          <w:szCs w:val="24"/>
          <w:lang w:val="en-IN"/>
        </w:rPr>
        <w:t xml:space="preserve"> </w:t>
      </w:r>
      <w:proofErr w:type="spellStart"/>
      <w:r w:rsidR="00CA1E98" w:rsidRPr="00CA1E98">
        <w:rPr>
          <w:rFonts w:ascii="Times New Roman" w:eastAsiaTheme="minorHAnsi" w:hAnsi="Times New Roman" w:cs="Times New Roman"/>
          <w:i/>
          <w:color w:val="000000"/>
          <w:sz w:val="24"/>
          <w:szCs w:val="24"/>
          <w:lang w:val="en-IN"/>
        </w:rPr>
        <w:t>sweda</w:t>
      </w:r>
      <w:proofErr w:type="spellEnd"/>
      <w:r w:rsidR="00CA1E98">
        <w:rPr>
          <w:rFonts w:ascii="Times New Roman" w:eastAsiaTheme="minorHAnsi" w:hAnsi="Times New Roman" w:cs="Times New Roman"/>
          <w:color w:val="000000"/>
          <w:sz w:val="24"/>
          <w:szCs w:val="24"/>
          <w:lang w:val="en-IN"/>
        </w:rPr>
        <w:t xml:space="preserve"> also indicated.</w:t>
      </w:r>
    </w:p>
    <w:p w:rsidR="00CA1E98" w:rsidRDefault="00CA1E98" w:rsidP="00CA1E98">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p>
    <w:p w:rsidR="00CA1E98" w:rsidRPr="00CA1E98" w:rsidRDefault="00CA1E98" w:rsidP="00CA1E98">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p>
    <w:p w:rsidR="00CA1E98" w:rsidRDefault="00CA1E98" w:rsidP="00CA1E98">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OBSERVATION and DISCUSSION</w:t>
      </w:r>
      <w:r w:rsidRPr="00E85B68">
        <w:rPr>
          <w:rFonts w:ascii="Times New Roman" w:hAnsi="Times New Roman" w:cs="Times New Roman"/>
          <w:b/>
          <w:sz w:val="24"/>
          <w:szCs w:val="24"/>
          <w:u w:val="single"/>
        </w:rPr>
        <w:t>:</w:t>
      </w:r>
    </w:p>
    <w:p w:rsidR="00CA1E98" w:rsidRDefault="00CA1E98" w:rsidP="00CA1E98">
      <w:pPr>
        <w:spacing w:line="240" w:lineRule="auto"/>
        <w:rPr>
          <w:rFonts w:ascii="Times New Roman" w:hAnsi="Times New Roman" w:cs="Times New Roman"/>
          <w:b/>
          <w:sz w:val="24"/>
          <w:szCs w:val="24"/>
        </w:rPr>
      </w:pPr>
      <w:r w:rsidRPr="004737D8">
        <w:rPr>
          <w:rFonts w:ascii="Times New Roman" w:hAnsi="Times New Roman" w:cs="Times New Roman"/>
          <w:b/>
          <w:sz w:val="24"/>
          <w:szCs w:val="24"/>
        </w:rPr>
        <w:t>Observation:</w:t>
      </w:r>
    </w:p>
    <w:p w:rsidR="009E65CB" w:rsidRDefault="009E65CB" w:rsidP="009E65C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After </w:t>
      </w:r>
      <w:proofErr w:type="spellStart"/>
      <w:r w:rsidRPr="009E65CB">
        <w:rPr>
          <w:rFonts w:ascii="Times New Roman" w:hAnsi="Times New Roman" w:cs="Times New Roman"/>
          <w:i/>
          <w:sz w:val="24"/>
          <w:szCs w:val="24"/>
        </w:rPr>
        <w:t>Langhan</w:t>
      </w:r>
      <w:proofErr w:type="spellEnd"/>
      <w:r w:rsidR="00FE18F7">
        <w:rPr>
          <w:rFonts w:ascii="Times New Roman" w:hAnsi="Times New Roman" w:cs="Times New Roman"/>
          <w:sz w:val="24"/>
          <w:szCs w:val="24"/>
        </w:rPr>
        <w:t xml:space="preserve"> with</w:t>
      </w:r>
      <w:r>
        <w:rPr>
          <w:rFonts w:ascii="Times New Roman" w:hAnsi="Times New Roman" w:cs="Times New Roman"/>
          <w:sz w:val="24"/>
          <w:szCs w:val="24"/>
        </w:rPr>
        <w:t xml:space="preserve"> </w:t>
      </w:r>
      <w:r w:rsidRPr="009E65CB">
        <w:rPr>
          <w:rFonts w:ascii="Times New Roman" w:hAnsi="Times New Roman" w:cs="Times New Roman"/>
          <w:i/>
          <w:sz w:val="24"/>
          <w:szCs w:val="24"/>
        </w:rPr>
        <w:t xml:space="preserve">Ruksha </w:t>
      </w:r>
      <w:proofErr w:type="spellStart"/>
      <w:r w:rsidRPr="009E65CB">
        <w:rPr>
          <w:rFonts w:ascii="Times New Roman" w:hAnsi="Times New Roman" w:cs="Times New Roman"/>
          <w:i/>
          <w:sz w:val="24"/>
          <w:szCs w:val="24"/>
        </w:rPr>
        <w:t>waluka</w:t>
      </w:r>
      <w:proofErr w:type="spellEnd"/>
      <w:r w:rsidRPr="009E65CB">
        <w:rPr>
          <w:rFonts w:ascii="Times New Roman" w:hAnsi="Times New Roman" w:cs="Times New Roman"/>
          <w:i/>
          <w:sz w:val="24"/>
          <w:szCs w:val="24"/>
        </w:rPr>
        <w:t xml:space="preserve"> </w:t>
      </w:r>
      <w:proofErr w:type="spellStart"/>
      <w:r w:rsidRPr="009E65CB">
        <w:rPr>
          <w:rFonts w:ascii="Times New Roman" w:hAnsi="Times New Roman" w:cs="Times New Roman"/>
          <w:i/>
          <w:sz w:val="24"/>
          <w:szCs w:val="24"/>
        </w:rPr>
        <w:t>pottali</w:t>
      </w:r>
      <w:proofErr w:type="spellEnd"/>
      <w:r w:rsidRPr="009E65CB">
        <w:rPr>
          <w:rFonts w:ascii="Times New Roman" w:hAnsi="Times New Roman" w:cs="Times New Roman"/>
          <w:i/>
          <w:sz w:val="24"/>
          <w:szCs w:val="24"/>
        </w:rPr>
        <w:t xml:space="preserve"> </w:t>
      </w:r>
      <w:proofErr w:type="spellStart"/>
      <w:r w:rsidRPr="009E65CB">
        <w:rPr>
          <w:rFonts w:ascii="Times New Roman" w:hAnsi="Times New Roman" w:cs="Times New Roman"/>
          <w:i/>
          <w:sz w:val="24"/>
          <w:szCs w:val="24"/>
        </w:rPr>
        <w:t>sweda</w:t>
      </w:r>
      <w:proofErr w:type="spellEnd"/>
      <w:r>
        <w:rPr>
          <w:rFonts w:ascii="Times New Roman" w:hAnsi="Times New Roman" w:cs="Times New Roman"/>
          <w:i/>
          <w:sz w:val="24"/>
          <w:szCs w:val="24"/>
        </w:rPr>
        <w:t>-</w:t>
      </w:r>
      <w:r>
        <w:rPr>
          <w:rFonts w:ascii="Times New Roman" w:hAnsi="Times New Roman" w:cs="Times New Roman"/>
          <w:sz w:val="24"/>
          <w:szCs w:val="24"/>
        </w:rPr>
        <w:t xml:space="preserve"> patient noticed marked decrease in above all the joint pain and swelling. There was 70-80 % relief in the pain, swelling and stiffness of all the joints, improvement in </w:t>
      </w:r>
      <w:proofErr w:type="spellStart"/>
      <w:r w:rsidRPr="00FE18F7">
        <w:rPr>
          <w:rFonts w:ascii="Times New Roman" w:hAnsi="Times New Roman" w:cs="Times New Roman"/>
          <w:i/>
          <w:sz w:val="24"/>
          <w:szCs w:val="24"/>
        </w:rPr>
        <w:t>bala</w:t>
      </w:r>
      <w:proofErr w:type="spellEnd"/>
      <w:r>
        <w:rPr>
          <w:rFonts w:ascii="Times New Roman" w:hAnsi="Times New Roman" w:cs="Times New Roman"/>
          <w:sz w:val="24"/>
          <w:szCs w:val="24"/>
        </w:rPr>
        <w:t>, thus aiding the patient in performing day to day activities on her own, without anyone’s help as described by patient herself.</w:t>
      </w:r>
    </w:p>
    <w:p w:rsidR="009E65CB" w:rsidRPr="00E1147D" w:rsidRDefault="009E65CB" w:rsidP="009E65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observed that, the </w:t>
      </w:r>
      <w:proofErr w:type="spellStart"/>
      <w:r>
        <w:rPr>
          <w:rFonts w:ascii="Times New Roman" w:hAnsi="Times New Roman" w:cs="Times New Roman"/>
          <w:i/>
          <w:sz w:val="24"/>
          <w:szCs w:val="24"/>
        </w:rPr>
        <w:t>Langhan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9E65CB">
        <w:rPr>
          <w:rFonts w:ascii="Times New Roman" w:hAnsi="Times New Roman" w:cs="Times New Roman"/>
          <w:i/>
          <w:sz w:val="24"/>
          <w:szCs w:val="24"/>
        </w:rPr>
        <w:t xml:space="preserve">Ruksha </w:t>
      </w:r>
      <w:proofErr w:type="spellStart"/>
      <w:r w:rsidRPr="009E65CB">
        <w:rPr>
          <w:rFonts w:ascii="Times New Roman" w:hAnsi="Times New Roman" w:cs="Times New Roman"/>
          <w:i/>
          <w:sz w:val="24"/>
          <w:szCs w:val="24"/>
        </w:rPr>
        <w:t>waluka</w:t>
      </w:r>
      <w:proofErr w:type="spellEnd"/>
      <w:r w:rsidRPr="009E65CB">
        <w:rPr>
          <w:rFonts w:ascii="Times New Roman" w:hAnsi="Times New Roman" w:cs="Times New Roman"/>
          <w:i/>
          <w:sz w:val="24"/>
          <w:szCs w:val="24"/>
        </w:rPr>
        <w:t xml:space="preserve"> </w:t>
      </w:r>
      <w:proofErr w:type="spellStart"/>
      <w:r w:rsidRPr="009E65CB">
        <w:rPr>
          <w:rFonts w:ascii="Times New Roman" w:hAnsi="Times New Roman" w:cs="Times New Roman"/>
          <w:i/>
          <w:sz w:val="24"/>
          <w:szCs w:val="24"/>
        </w:rPr>
        <w:t>Sweda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is effective in the </w:t>
      </w:r>
      <w:proofErr w:type="spellStart"/>
      <w:r>
        <w:rPr>
          <w:rFonts w:ascii="Times New Roman" w:hAnsi="Times New Roman" w:cs="Times New Roman"/>
          <w:i/>
          <w:sz w:val="24"/>
          <w:szCs w:val="24"/>
        </w:rPr>
        <w:t>Aamvata</w:t>
      </w:r>
      <w:proofErr w:type="spellEnd"/>
      <w:r>
        <w:rPr>
          <w:rFonts w:ascii="Times New Roman" w:hAnsi="Times New Roman" w:cs="Times New Roman"/>
          <w:sz w:val="24"/>
          <w:szCs w:val="24"/>
        </w:rPr>
        <w:t>.</w:t>
      </w:r>
    </w:p>
    <w:p w:rsidR="00FE18F7" w:rsidRDefault="00FE18F7" w:rsidP="00FE18F7">
      <w:pPr>
        <w:spacing w:line="240" w:lineRule="auto"/>
        <w:rPr>
          <w:rFonts w:ascii="Times New Roman" w:hAnsi="Times New Roman" w:cs="Times New Roman"/>
          <w:b/>
          <w:sz w:val="24"/>
          <w:szCs w:val="24"/>
        </w:rPr>
      </w:pPr>
      <w:r w:rsidRPr="004737D8">
        <w:rPr>
          <w:rFonts w:ascii="Times New Roman" w:hAnsi="Times New Roman" w:cs="Times New Roman"/>
          <w:b/>
          <w:sz w:val="24"/>
          <w:szCs w:val="24"/>
        </w:rPr>
        <w:t>Discussion:</w:t>
      </w:r>
    </w:p>
    <w:p w:rsidR="00FE18F7" w:rsidRPr="00FE18F7" w:rsidRDefault="00FE18F7" w:rsidP="00FE18F7">
      <w:pPr>
        <w:spacing w:line="240" w:lineRule="auto"/>
        <w:ind w:firstLine="720"/>
        <w:jc w:val="both"/>
        <w:rPr>
          <w:rFonts w:ascii="Times New Roman" w:hAnsi="Times New Roman" w:cs="Times New Roman"/>
          <w:b/>
          <w:sz w:val="24"/>
          <w:szCs w:val="24"/>
        </w:rPr>
      </w:pPr>
      <w:r w:rsidRPr="00FE18F7">
        <w:rPr>
          <w:rFonts w:ascii="Times New Roman" w:hAnsi="Times New Roman" w:cs="Times New Roman"/>
          <w:sz w:val="24"/>
          <w:szCs w:val="24"/>
        </w:rPr>
        <w:t xml:space="preserve">According to Ayurveda, poor digestive power is root cause of formation of </w:t>
      </w:r>
      <w:proofErr w:type="spellStart"/>
      <w:r w:rsidRPr="00FE18F7">
        <w:rPr>
          <w:rFonts w:ascii="Times New Roman" w:hAnsi="Times New Roman" w:cs="Times New Roman"/>
          <w:i/>
          <w:sz w:val="24"/>
          <w:szCs w:val="24"/>
        </w:rPr>
        <w:t>A</w:t>
      </w:r>
      <w:r w:rsidRPr="00FE18F7">
        <w:rPr>
          <w:rFonts w:ascii="Times New Roman" w:hAnsi="Times New Roman" w:cs="Times New Roman"/>
          <w:i/>
          <w:sz w:val="24"/>
          <w:szCs w:val="24"/>
        </w:rPr>
        <w:t>am</w:t>
      </w:r>
      <w:proofErr w:type="spellEnd"/>
      <w:r>
        <w:rPr>
          <w:rFonts w:ascii="Times New Roman" w:hAnsi="Times New Roman" w:cs="Times New Roman"/>
          <w:sz w:val="24"/>
          <w:szCs w:val="24"/>
        </w:rPr>
        <w:t xml:space="preserve"> </w:t>
      </w:r>
      <w:r w:rsidRPr="00FE18F7">
        <w:rPr>
          <w:rFonts w:ascii="Times New Roman" w:hAnsi="Times New Roman" w:cs="Times New Roman"/>
          <w:sz w:val="24"/>
          <w:szCs w:val="24"/>
        </w:rPr>
        <w:t>(metabolic toxic waste materials) which is key factor in Pathogenesis of</w:t>
      </w:r>
      <w:r>
        <w:rPr>
          <w:rFonts w:ascii="Times New Roman" w:hAnsi="Times New Roman" w:cs="Times New Roman"/>
          <w:sz w:val="24"/>
          <w:szCs w:val="24"/>
        </w:rPr>
        <w:t xml:space="preserve"> RA. Physically resembles of </w:t>
      </w:r>
      <w:proofErr w:type="spellStart"/>
      <w:r w:rsidRPr="00FE18F7">
        <w:rPr>
          <w:rFonts w:ascii="Times New Roman" w:hAnsi="Times New Roman" w:cs="Times New Roman"/>
          <w:i/>
          <w:sz w:val="24"/>
          <w:szCs w:val="24"/>
        </w:rPr>
        <w:t>Aam</w:t>
      </w:r>
      <w:proofErr w:type="spellEnd"/>
      <w:r w:rsidRPr="00FE18F7">
        <w:rPr>
          <w:rFonts w:ascii="Times New Roman" w:hAnsi="Times New Roman" w:cs="Times New Roman"/>
          <w:sz w:val="24"/>
          <w:szCs w:val="24"/>
        </w:rPr>
        <w:t xml:space="preserve"> with </w:t>
      </w:r>
      <w:r w:rsidRPr="00FE18F7">
        <w:rPr>
          <w:rFonts w:ascii="Times New Roman" w:hAnsi="Times New Roman" w:cs="Times New Roman"/>
          <w:i/>
          <w:sz w:val="24"/>
          <w:szCs w:val="24"/>
        </w:rPr>
        <w:t>Kapha</w:t>
      </w:r>
      <w:r>
        <w:rPr>
          <w:rFonts w:ascii="Times New Roman" w:hAnsi="Times New Roman" w:cs="Times New Roman"/>
          <w:sz w:val="24"/>
          <w:szCs w:val="24"/>
        </w:rPr>
        <w:t xml:space="preserve"> </w:t>
      </w:r>
      <w:r w:rsidRPr="00FE18F7">
        <w:rPr>
          <w:rFonts w:ascii="Times New Roman" w:hAnsi="Times New Roman" w:cs="Times New Roman"/>
          <w:sz w:val="24"/>
          <w:szCs w:val="24"/>
        </w:rPr>
        <w:t xml:space="preserve">tends to deposit in </w:t>
      </w:r>
      <w:r w:rsidRPr="00FE18F7">
        <w:rPr>
          <w:rFonts w:ascii="Times New Roman" w:hAnsi="Times New Roman" w:cs="Times New Roman"/>
          <w:i/>
          <w:sz w:val="24"/>
          <w:szCs w:val="24"/>
        </w:rPr>
        <w:t>Kapha</w:t>
      </w:r>
      <w:r w:rsidRPr="00FE18F7">
        <w:rPr>
          <w:rFonts w:ascii="Times New Roman" w:hAnsi="Times New Roman" w:cs="Times New Roman"/>
          <w:sz w:val="24"/>
          <w:szCs w:val="24"/>
        </w:rPr>
        <w:t xml:space="preserve"> predominant locations, primarily the joints. When this vitiated </w:t>
      </w:r>
      <w:proofErr w:type="spellStart"/>
      <w:r w:rsidRPr="00FE18F7">
        <w:rPr>
          <w:rFonts w:ascii="Times New Roman" w:hAnsi="Times New Roman" w:cs="Times New Roman"/>
          <w:i/>
          <w:sz w:val="24"/>
          <w:szCs w:val="24"/>
        </w:rPr>
        <w:t>A</w:t>
      </w:r>
      <w:r w:rsidRPr="00FE18F7">
        <w:rPr>
          <w:rFonts w:ascii="Times New Roman" w:hAnsi="Times New Roman" w:cs="Times New Roman"/>
          <w:i/>
          <w:sz w:val="24"/>
          <w:szCs w:val="24"/>
        </w:rPr>
        <w:t>am</w:t>
      </w:r>
      <w:proofErr w:type="spellEnd"/>
      <w:r w:rsidRPr="00FE18F7">
        <w:rPr>
          <w:rFonts w:ascii="Times New Roman" w:hAnsi="Times New Roman" w:cs="Times New Roman"/>
          <w:sz w:val="24"/>
          <w:szCs w:val="24"/>
        </w:rPr>
        <w:t xml:space="preserve"> causes blockage in the normal functioning of Vata Dosha and manifest in the form of joint swelling, pain, tenderness and recurrent fever, then the disease is termed as </w:t>
      </w:r>
      <w:proofErr w:type="spellStart"/>
      <w:r w:rsidRPr="00FE18F7">
        <w:rPr>
          <w:rFonts w:ascii="Times New Roman" w:hAnsi="Times New Roman" w:cs="Times New Roman"/>
          <w:i/>
          <w:sz w:val="24"/>
          <w:szCs w:val="24"/>
        </w:rPr>
        <w:t>A</w:t>
      </w:r>
      <w:r w:rsidRPr="00FE18F7">
        <w:rPr>
          <w:rFonts w:ascii="Times New Roman" w:hAnsi="Times New Roman" w:cs="Times New Roman"/>
          <w:i/>
          <w:sz w:val="24"/>
          <w:szCs w:val="24"/>
        </w:rPr>
        <w:t>am</w:t>
      </w:r>
      <w:r w:rsidRPr="00FE18F7">
        <w:rPr>
          <w:rFonts w:ascii="Times New Roman" w:hAnsi="Times New Roman" w:cs="Times New Roman"/>
          <w:i/>
          <w:sz w:val="24"/>
          <w:szCs w:val="24"/>
        </w:rPr>
        <w:t>vata</w:t>
      </w:r>
      <w:proofErr w:type="spellEnd"/>
      <w:r w:rsidRPr="00FE18F7">
        <w:rPr>
          <w:rFonts w:ascii="Times New Roman" w:hAnsi="Times New Roman" w:cs="Times New Roman"/>
          <w:sz w:val="24"/>
          <w:szCs w:val="24"/>
        </w:rPr>
        <w:t>.</w:t>
      </w:r>
    </w:p>
    <w:p w:rsidR="00FE18F7" w:rsidRPr="00CA1E98" w:rsidRDefault="00FE18F7" w:rsidP="00FE18F7">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r w:rsidRPr="00CA1E98">
        <w:rPr>
          <w:rFonts w:ascii="Times New Roman" w:eastAsiaTheme="minorHAnsi" w:hAnsi="Times New Roman" w:cs="Times New Roman"/>
          <w:color w:val="000000"/>
          <w:sz w:val="24"/>
          <w:szCs w:val="24"/>
          <w:lang w:val="en-IN"/>
        </w:rPr>
        <w:t>1</w:t>
      </w:r>
      <w:r w:rsidRPr="00CA1E98">
        <w:rPr>
          <w:rFonts w:ascii="Times New Roman" w:eastAsiaTheme="minorHAnsi" w:hAnsi="Times New Roman" w:cs="Times New Roman"/>
          <w:b/>
          <w:bCs/>
          <w:color w:val="000000"/>
          <w:sz w:val="24"/>
          <w:szCs w:val="24"/>
          <w:lang w:val="en-IN"/>
        </w:rPr>
        <w:t xml:space="preserve">) </w:t>
      </w:r>
      <w:proofErr w:type="spellStart"/>
      <w:r w:rsidRPr="00CA1E98">
        <w:rPr>
          <w:rFonts w:ascii="Times New Roman" w:eastAsiaTheme="minorHAnsi" w:hAnsi="Times New Roman" w:cs="Times New Roman"/>
          <w:b/>
          <w:bCs/>
          <w:i/>
          <w:iCs/>
          <w:color w:val="000000"/>
          <w:sz w:val="24"/>
          <w:szCs w:val="24"/>
          <w:lang w:val="en-IN"/>
        </w:rPr>
        <w:t>Langhana</w:t>
      </w:r>
      <w:proofErr w:type="spellEnd"/>
      <w:r w:rsidRPr="00CA1E98">
        <w:rPr>
          <w:rFonts w:ascii="Times New Roman" w:eastAsiaTheme="minorHAnsi" w:hAnsi="Times New Roman" w:cs="Times New Roman"/>
          <w:b/>
          <w:bCs/>
          <w:i/>
          <w:iCs/>
          <w:color w:val="000000"/>
          <w:sz w:val="24"/>
          <w:szCs w:val="24"/>
          <w:lang w:val="en-IN"/>
        </w:rPr>
        <w:t xml:space="preserve">:- </w:t>
      </w:r>
    </w:p>
    <w:p w:rsidR="00FE18F7" w:rsidRPr="00CA1E98" w:rsidRDefault="00FE18F7" w:rsidP="00FE18F7">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en-IN"/>
        </w:rPr>
      </w:pPr>
      <w:r w:rsidRPr="00CA1E98">
        <w:rPr>
          <w:rFonts w:ascii="Times New Roman" w:eastAsiaTheme="minorHAnsi" w:hAnsi="Times New Roman" w:cs="Times New Roman"/>
          <w:color w:val="000000"/>
          <w:sz w:val="24"/>
          <w:szCs w:val="24"/>
          <w:lang w:val="en-IN"/>
        </w:rPr>
        <w:t xml:space="preserve">It is the first measure that has been advised for the management of </w:t>
      </w:r>
      <w:proofErr w:type="spellStart"/>
      <w:r>
        <w:rPr>
          <w:rFonts w:ascii="Times New Roman" w:eastAsiaTheme="minorHAnsi" w:hAnsi="Times New Roman" w:cs="Times New Roman"/>
          <w:i/>
          <w:iCs/>
          <w:color w:val="000000"/>
          <w:sz w:val="24"/>
          <w:szCs w:val="24"/>
          <w:lang w:val="en-IN"/>
        </w:rPr>
        <w:t>Aam</w:t>
      </w:r>
      <w:r w:rsidRPr="00CA1E98">
        <w:rPr>
          <w:rFonts w:ascii="Times New Roman" w:eastAsiaTheme="minorHAnsi" w:hAnsi="Times New Roman" w:cs="Times New Roman"/>
          <w:i/>
          <w:iCs/>
          <w:color w:val="000000"/>
          <w:sz w:val="24"/>
          <w:szCs w:val="24"/>
          <w:lang w:val="en-IN"/>
        </w:rPr>
        <w:t>vata</w:t>
      </w:r>
      <w:proofErr w:type="spellEnd"/>
      <w:r w:rsidRPr="00CA1E98">
        <w:rPr>
          <w:rFonts w:ascii="Times New Roman" w:eastAsiaTheme="minorHAnsi" w:hAnsi="Times New Roman" w:cs="Times New Roman"/>
          <w:color w:val="000000"/>
          <w:sz w:val="24"/>
          <w:szCs w:val="24"/>
          <w:lang w:val="en-IN"/>
        </w:rPr>
        <w:t xml:space="preserve">, which is considered to be an </w:t>
      </w:r>
      <w:proofErr w:type="spellStart"/>
      <w:r w:rsidRPr="00CA1E98">
        <w:rPr>
          <w:rFonts w:ascii="Times New Roman" w:eastAsiaTheme="minorHAnsi" w:hAnsi="Times New Roman" w:cs="Times New Roman"/>
          <w:i/>
          <w:iCs/>
          <w:color w:val="000000"/>
          <w:sz w:val="24"/>
          <w:szCs w:val="24"/>
          <w:lang w:val="en-IN"/>
        </w:rPr>
        <w:t>Amasayotha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vyadhi</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and also </w:t>
      </w:r>
      <w:proofErr w:type="spellStart"/>
      <w:r w:rsidRPr="00CA1E98">
        <w:rPr>
          <w:rFonts w:ascii="Times New Roman" w:eastAsiaTheme="minorHAnsi" w:hAnsi="Times New Roman" w:cs="Times New Roman"/>
          <w:i/>
          <w:iCs/>
          <w:color w:val="000000"/>
          <w:sz w:val="24"/>
          <w:szCs w:val="24"/>
          <w:lang w:val="en-IN"/>
        </w:rPr>
        <w:t>Rasaja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vikara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langhana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is the first line of treatm</w:t>
      </w:r>
      <w:r>
        <w:rPr>
          <w:rFonts w:ascii="Times New Roman" w:eastAsiaTheme="minorHAnsi" w:hAnsi="Times New Roman" w:cs="Times New Roman"/>
          <w:color w:val="000000"/>
          <w:sz w:val="24"/>
          <w:szCs w:val="24"/>
          <w:lang w:val="en-IN"/>
        </w:rPr>
        <w:t>ent in such conditions.</w:t>
      </w:r>
      <w:r w:rsidRPr="00CA1E98">
        <w:rPr>
          <w:rFonts w:ascii="Times New Roman" w:eastAsiaTheme="minorHAnsi" w:hAnsi="Times New Roman" w:cs="Times New Roman"/>
          <w:color w:val="000000"/>
          <w:sz w:val="24"/>
          <w:szCs w:val="24"/>
          <w:lang w:val="en-IN"/>
        </w:rPr>
        <w:t xml:space="preserve"> In </w:t>
      </w:r>
      <w:proofErr w:type="spellStart"/>
      <w:r w:rsidRPr="00CA1E98">
        <w:rPr>
          <w:rFonts w:ascii="Times New Roman" w:eastAsiaTheme="minorHAnsi" w:hAnsi="Times New Roman" w:cs="Times New Roman"/>
          <w:i/>
          <w:iCs/>
          <w:color w:val="000000"/>
          <w:sz w:val="24"/>
          <w:szCs w:val="24"/>
          <w:lang w:val="en-IN"/>
        </w:rPr>
        <w:t>yogaratnakara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langhana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has been mentioned to be the best measure for the treatment of </w:t>
      </w:r>
      <w:r w:rsidRPr="00CA1E98">
        <w:rPr>
          <w:rFonts w:ascii="Times New Roman" w:eastAsiaTheme="minorHAnsi" w:hAnsi="Times New Roman" w:cs="Times New Roman"/>
          <w:i/>
          <w:iCs/>
          <w:color w:val="000000"/>
          <w:sz w:val="24"/>
          <w:szCs w:val="24"/>
          <w:lang w:val="en-IN"/>
        </w:rPr>
        <w:t>Ama</w:t>
      </w:r>
      <w:r w:rsidRPr="00CA1E98">
        <w:rPr>
          <w:rFonts w:ascii="Times New Roman" w:eastAsiaTheme="minorHAnsi" w:hAnsi="Times New Roman" w:cs="Times New Roman"/>
          <w:color w:val="000000"/>
          <w:sz w:val="24"/>
          <w:szCs w:val="24"/>
          <w:lang w:val="en-IN"/>
        </w:rPr>
        <w:t xml:space="preserve">. It has been described that </w:t>
      </w:r>
      <w:proofErr w:type="spellStart"/>
      <w:proofErr w:type="gramStart"/>
      <w:r w:rsidRPr="00CA1E98">
        <w:rPr>
          <w:rFonts w:ascii="Times New Roman" w:eastAsiaTheme="minorHAnsi" w:hAnsi="Times New Roman" w:cs="Times New Roman"/>
          <w:i/>
          <w:iCs/>
          <w:color w:val="000000"/>
          <w:sz w:val="24"/>
          <w:szCs w:val="24"/>
          <w:lang w:val="en-IN"/>
        </w:rPr>
        <w:t>sama</w:t>
      </w:r>
      <w:proofErr w:type="spellEnd"/>
      <w:proofErr w:type="gram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dosa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cannot be eliminated from the body until and unless </w:t>
      </w:r>
      <w:proofErr w:type="spellStart"/>
      <w:r w:rsidRPr="00CA1E98">
        <w:rPr>
          <w:rFonts w:ascii="Times New Roman" w:eastAsiaTheme="minorHAnsi" w:hAnsi="Times New Roman" w:cs="Times New Roman"/>
          <w:i/>
          <w:iCs/>
          <w:color w:val="000000"/>
          <w:sz w:val="24"/>
          <w:szCs w:val="24"/>
          <w:lang w:val="en-IN"/>
        </w:rPr>
        <w:t>ama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attains the </w:t>
      </w:r>
      <w:proofErr w:type="spellStart"/>
      <w:r w:rsidRPr="00CA1E98">
        <w:rPr>
          <w:rFonts w:ascii="Times New Roman" w:eastAsiaTheme="minorHAnsi" w:hAnsi="Times New Roman" w:cs="Times New Roman"/>
          <w:i/>
          <w:iCs/>
          <w:color w:val="000000"/>
          <w:sz w:val="24"/>
          <w:szCs w:val="24"/>
          <w:lang w:val="en-IN"/>
        </w:rPr>
        <w:t>pakva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from and for this purpose</w:t>
      </w:r>
      <w:r>
        <w:rPr>
          <w:rFonts w:ascii="Times New Roman" w:eastAsiaTheme="minorHAnsi" w:hAnsi="Times New Roman" w:cs="Times New Roman"/>
          <w:color w:val="000000"/>
          <w:sz w:val="24"/>
          <w:szCs w:val="24"/>
          <w:lang w:val="en-IN"/>
        </w:rPr>
        <w:t xml:space="preserve"> </w:t>
      </w:r>
      <w:proofErr w:type="spellStart"/>
      <w:r>
        <w:rPr>
          <w:rFonts w:ascii="Times New Roman" w:eastAsiaTheme="minorHAnsi" w:hAnsi="Times New Roman" w:cs="Times New Roman"/>
          <w:color w:val="000000"/>
          <w:sz w:val="24"/>
          <w:szCs w:val="24"/>
          <w:lang w:val="en-IN"/>
        </w:rPr>
        <w:t>lnghana</w:t>
      </w:r>
      <w:proofErr w:type="spellEnd"/>
      <w:r>
        <w:rPr>
          <w:rFonts w:ascii="Times New Roman" w:eastAsiaTheme="minorHAnsi" w:hAnsi="Times New Roman" w:cs="Times New Roman"/>
          <w:color w:val="000000"/>
          <w:sz w:val="24"/>
          <w:szCs w:val="24"/>
          <w:lang w:val="en-IN"/>
        </w:rPr>
        <w:t xml:space="preserve"> is the best therapy</w:t>
      </w:r>
      <w:r w:rsidRPr="00CA1E98">
        <w:rPr>
          <w:rFonts w:ascii="Times New Roman" w:eastAsiaTheme="minorHAnsi" w:hAnsi="Times New Roman" w:cs="Times New Roman"/>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Langhana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is contraindicated in </w:t>
      </w:r>
      <w:proofErr w:type="spellStart"/>
      <w:r w:rsidRPr="00CA1E98">
        <w:rPr>
          <w:rFonts w:ascii="Times New Roman" w:eastAsiaTheme="minorHAnsi" w:hAnsi="Times New Roman" w:cs="Times New Roman"/>
          <w:i/>
          <w:iCs/>
          <w:color w:val="000000"/>
          <w:sz w:val="24"/>
          <w:szCs w:val="24"/>
          <w:lang w:val="en-IN"/>
        </w:rPr>
        <w:t>Vatavridhi</w:t>
      </w:r>
      <w:proofErr w:type="spellEnd"/>
      <w:r w:rsidRPr="00CA1E98">
        <w:rPr>
          <w:rFonts w:ascii="Times New Roman" w:eastAsiaTheme="minorHAnsi" w:hAnsi="Times New Roman" w:cs="Times New Roman"/>
          <w:color w:val="000000"/>
          <w:sz w:val="24"/>
          <w:szCs w:val="24"/>
          <w:lang w:val="en-IN"/>
        </w:rPr>
        <w:t xml:space="preserve">, but is indicated in </w:t>
      </w:r>
      <w:proofErr w:type="spellStart"/>
      <w:r>
        <w:rPr>
          <w:rFonts w:ascii="Times New Roman" w:eastAsiaTheme="minorHAnsi" w:hAnsi="Times New Roman" w:cs="Times New Roman"/>
          <w:i/>
          <w:iCs/>
          <w:color w:val="000000"/>
          <w:sz w:val="24"/>
          <w:szCs w:val="24"/>
          <w:lang w:val="en-IN"/>
        </w:rPr>
        <w:t>Aam</w:t>
      </w:r>
      <w:r w:rsidRPr="00CA1E98">
        <w:rPr>
          <w:rFonts w:ascii="Times New Roman" w:eastAsiaTheme="minorHAnsi" w:hAnsi="Times New Roman" w:cs="Times New Roman"/>
          <w:i/>
          <w:iCs/>
          <w:color w:val="000000"/>
          <w:sz w:val="24"/>
          <w:szCs w:val="24"/>
          <w:lang w:val="en-IN"/>
        </w:rPr>
        <w:t>vata</w:t>
      </w:r>
      <w:proofErr w:type="spellEnd"/>
      <w:r w:rsidRPr="00CA1E98">
        <w:rPr>
          <w:rFonts w:ascii="Times New Roman" w:eastAsiaTheme="minorHAnsi" w:hAnsi="Times New Roman" w:cs="Times New Roman"/>
          <w:color w:val="000000"/>
          <w:sz w:val="24"/>
          <w:szCs w:val="24"/>
          <w:lang w:val="en-IN"/>
        </w:rPr>
        <w:t xml:space="preserve">. Hence care should be taken to stop the </w:t>
      </w:r>
      <w:proofErr w:type="spellStart"/>
      <w:r w:rsidRPr="00CA1E98">
        <w:rPr>
          <w:rFonts w:ascii="Times New Roman" w:eastAsiaTheme="minorHAnsi" w:hAnsi="Times New Roman" w:cs="Times New Roman"/>
          <w:i/>
          <w:iCs/>
          <w:color w:val="000000"/>
          <w:sz w:val="24"/>
          <w:szCs w:val="24"/>
          <w:lang w:val="en-IN"/>
        </w:rPr>
        <w:t>Langhana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as soon as </w:t>
      </w:r>
      <w:proofErr w:type="spellStart"/>
      <w:r w:rsidRPr="00CA1E98">
        <w:rPr>
          <w:rFonts w:ascii="Times New Roman" w:eastAsiaTheme="minorHAnsi" w:hAnsi="Times New Roman" w:cs="Times New Roman"/>
          <w:i/>
          <w:iCs/>
          <w:color w:val="000000"/>
          <w:sz w:val="24"/>
          <w:szCs w:val="24"/>
          <w:lang w:val="en-IN"/>
        </w:rPr>
        <w:t>nirama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vata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condition is achieved. </w:t>
      </w:r>
      <w:proofErr w:type="spellStart"/>
      <w:r w:rsidRPr="00CA1E98">
        <w:rPr>
          <w:rFonts w:ascii="Times New Roman" w:eastAsiaTheme="minorHAnsi" w:hAnsi="Times New Roman" w:cs="Times New Roman"/>
          <w:i/>
          <w:iCs/>
          <w:color w:val="000000"/>
          <w:sz w:val="24"/>
          <w:szCs w:val="24"/>
          <w:lang w:val="en-IN"/>
        </w:rPr>
        <w:t>Langhana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in addition, creates hunger reflex in the patients resulting in enhanced production of internal corticosteroid which provide relief through the reduction of inflammation. </w:t>
      </w:r>
    </w:p>
    <w:p w:rsidR="00FE18F7" w:rsidRPr="00CA1E98" w:rsidRDefault="00FE18F7" w:rsidP="00FE18F7">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r w:rsidRPr="00CA1E98">
        <w:rPr>
          <w:rFonts w:ascii="Times New Roman" w:eastAsiaTheme="minorHAnsi" w:hAnsi="Times New Roman" w:cs="Times New Roman"/>
          <w:b/>
          <w:bCs/>
          <w:i/>
          <w:iCs/>
          <w:color w:val="000000"/>
          <w:sz w:val="24"/>
          <w:szCs w:val="24"/>
          <w:lang w:val="en-IN"/>
        </w:rPr>
        <w:t xml:space="preserve">2) </w:t>
      </w:r>
      <w:proofErr w:type="spellStart"/>
      <w:r w:rsidRPr="00CA1E98">
        <w:rPr>
          <w:rFonts w:ascii="Times New Roman" w:eastAsiaTheme="minorHAnsi" w:hAnsi="Times New Roman" w:cs="Times New Roman"/>
          <w:b/>
          <w:bCs/>
          <w:i/>
          <w:iCs/>
          <w:color w:val="000000"/>
          <w:sz w:val="24"/>
          <w:szCs w:val="24"/>
          <w:lang w:val="en-IN"/>
        </w:rPr>
        <w:t>Swedana</w:t>
      </w:r>
      <w:proofErr w:type="spellEnd"/>
      <w:r w:rsidRPr="00CA1E98">
        <w:rPr>
          <w:rFonts w:ascii="Times New Roman" w:eastAsiaTheme="minorHAnsi" w:hAnsi="Times New Roman" w:cs="Times New Roman"/>
          <w:b/>
          <w:bCs/>
          <w:i/>
          <w:iCs/>
          <w:color w:val="000000"/>
          <w:sz w:val="24"/>
          <w:szCs w:val="24"/>
          <w:lang w:val="en-IN"/>
        </w:rPr>
        <w:t xml:space="preserve">:- </w:t>
      </w:r>
    </w:p>
    <w:p w:rsidR="00FE18F7" w:rsidRPr="00CA1E98" w:rsidRDefault="00FE18F7" w:rsidP="00FE18F7">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en-IN"/>
        </w:rPr>
      </w:pPr>
      <w:r w:rsidRPr="00CA1E98">
        <w:rPr>
          <w:rFonts w:ascii="Times New Roman" w:eastAsiaTheme="minorHAnsi" w:hAnsi="Times New Roman" w:cs="Times New Roman"/>
          <w:color w:val="000000"/>
          <w:sz w:val="24"/>
          <w:szCs w:val="24"/>
          <w:lang w:val="en-IN"/>
        </w:rPr>
        <w:t xml:space="preserve">The role of </w:t>
      </w:r>
      <w:proofErr w:type="spellStart"/>
      <w:r w:rsidRPr="00CA1E98">
        <w:rPr>
          <w:rFonts w:ascii="Times New Roman" w:eastAsiaTheme="minorHAnsi" w:hAnsi="Times New Roman" w:cs="Times New Roman"/>
          <w:i/>
          <w:iCs/>
          <w:color w:val="000000"/>
          <w:sz w:val="24"/>
          <w:szCs w:val="24"/>
          <w:lang w:val="en-IN"/>
        </w:rPr>
        <w:t>swedana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therapy in </w:t>
      </w:r>
      <w:proofErr w:type="spellStart"/>
      <w:r>
        <w:rPr>
          <w:rFonts w:ascii="Times New Roman" w:eastAsiaTheme="minorHAnsi" w:hAnsi="Times New Roman" w:cs="Times New Roman"/>
          <w:i/>
          <w:iCs/>
          <w:color w:val="000000"/>
          <w:sz w:val="24"/>
          <w:szCs w:val="24"/>
          <w:lang w:val="en-IN"/>
        </w:rPr>
        <w:t>Aam</w:t>
      </w:r>
      <w:r w:rsidRPr="00CA1E98">
        <w:rPr>
          <w:rFonts w:ascii="Times New Roman" w:eastAsiaTheme="minorHAnsi" w:hAnsi="Times New Roman" w:cs="Times New Roman"/>
          <w:i/>
          <w:iCs/>
          <w:color w:val="000000"/>
          <w:sz w:val="24"/>
          <w:szCs w:val="24"/>
          <w:lang w:val="en-IN"/>
        </w:rPr>
        <w:t>vata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and in other rheumatic diseases is well recognized. In the management of </w:t>
      </w:r>
      <w:proofErr w:type="spellStart"/>
      <w:r>
        <w:rPr>
          <w:rFonts w:ascii="Times New Roman" w:eastAsiaTheme="minorHAnsi" w:hAnsi="Times New Roman" w:cs="Times New Roman"/>
          <w:i/>
          <w:iCs/>
          <w:color w:val="000000"/>
          <w:sz w:val="24"/>
          <w:szCs w:val="24"/>
          <w:lang w:val="en-IN"/>
        </w:rPr>
        <w:t>Aamvata</w:t>
      </w:r>
      <w:proofErr w:type="spellEnd"/>
      <w:r w:rsidRPr="00CA1E98">
        <w:rPr>
          <w:rFonts w:ascii="Times New Roman" w:eastAsiaTheme="minorHAnsi" w:hAnsi="Times New Roman" w:cs="Times New Roman"/>
          <w:i/>
          <w:iCs/>
          <w:color w:val="000000"/>
          <w:sz w:val="24"/>
          <w:szCs w:val="24"/>
          <w:lang w:val="en-IN"/>
        </w:rPr>
        <w:t>,</w:t>
      </w:r>
      <w:r>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Rukshasweda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has been advocated in the form of </w:t>
      </w:r>
      <w:proofErr w:type="spellStart"/>
      <w:r>
        <w:rPr>
          <w:rFonts w:ascii="Times New Roman" w:eastAsiaTheme="minorHAnsi" w:hAnsi="Times New Roman" w:cs="Times New Roman"/>
          <w:i/>
          <w:iCs/>
          <w:color w:val="000000"/>
          <w:sz w:val="24"/>
          <w:szCs w:val="24"/>
          <w:lang w:val="en-IN"/>
        </w:rPr>
        <w:t>walukapottali</w:t>
      </w:r>
      <w:proofErr w:type="spellEnd"/>
      <w:r w:rsidRPr="00CA1E98">
        <w:rPr>
          <w:rFonts w:ascii="Times New Roman" w:eastAsiaTheme="minorHAnsi" w:hAnsi="Times New Roman" w:cs="Times New Roman"/>
          <w:color w:val="000000"/>
          <w:sz w:val="24"/>
          <w:szCs w:val="24"/>
          <w:lang w:val="en-IN"/>
        </w:rPr>
        <w:t>,</w:t>
      </w:r>
      <w:r>
        <w:rPr>
          <w:rFonts w:ascii="Times New Roman" w:eastAsiaTheme="minorHAnsi" w:hAnsi="Times New Roman" w:cs="Times New Roman"/>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owing to the presence of </w:t>
      </w:r>
      <w:proofErr w:type="spellStart"/>
      <w:r>
        <w:rPr>
          <w:rFonts w:ascii="Times New Roman" w:eastAsiaTheme="minorHAnsi" w:hAnsi="Times New Roman" w:cs="Times New Roman"/>
          <w:i/>
          <w:iCs/>
          <w:color w:val="000000"/>
          <w:sz w:val="24"/>
          <w:szCs w:val="24"/>
          <w:lang w:val="en-IN"/>
        </w:rPr>
        <w:t>Aam</w:t>
      </w:r>
      <w:proofErr w:type="spellEnd"/>
      <w:r>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In Chronic stage of the disease when </w:t>
      </w:r>
      <w:proofErr w:type="spellStart"/>
      <w:r w:rsidRPr="00CA1E98">
        <w:rPr>
          <w:rFonts w:ascii="Times New Roman" w:eastAsiaTheme="minorHAnsi" w:hAnsi="Times New Roman" w:cs="Times New Roman"/>
          <w:i/>
          <w:iCs/>
          <w:color w:val="000000"/>
          <w:sz w:val="24"/>
          <w:szCs w:val="24"/>
          <w:lang w:val="en-IN"/>
        </w:rPr>
        <w:t>Rukshata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is increased</w:t>
      </w:r>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snigdha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Sweda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can be employed. </w:t>
      </w:r>
    </w:p>
    <w:p w:rsidR="00FE18F7" w:rsidRDefault="00FE18F7" w:rsidP="00FE18F7">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proofErr w:type="spellStart"/>
      <w:r w:rsidRPr="00CA1E98">
        <w:rPr>
          <w:rFonts w:ascii="Times New Roman" w:eastAsiaTheme="minorHAnsi" w:hAnsi="Times New Roman" w:cs="Times New Roman"/>
          <w:i/>
          <w:iCs/>
          <w:color w:val="000000"/>
          <w:sz w:val="24"/>
          <w:szCs w:val="24"/>
          <w:lang w:val="en-IN"/>
        </w:rPr>
        <w:t>Swedana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have been specia</w:t>
      </w:r>
      <w:r>
        <w:rPr>
          <w:rFonts w:ascii="Times New Roman" w:eastAsiaTheme="minorHAnsi" w:hAnsi="Times New Roman" w:cs="Times New Roman"/>
          <w:color w:val="000000"/>
          <w:sz w:val="24"/>
          <w:szCs w:val="24"/>
          <w:lang w:val="en-IN"/>
        </w:rPr>
        <w:t>l</w:t>
      </w:r>
      <w:r w:rsidRPr="00CA1E98">
        <w:rPr>
          <w:rFonts w:ascii="Times New Roman" w:eastAsiaTheme="minorHAnsi" w:hAnsi="Times New Roman" w:cs="Times New Roman"/>
          <w:color w:val="000000"/>
          <w:sz w:val="24"/>
          <w:szCs w:val="24"/>
          <w:lang w:val="en-IN"/>
        </w:rPr>
        <w:t xml:space="preserve">ly indicated in the presence of </w:t>
      </w:r>
      <w:proofErr w:type="spellStart"/>
      <w:r w:rsidRPr="00CA1E98">
        <w:rPr>
          <w:rFonts w:ascii="Times New Roman" w:eastAsiaTheme="minorHAnsi" w:hAnsi="Times New Roman" w:cs="Times New Roman"/>
          <w:i/>
          <w:iCs/>
          <w:color w:val="000000"/>
          <w:sz w:val="24"/>
          <w:szCs w:val="24"/>
          <w:lang w:val="en-IN"/>
        </w:rPr>
        <w:t>stambha</w:t>
      </w:r>
      <w:proofErr w:type="spellEnd"/>
      <w:r w:rsidRPr="00CA1E98">
        <w:rPr>
          <w:rFonts w:ascii="Times New Roman" w:eastAsiaTheme="minorHAnsi" w:hAnsi="Times New Roman" w:cs="Times New Roman"/>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gaurava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and </w:t>
      </w:r>
      <w:proofErr w:type="spellStart"/>
      <w:r>
        <w:rPr>
          <w:rFonts w:ascii="Times New Roman" w:eastAsiaTheme="minorHAnsi" w:hAnsi="Times New Roman" w:cs="Times New Roman"/>
          <w:i/>
          <w:iCs/>
          <w:color w:val="000000"/>
          <w:sz w:val="24"/>
          <w:szCs w:val="24"/>
          <w:lang w:val="en-IN"/>
        </w:rPr>
        <w:t>shula</w:t>
      </w:r>
      <w:proofErr w:type="spellEnd"/>
      <w:r w:rsidRPr="00CA1E98">
        <w:rPr>
          <w:rFonts w:ascii="Times New Roman" w:eastAsiaTheme="minorHAnsi" w:hAnsi="Times New Roman" w:cs="Times New Roman"/>
          <w:color w:val="000000"/>
          <w:sz w:val="24"/>
          <w:szCs w:val="24"/>
          <w:lang w:val="en-IN"/>
        </w:rPr>
        <w:t xml:space="preserve">, this constitutes the predominant features of </w:t>
      </w:r>
      <w:proofErr w:type="spellStart"/>
      <w:r w:rsidRPr="00CA1E98">
        <w:rPr>
          <w:rFonts w:ascii="Times New Roman" w:eastAsiaTheme="minorHAnsi" w:hAnsi="Times New Roman" w:cs="Times New Roman"/>
          <w:i/>
          <w:iCs/>
          <w:color w:val="000000"/>
          <w:sz w:val="24"/>
          <w:szCs w:val="24"/>
          <w:lang w:val="en-IN"/>
        </w:rPr>
        <w:t>A</w:t>
      </w:r>
      <w:r>
        <w:rPr>
          <w:rFonts w:ascii="Times New Roman" w:eastAsiaTheme="minorHAnsi" w:hAnsi="Times New Roman" w:cs="Times New Roman"/>
          <w:i/>
          <w:iCs/>
          <w:color w:val="000000"/>
          <w:sz w:val="24"/>
          <w:szCs w:val="24"/>
          <w:lang w:val="en-IN"/>
        </w:rPr>
        <w:t>am</w:t>
      </w:r>
      <w:r w:rsidRPr="00CA1E98">
        <w:rPr>
          <w:rFonts w:ascii="Times New Roman" w:eastAsiaTheme="minorHAnsi" w:hAnsi="Times New Roman" w:cs="Times New Roman"/>
          <w:i/>
          <w:iCs/>
          <w:color w:val="000000"/>
          <w:sz w:val="24"/>
          <w:szCs w:val="24"/>
          <w:lang w:val="en-IN"/>
        </w:rPr>
        <w:t>vata</w:t>
      </w:r>
      <w:proofErr w:type="spellEnd"/>
      <w:r w:rsidRPr="00CA1E98">
        <w:rPr>
          <w:rFonts w:ascii="Times New Roman" w:eastAsiaTheme="minorHAnsi" w:hAnsi="Times New Roman" w:cs="Times New Roman"/>
          <w:color w:val="000000"/>
          <w:sz w:val="24"/>
          <w:szCs w:val="24"/>
          <w:lang w:val="en-IN"/>
        </w:rPr>
        <w:t xml:space="preserve">. In this disease </w:t>
      </w:r>
      <w:proofErr w:type="spellStart"/>
      <w:r w:rsidRPr="00CA1E98">
        <w:rPr>
          <w:rFonts w:ascii="Times New Roman" w:eastAsiaTheme="minorHAnsi" w:hAnsi="Times New Roman" w:cs="Times New Roman"/>
          <w:i/>
          <w:iCs/>
          <w:color w:val="000000"/>
          <w:sz w:val="24"/>
          <w:szCs w:val="24"/>
          <w:lang w:val="en-IN"/>
        </w:rPr>
        <w:t>ushna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jalapana</w:t>
      </w:r>
      <w:proofErr w:type="spellEnd"/>
      <w:r w:rsidRPr="00CA1E98">
        <w:rPr>
          <w:rFonts w:ascii="Times New Roman" w:eastAsiaTheme="minorHAnsi" w:hAnsi="Times New Roman" w:cs="Times New Roman"/>
          <w:color w:val="000000"/>
          <w:sz w:val="24"/>
          <w:szCs w:val="24"/>
          <w:lang w:val="en-IN"/>
        </w:rPr>
        <w:t xml:space="preserve">, a kind of internal </w:t>
      </w:r>
      <w:proofErr w:type="spellStart"/>
      <w:r w:rsidRPr="00CA1E98">
        <w:rPr>
          <w:rFonts w:ascii="Times New Roman" w:eastAsiaTheme="minorHAnsi" w:hAnsi="Times New Roman" w:cs="Times New Roman"/>
          <w:i/>
          <w:iCs/>
          <w:color w:val="000000"/>
          <w:sz w:val="24"/>
          <w:szCs w:val="24"/>
          <w:lang w:val="en-IN"/>
        </w:rPr>
        <w:t>swedana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is also indicated which is </w:t>
      </w:r>
      <w:proofErr w:type="spellStart"/>
      <w:r>
        <w:rPr>
          <w:rFonts w:ascii="Times New Roman" w:eastAsiaTheme="minorHAnsi" w:hAnsi="Times New Roman" w:cs="Times New Roman"/>
          <w:i/>
          <w:iCs/>
          <w:color w:val="000000"/>
          <w:sz w:val="24"/>
          <w:szCs w:val="24"/>
          <w:lang w:val="en-IN"/>
        </w:rPr>
        <w:t>Deepana</w:t>
      </w:r>
      <w:proofErr w:type="spellEnd"/>
      <w:r w:rsidRPr="00CA1E98">
        <w:rPr>
          <w:rFonts w:ascii="Times New Roman" w:eastAsiaTheme="minorHAnsi" w:hAnsi="Times New Roman" w:cs="Times New Roman"/>
          <w:i/>
          <w:iCs/>
          <w:color w:val="000000"/>
          <w:sz w:val="24"/>
          <w:szCs w:val="24"/>
          <w:lang w:val="en-IN"/>
        </w:rPr>
        <w:t>,</w:t>
      </w:r>
      <w:r>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pachana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jwaraghna</w:t>
      </w:r>
      <w:proofErr w:type="spellEnd"/>
      <w:r w:rsidRPr="00CA1E98">
        <w:rPr>
          <w:rFonts w:ascii="Times New Roman" w:eastAsiaTheme="minorHAnsi" w:hAnsi="Times New Roman" w:cs="Times New Roman"/>
          <w:i/>
          <w:iCs/>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srotoshodhaka</w:t>
      </w:r>
      <w:proofErr w:type="spellEnd"/>
      <w:r w:rsidRPr="00CA1E98">
        <w:rPr>
          <w:rFonts w:ascii="Times New Roman" w:eastAsiaTheme="minorHAnsi" w:hAnsi="Times New Roman" w:cs="Times New Roman"/>
          <w:i/>
          <w:iCs/>
          <w:color w:val="000000"/>
          <w:sz w:val="24"/>
          <w:szCs w:val="24"/>
          <w:lang w:val="en-IN"/>
        </w:rPr>
        <w:t xml:space="preserve"> </w:t>
      </w:r>
      <w:r>
        <w:rPr>
          <w:rFonts w:ascii="Times New Roman" w:eastAsiaTheme="minorHAnsi" w:hAnsi="Times New Roman" w:cs="Times New Roman"/>
          <w:color w:val="000000"/>
          <w:sz w:val="24"/>
          <w:szCs w:val="24"/>
          <w:lang w:val="en-IN"/>
        </w:rPr>
        <w:t>etc</w:t>
      </w:r>
      <w:r w:rsidRPr="00CA1E98">
        <w:rPr>
          <w:rFonts w:ascii="Times New Roman" w:eastAsiaTheme="minorHAnsi" w:hAnsi="Times New Roman" w:cs="Times New Roman"/>
          <w:color w:val="000000"/>
          <w:sz w:val="24"/>
          <w:szCs w:val="24"/>
          <w:lang w:val="en-IN"/>
        </w:rPr>
        <w:t xml:space="preserve">. </w:t>
      </w:r>
      <w:proofErr w:type="spellStart"/>
      <w:r w:rsidRPr="00CA1E98">
        <w:rPr>
          <w:rFonts w:ascii="Times New Roman" w:eastAsiaTheme="minorHAnsi" w:hAnsi="Times New Roman" w:cs="Times New Roman"/>
          <w:i/>
          <w:iCs/>
          <w:color w:val="000000"/>
          <w:sz w:val="24"/>
          <w:szCs w:val="24"/>
          <w:lang w:val="en-IN"/>
        </w:rPr>
        <w:t>Swedana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also helps in liquefying </w:t>
      </w:r>
      <w:r w:rsidRPr="00CA1E98">
        <w:rPr>
          <w:rFonts w:ascii="Times New Roman" w:eastAsiaTheme="minorHAnsi" w:hAnsi="Times New Roman" w:cs="Times New Roman"/>
          <w:i/>
          <w:iCs/>
          <w:color w:val="000000"/>
          <w:sz w:val="24"/>
          <w:szCs w:val="24"/>
          <w:lang w:val="en-IN"/>
        </w:rPr>
        <w:t xml:space="preserve">Doshas </w:t>
      </w:r>
      <w:r w:rsidRPr="00CA1E98">
        <w:rPr>
          <w:rFonts w:ascii="Times New Roman" w:eastAsiaTheme="minorHAnsi" w:hAnsi="Times New Roman" w:cs="Times New Roman"/>
          <w:color w:val="000000"/>
          <w:sz w:val="24"/>
          <w:szCs w:val="24"/>
          <w:lang w:val="en-IN"/>
        </w:rPr>
        <w:t xml:space="preserve">and aids in their transportation from </w:t>
      </w:r>
      <w:proofErr w:type="spellStart"/>
      <w:r w:rsidRPr="00CA1E98">
        <w:rPr>
          <w:rFonts w:ascii="Times New Roman" w:eastAsiaTheme="minorHAnsi" w:hAnsi="Times New Roman" w:cs="Times New Roman"/>
          <w:i/>
          <w:iCs/>
          <w:color w:val="000000"/>
          <w:sz w:val="24"/>
          <w:szCs w:val="24"/>
          <w:lang w:val="en-IN"/>
        </w:rPr>
        <w:t>shakha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to </w:t>
      </w:r>
      <w:proofErr w:type="spellStart"/>
      <w:r w:rsidRPr="00CA1E98">
        <w:rPr>
          <w:rFonts w:ascii="Times New Roman" w:eastAsiaTheme="minorHAnsi" w:hAnsi="Times New Roman" w:cs="Times New Roman"/>
          <w:i/>
          <w:iCs/>
          <w:color w:val="000000"/>
          <w:sz w:val="24"/>
          <w:szCs w:val="24"/>
          <w:lang w:val="en-IN"/>
        </w:rPr>
        <w:t>kostha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so that they can be eliminated by </w:t>
      </w:r>
      <w:proofErr w:type="spellStart"/>
      <w:r w:rsidRPr="00CA1E98">
        <w:rPr>
          <w:rFonts w:ascii="Times New Roman" w:eastAsiaTheme="minorHAnsi" w:hAnsi="Times New Roman" w:cs="Times New Roman"/>
          <w:i/>
          <w:iCs/>
          <w:color w:val="000000"/>
          <w:sz w:val="24"/>
          <w:szCs w:val="24"/>
          <w:lang w:val="en-IN"/>
        </w:rPr>
        <w:t>shodhana</w:t>
      </w:r>
      <w:proofErr w:type="spellEnd"/>
      <w:r w:rsidRPr="00CA1E98">
        <w:rPr>
          <w:rFonts w:ascii="Times New Roman" w:eastAsiaTheme="minorHAnsi" w:hAnsi="Times New Roman" w:cs="Times New Roman"/>
          <w:i/>
          <w:iCs/>
          <w:color w:val="000000"/>
          <w:sz w:val="24"/>
          <w:szCs w:val="24"/>
          <w:lang w:val="en-IN"/>
        </w:rPr>
        <w:t xml:space="preserve"> </w:t>
      </w:r>
      <w:r>
        <w:rPr>
          <w:rFonts w:ascii="Times New Roman" w:eastAsiaTheme="minorHAnsi" w:hAnsi="Times New Roman" w:cs="Times New Roman"/>
          <w:color w:val="000000"/>
          <w:sz w:val="24"/>
          <w:szCs w:val="24"/>
          <w:lang w:val="en-IN"/>
        </w:rPr>
        <w:t xml:space="preserve">therapy. </w:t>
      </w:r>
    </w:p>
    <w:p w:rsidR="00FE18F7" w:rsidRDefault="00FE18F7" w:rsidP="00FE18F7">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en-IN"/>
        </w:rPr>
      </w:pPr>
      <w:proofErr w:type="spellStart"/>
      <w:r w:rsidRPr="00CA1E98">
        <w:rPr>
          <w:rFonts w:ascii="Times New Roman" w:eastAsiaTheme="minorHAnsi" w:hAnsi="Times New Roman" w:cs="Times New Roman"/>
          <w:i/>
          <w:iCs/>
          <w:color w:val="000000"/>
          <w:sz w:val="24"/>
          <w:szCs w:val="24"/>
          <w:lang w:val="en-IN"/>
        </w:rPr>
        <w:t>Swedana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helps in cleansing the </w:t>
      </w:r>
      <w:r w:rsidRPr="00CA1E98">
        <w:rPr>
          <w:rFonts w:ascii="Times New Roman" w:eastAsiaTheme="minorHAnsi" w:hAnsi="Times New Roman" w:cs="Times New Roman"/>
          <w:i/>
          <w:iCs/>
          <w:color w:val="000000"/>
          <w:sz w:val="24"/>
          <w:szCs w:val="24"/>
          <w:lang w:val="en-IN"/>
        </w:rPr>
        <w:t xml:space="preserve">srotas </w:t>
      </w:r>
      <w:r w:rsidRPr="00CA1E98">
        <w:rPr>
          <w:rFonts w:ascii="Times New Roman" w:eastAsiaTheme="minorHAnsi" w:hAnsi="Times New Roman" w:cs="Times New Roman"/>
          <w:color w:val="000000"/>
          <w:sz w:val="24"/>
          <w:szCs w:val="24"/>
          <w:lang w:val="en-IN"/>
        </w:rPr>
        <w:t xml:space="preserve">and thus aids in the transportation of </w:t>
      </w:r>
      <w:proofErr w:type="spellStart"/>
      <w:r w:rsidRPr="00CA1E98">
        <w:rPr>
          <w:rFonts w:ascii="Times New Roman" w:eastAsiaTheme="minorHAnsi" w:hAnsi="Times New Roman" w:cs="Times New Roman"/>
          <w:i/>
          <w:iCs/>
          <w:color w:val="000000"/>
          <w:sz w:val="24"/>
          <w:szCs w:val="24"/>
          <w:lang w:val="en-IN"/>
        </w:rPr>
        <w:t>Dosa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from the </w:t>
      </w:r>
      <w:proofErr w:type="spellStart"/>
      <w:r w:rsidRPr="00CA1E98">
        <w:rPr>
          <w:rFonts w:ascii="Times New Roman" w:eastAsiaTheme="minorHAnsi" w:hAnsi="Times New Roman" w:cs="Times New Roman"/>
          <w:i/>
          <w:iCs/>
          <w:color w:val="000000"/>
          <w:sz w:val="24"/>
          <w:szCs w:val="24"/>
          <w:lang w:val="en-IN"/>
        </w:rPr>
        <w:t>s</w:t>
      </w:r>
      <w:r>
        <w:rPr>
          <w:rFonts w:ascii="Times New Roman" w:eastAsiaTheme="minorHAnsi" w:hAnsi="Times New Roman" w:cs="Times New Roman"/>
          <w:i/>
          <w:iCs/>
          <w:color w:val="000000"/>
          <w:sz w:val="24"/>
          <w:szCs w:val="24"/>
          <w:lang w:val="en-IN"/>
        </w:rPr>
        <w:t>h</w:t>
      </w:r>
      <w:r w:rsidRPr="00CA1E98">
        <w:rPr>
          <w:rFonts w:ascii="Times New Roman" w:eastAsiaTheme="minorHAnsi" w:hAnsi="Times New Roman" w:cs="Times New Roman"/>
          <w:i/>
          <w:iCs/>
          <w:color w:val="000000"/>
          <w:sz w:val="24"/>
          <w:szCs w:val="24"/>
          <w:lang w:val="en-IN"/>
        </w:rPr>
        <w:t>akha</w:t>
      </w:r>
      <w:proofErr w:type="spellEnd"/>
      <w:r w:rsidRPr="00CA1E98">
        <w:rPr>
          <w:rFonts w:ascii="Times New Roman" w:eastAsiaTheme="minorHAnsi" w:hAnsi="Times New Roman" w:cs="Times New Roman"/>
          <w:i/>
          <w:iCs/>
          <w:color w:val="000000"/>
          <w:sz w:val="24"/>
          <w:szCs w:val="24"/>
          <w:lang w:val="en-IN"/>
        </w:rPr>
        <w:t xml:space="preserve"> </w:t>
      </w:r>
      <w:r w:rsidRPr="00CA1E98">
        <w:rPr>
          <w:rFonts w:ascii="Times New Roman" w:eastAsiaTheme="minorHAnsi" w:hAnsi="Times New Roman" w:cs="Times New Roman"/>
          <w:color w:val="000000"/>
          <w:sz w:val="24"/>
          <w:szCs w:val="24"/>
          <w:lang w:val="en-IN"/>
        </w:rPr>
        <w:t xml:space="preserve">to </w:t>
      </w:r>
      <w:proofErr w:type="spellStart"/>
      <w:r w:rsidRPr="00CA1E98">
        <w:rPr>
          <w:rFonts w:ascii="Times New Roman" w:eastAsiaTheme="minorHAnsi" w:hAnsi="Times New Roman" w:cs="Times New Roman"/>
          <w:i/>
          <w:iCs/>
          <w:color w:val="000000"/>
          <w:sz w:val="24"/>
          <w:szCs w:val="24"/>
          <w:lang w:val="en-IN"/>
        </w:rPr>
        <w:t>kostha</w:t>
      </w:r>
      <w:proofErr w:type="spellEnd"/>
      <w:r w:rsidRPr="00CA1E98">
        <w:rPr>
          <w:rFonts w:ascii="Times New Roman" w:eastAsiaTheme="minorHAnsi" w:hAnsi="Times New Roman" w:cs="Times New Roman"/>
          <w:color w:val="000000"/>
          <w:sz w:val="24"/>
          <w:szCs w:val="24"/>
          <w:lang w:val="en-IN"/>
        </w:rPr>
        <w:t>.</w:t>
      </w:r>
    </w:p>
    <w:p w:rsidR="00FE18F7" w:rsidRDefault="00FE18F7" w:rsidP="00FE18F7">
      <w:pPr>
        <w:pStyle w:val="Default"/>
        <w:jc w:val="both"/>
        <w:rPr>
          <w:b/>
          <w:u w:val="single"/>
        </w:rPr>
      </w:pPr>
    </w:p>
    <w:p w:rsidR="00FE18F7" w:rsidRDefault="00FE18F7" w:rsidP="00FE18F7">
      <w:pPr>
        <w:pStyle w:val="Default"/>
        <w:jc w:val="both"/>
        <w:rPr>
          <w:b/>
          <w:u w:val="single"/>
        </w:rPr>
      </w:pPr>
      <w:r w:rsidRPr="00E85B68">
        <w:rPr>
          <w:b/>
          <w:u w:val="single"/>
        </w:rPr>
        <w:t>Conclusion</w:t>
      </w:r>
      <w:r>
        <w:rPr>
          <w:b/>
          <w:u w:val="single"/>
        </w:rPr>
        <w:t>:</w:t>
      </w:r>
    </w:p>
    <w:p w:rsidR="00FE18F7" w:rsidRDefault="00FE18F7" w:rsidP="00FE18F7">
      <w:pPr>
        <w:pStyle w:val="Default"/>
        <w:jc w:val="both"/>
      </w:pPr>
    </w:p>
    <w:p w:rsidR="00FE18F7" w:rsidRPr="006D228E" w:rsidRDefault="00FE18F7" w:rsidP="00FE18F7">
      <w:pPr>
        <w:pStyle w:val="Default"/>
        <w:jc w:val="both"/>
      </w:pPr>
      <w:r>
        <w:t xml:space="preserve">Thus, </w:t>
      </w:r>
      <w:proofErr w:type="spellStart"/>
      <w:r>
        <w:rPr>
          <w:i/>
        </w:rPr>
        <w:t>Langhan</w:t>
      </w:r>
      <w:proofErr w:type="spellEnd"/>
      <w:r w:rsidRPr="00FE18F7">
        <w:t xml:space="preserve"> </w:t>
      </w:r>
      <w:r>
        <w:t xml:space="preserve">with </w:t>
      </w:r>
      <w:r w:rsidRPr="009E65CB">
        <w:rPr>
          <w:i/>
        </w:rPr>
        <w:t xml:space="preserve">Ruksha </w:t>
      </w:r>
      <w:proofErr w:type="spellStart"/>
      <w:r w:rsidRPr="009E65CB">
        <w:rPr>
          <w:i/>
        </w:rPr>
        <w:t>waluka</w:t>
      </w:r>
      <w:proofErr w:type="spellEnd"/>
      <w:r w:rsidRPr="009E65CB">
        <w:rPr>
          <w:i/>
        </w:rPr>
        <w:t xml:space="preserve"> </w:t>
      </w:r>
      <w:proofErr w:type="spellStart"/>
      <w:r w:rsidRPr="009E65CB">
        <w:rPr>
          <w:i/>
        </w:rPr>
        <w:t>pottali</w:t>
      </w:r>
      <w:proofErr w:type="spellEnd"/>
      <w:r w:rsidRPr="009E65CB">
        <w:rPr>
          <w:i/>
        </w:rPr>
        <w:t xml:space="preserve"> </w:t>
      </w:r>
      <w:proofErr w:type="spellStart"/>
      <w:r w:rsidRPr="009E65CB">
        <w:rPr>
          <w:i/>
        </w:rPr>
        <w:t>sweda</w:t>
      </w:r>
      <w:proofErr w:type="spellEnd"/>
      <w:r>
        <w:rPr>
          <w:i/>
        </w:rPr>
        <w:t xml:space="preserve"> </w:t>
      </w:r>
      <w:r>
        <w:t xml:space="preserve">is effective in the management of </w:t>
      </w:r>
      <w:proofErr w:type="spellStart"/>
      <w:r>
        <w:rPr>
          <w:i/>
        </w:rPr>
        <w:t>Aamvata</w:t>
      </w:r>
      <w:proofErr w:type="spellEnd"/>
      <w:r>
        <w:rPr>
          <w:i/>
        </w:rPr>
        <w:t xml:space="preserve"> </w:t>
      </w:r>
      <w:r w:rsidRPr="00FE18F7">
        <w:t>with above all the properties of</w:t>
      </w:r>
      <w:r>
        <w:rPr>
          <w:i/>
        </w:rPr>
        <w:t xml:space="preserve"> </w:t>
      </w:r>
      <w:proofErr w:type="spellStart"/>
      <w:r>
        <w:rPr>
          <w:i/>
        </w:rPr>
        <w:t>Langhan</w:t>
      </w:r>
      <w:proofErr w:type="spellEnd"/>
      <w:r>
        <w:rPr>
          <w:i/>
        </w:rPr>
        <w:t xml:space="preserve"> </w:t>
      </w:r>
      <w:r w:rsidRPr="00FE18F7">
        <w:t>and</w:t>
      </w:r>
      <w:r>
        <w:rPr>
          <w:i/>
        </w:rPr>
        <w:t xml:space="preserve"> </w:t>
      </w:r>
      <w:proofErr w:type="spellStart"/>
      <w:r>
        <w:rPr>
          <w:i/>
        </w:rPr>
        <w:t>Swedana</w:t>
      </w:r>
      <w:proofErr w:type="spellEnd"/>
      <w:r>
        <w:t>.</w:t>
      </w:r>
    </w:p>
    <w:p w:rsidR="00686C92" w:rsidRDefault="00686C92" w:rsidP="00686C92">
      <w:pPr>
        <w:spacing w:line="240" w:lineRule="auto"/>
        <w:rPr>
          <w:rFonts w:ascii="Times New Roman" w:hAnsi="Times New Roman" w:cs="Times New Roman"/>
          <w:b/>
          <w:sz w:val="24"/>
          <w:szCs w:val="24"/>
        </w:rPr>
      </w:pPr>
    </w:p>
    <w:p w:rsidR="00686C92" w:rsidRDefault="00686C92" w:rsidP="00686C92">
      <w:pPr>
        <w:spacing w:line="240" w:lineRule="auto"/>
        <w:rPr>
          <w:rFonts w:ascii="Times New Roman" w:hAnsi="Times New Roman" w:cs="Times New Roman"/>
          <w:b/>
          <w:sz w:val="24"/>
          <w:szCs w:val="24"/>
        </w:rPr>
      </w:pPr>
    </w:p>
    <w:p w:rsidR="00686C92" w:rsidRDefault="00686C92" w:rsidP="00686C92">
      <w:pPr>
        <w:spacing w:line="240" w:lineRule="auto"/>
        <w:rPr>
          <w:rFonts w:ascii="Times New Roman" w:hAnsi="Times New Roman" w:cs="Times New Roman"/>
          <w:b/>
          <w:sz w:val="24"/>
          <w:szCs w:val="24"/>
        </w:rPr>
      </w:pPr>
    </w:p>
    <w:p w:rsidR="00686C92" w:rsidRPr="00C947B2" w:rsidRDefault="00686C92" w:rsidP="00686C92">
      <w:pPr>
        <w:spacing w:line="240" w:lineRule="auto"/>
        <w:rPr>
          <w:rFonts w:ascii="Times New Roman" w:hAnsi="Times New Roman" w:cs="Times New Roman"/>
          <w:b/>
          <w:sz w:val="24"/>
          <w:szCs w:val="24"/>
        </w:rPr>
      </w:pPr>
      <w:r w:rsidRPr="00C947B2">
        <w:rPr>
          <w:rFonts w:ascii="Times New Roman" w:hAnsi="Times New Roman" w:cs="Times New Roman"/>
          <w:b/>
          <w:sz w:val="24"/>
          <w:szCs w:val="24"/>
        </w:rPr>
        <w:lastRenderedPageBreak/>
        <w:t xml:space="preserve">ACKNOWLEDGEMENT: </w:t>
      </w:r>
    </w:p>
    <w:p w:rsidR="00FE18F7" w:rsidRDefault="00686C92" w:rsidP="00686C92">
      <w:pPr>
        <w:spacing w:line="240" w:lineRule="auto"/>
        <w:ind w:firstLine="720"/>
        <w:jc w:val="both"/>
        <w:rPr>
          <w:rFonts w:ascii="Times New Roman" w:hAnsi="Times New Roman" w:cs="Times New Roman"/>
          <w:sz w:val="24"/>
          <w:szCs w:val="24"/>
        </w:rPr>
      </w:pPr>
      <w:r w:rsidRPr="00C947B2">
        <w:rPr>
          <w:rFonts w:ascii="Times New Roman" w:hAnsi="Times New Roman" w:cs="Times New Roman"/>
          <w:sz w:val="24"/>
          <w:szCs w:val="24"/>
        </w:rPr>
        <w:t>Special thanks to</w:t>
      </w:r>
      <w:r>
        <w:rPr>
          <w:rFonts w:ascii="Times New Roman" w:hAnsi="Times New Roman" w:cs="Times New Roman"/>
          <w:sz w:val="24"/>
          <w:szCs w:val="24"/>
        </w:rPr>
        <w:t xml:space="preserve"> Dr. PRADIP HATKAR; MD</w:t>
      </w:r>
      <w:r w:rsidRPr="00C947B2">
        <w:rPr>
          <w:rFonts w:ascii="Times New Roman" w:hAnsi="Times New Roman" w:cs="Times New Roman"/>
          <w:sz w:val="24"/>
          <w:szCs w:val="24"/>
        </w:rPr>
        <w:t xml:space="preserve"> (</w:t>
      </w:r>
      <w:proofErr w:type="spellStart"/>
      <w:r w:rsidRPr="00C947B2">
        <w:rPr>
          <w:rFonts w:ascii="Times New Roman" w:hAnsi="Times New Roman" w:cs="Times New Roman"/>
          <w:sz w:val="24"/>
          <w:szCs w:val="24"/>
        </w:rPr>
        <w:t>Kayachik</w:t>
      </w:r>
      <w:r>
        <w:rPr>
          <w:rFonts w:ascii="Times New Roman" w:hAnsi="Times New Roman" w:cs="Times New Roman"/>
          <w:sz w:val="24"/>
          <w:szCs w:val="24"/>
        </w:rPr>
        <w:t>i</w:t>
      </w:r>
      <w:r w:rsidRPr="00C947B2">
        <w:rPr>
          <w:rFonts w:ascii="Times New Roman" w:hAnsi="Times New Roman" w:cs="Times New Roman"/>
          <w:sz w:val="24"/>
          <w:szCs w:val="24"/>
        </w:rPr>
        <w:t>tsa</w:t>
      </w:r>
      <w:proofErr w:type="spellEnd"/>
      <w:r w:rsidRPr="00C947B2">
        <w:rPr>
          <w:rFonts w:ascii="Times New Roman" w:hAnsi="Times New Roman" w:cs="Times New Roman"/>
          <w:sz w:val="24"/>
          <w:szCs w:val="24"/>
        </w:rPr>
        <w:t xml:space="preserv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Dipak</w:t>
      </w:r>
      <w:proofErr w:type="spellEnd"/>
      <w:r>
        <w:rPr>
          <w:rFonts w:ascii="Times New Roman" w:hAnsi="Times New Roman" w:cs="Times New Roman"/>
          <w:sz w:val="24"/>
          <w:szCs w:val="24"/>
        </w:rPr>
        <w:t xml:space="preserve"> Mane</w:t>
      </w:r>
      <w:r w:rsidRPr="00686C92">
        <w:rPr>
          <w:rFonts w:ascii="Times New Roman" w:hAnsi="Times New Roman" w:cs="Times New Roman"/>
          <w:sz w:val="24"/>
          <w:szCs w:val="24"/>
        </w:rPr>
        <w:t xml:space="preserve"> </w:t>
      </w:r>
      <w:r>
        <w:rPr>
          <w:rFonts w:ascii="Times New Roman" w:hAnsi="Times New Roman" w:cs="Times New Roman"/>
          <w:sz w:val="24"/>
          <w:szCs w:val="24"/>
        </w:rPr>
        <w:t>PG SCHOLAR (</w:t>
      </w:r>
      <w:proofErr w:type="spellStart"/>
      <w:r>
        <w:rPr>
          <w:rFonts w:ascii="Times New Roman" w:hAnsi="Times New Roman" w:cs="Times New Roman"/>
          <w:sz w:val="24"/>
          <w:szCs w:val="24"/>
        </w:rPr>
        <w:t>Kayachikitsa</w:t>
      </w:r>
      <w:proofErr w:type="spellEnd"/>
      <w:r w:rsidRPr="00C947B2">
        <w:rPr>
          <w:rFonts w:ascii="Times New Roman" w:hAnsi="Times New Roman" w:cs="Times New Roman"/>
          <w:sz w:val="24"/>
          <w:szCs w:val="24"/>
        </w:rPr>
        <w:t xml:space="preserve"> Department)</w:t>
      </w:r>
      <w:r>
        <w:rPr>
          <w:rFonts w:ascii="Times New Roman" w:hAnsi="Times New Roman" w:cs="Times New Roman"/>
          <w:sz w:val="24"/>
          <w:szCs w:val="24"/>
        </w:rPr>
        <w:t xml:space="preserve"> </w:t>
      </w:r>
      <w:r w:rsidRPr="00C947B2">
        <w:rPr>
          <w:rFonts w:ascii="Times New Roman" w:hAnsi="Times New Roman" w:cs="Times New Roman"/>
          <w:sz w:val="24"/>
          <w:szCs w:val="24"/>
        </w:rPr>
        <w:t>Dr. SNEHAL BORASE PG SCHOLAR (</w:t>
      </w:r>
      <w:proofErr w:type="spellStart"/>
      <w:r w:rsidRPr="00C947B2">
        <w:rPr>
          <w:rFonts w:ascii="Times New Roman" w:hAnsi="Times New Roman" w:cs="Times New Roman"/>
          <w:sz w:val="24"/>
          <w:szCs w:val="24"/>
        </w:rPr>
        <w:t>Panchkarma</w:t>
      </w:r>
      <w:proofErr w:type="spellEnd"/>
      <w:r w:rsidRPr="00C947B2">
        <w:rPr>
          <w:rFonts w:ascii="Times New Roman" w:hAnsi="Times New Roman" w:cs="Times New Roman"/>
          <w:sz w:val="24"/>
          <w:szCs w:val="24"/>
        </w:rPr>
        <w:t xml:space="preserve"> Department), A.S.S. Ayurved </w:t>
      </w:r>
      <w:proofErr w:type="spellStart"/>
      <w:r w:rsidRPr="00C947B2">
        <w:rPr>
          <w:rFonts w:ascii="Times New Roman" w:hAnsi="Times New Roman" w:cs="Times New Roman"/>
          <w:sz w:val="24"/>
          <w:szCs w:val="24"/>
        </w:rPr>
        <w:t>Mahavidyalaya</w:t>
      </w:r>
      <w:proofErr w:type="spellEnd"/>
      <w:r w:rsidRPr="00C947B2">
        <w:rPr>
          <w:rFonts w:ascii="Times New Roman" w:hAnsi="Times New Roman" w:cs="Times New Roman"/>
          <w:sz w:val="24"/>
          <w:szCs w:val="24"/>
        </w:rPr>
        <w:t xml:space="preserve">, </w:t>
      </w:r>
      <w:proofErr w:type="spellStart"/>
      <w:r w:rsidRPr="00C947B2">
        <w:rPr>
          <w:rFonts w:ascii="Times New Roman" w:hAnsi="Times New Roman" w:cs="Times New Roman"/>
          <w:sz w:val="24"/>
          <w:szCs w:val="24"/>
        </w:rPr>
        <w:t>Ganeshwadi</w:t>
      </w:r>
      <w:proofErr w:type="spellEnd"/>
      <w:r w:rsidRPr="00C947B2">
        <w:rPr>
          <w:rFonts w:ascii="Times New Roman" w:hAnsi="Times New Roman" w:cs="Times New Roman"/>
          <w:sz w:val="24"/>
          <w:szCs w:val="24"/>
        </w:rPr>
        <w:t xml:space="preserve">, </w:t>
      </w:r>
      <w:proofErr w:type="spellStart"/>
      <w:r w:rsidRPr="00C947B2">
        <w:rPr>
          <w:rFonts w:ascii="Times New Roman" w:hAnsi="Times New Roman" w:cs="Times New Roman"/>
          <w:sz w:val="24"/>
          <w:szCs w:val="24"/>
        </w:rPr>
        <w:t>Panchvati</w:t>
      </w:r>
      <w:proofErr w:type="spellEnd"/>
      <w:r w:rsidRPr="00C947B2">
        <w:rPr>
          <w:rFonts w:ascii="Times New Roman" w:hAnsi="Times New Roman" w:cs="Times New Roman"/>
          <w:sz w:val="24"/>
          <w:szCs w:val="24"/>
        </w:rPr>
        <w:t xml:space="preserve"> </w:t>
      </w:r>
      <w:proofErr w:type="spellStart"/>
      <w:r w:rsidRPr="00C947B2">
        <w:rPr>
          <w:rFonts w:ascii="Times New Roman" w:hAnsi="Times New Roman" w:cs="Times New Roman"/>
          <w:sz w:val="24"/>
          <w:szCs w:val="24"/>
        </w:rPr>
        <w:t>Nashik</w:t>
      </w:r>
      <w:proofErr w:type="spellEnd"/>
      <w:r w:rsidRPr="00C947B2">
        <w:rPr>
          <w:rFonts w:ascii="Times New Roman" w:hAnsi="Times New Roman" w:cs="Times New Roman"/>
          <w:sz w:val="24"/>
          <w:szCs w:val="24"/>
        </w:rPr>
        <w:t>.</w:t>
      </w:r>
    </w:p>
    <w:p w:rsidR="00686C92" w:rsidRPr="00686C92" w:rsidRDefault="00686C92" w:rsidP="00686C92">
      <w:pPr>
        <w:spacing w:line="240" w:lineRule="auto"/>
        <w:ind w:firstLine="720"/>
        <w:jc w:val="both"/>
        <w:rPr>
          <w:rFonts w:ascii="Times New Roman" w:hAnsi="Times New Roman" w:cs="Times New Roman"/>
          <w:sz w:val="24"/>
          <w:szCs w:val="24"/>
        </w:rPr>
      </w:pPr>
    </w:p>
    <w:p w:rsidR="00325A88" w:rsidRPr="00325A88" w:rsidRDefault="00325A88" w:rsidP="00325A88">
      <w:pPr>
        <w:spacing w:line="240" w:lineRule="auto"/>
        <w:rPr>
          <w:rFonts w:ascii="Times New Roman" w:hAnsi="Times New Roman" w:cs="Times New Roman"/>
          <w:b/>
          <w:sz w:val="24"/>
          <w:szCs w:val="24"/>
        </w:rPr>
      </w:pPr>
      <w:r w:rsidRPr="00C947B2">
        <w:rPr>
          <w:rFonts w:ascii="Times New Roman" w:hAnsi="Times New Roman" w:cs="Times New Roman"/>
          <w:b/>
          <w:sz w:val="24"/>
          <w:szCs w:val="24"/>
        </w:rPr>
        <w:t>REFERENCES:</w:t>
      </w:r>
    </w:p>
    <w:p w:rsidR="00325A88" w:rsidRPr="00325A88" w:rsidRDefault="00325A88" w:rsidP="00CD0D3B">
      <w:pPr>
        <w:autoSpaceDE w:val="0"/>
        <w:autoSpaceDN w:val="0"/>
        <w:adjustRightInd w:val="0"/>
        <w:spacing w:after="10" w:line="240" w:lineRule="auto"/>
        <w:jc w:val="both"/>
        <w:rPr>
          <w:rFonts w:ascii="Times New Roman" w:eastAsiaTheme="minorHAnsi" w:hAnsi="Times New Roman" w:cs="Times New Roman"/>
          <w:color w:val="000000"/>
          <w:sz w:val="24"/>
          <w:szCs w:val="24"/>
          <w:lang w:val="en-IN"/>
        </w:rPr>
      </w:pPr>
      <w:r w:rsidRPr="00325A88">
        <w:rPr>
          <w:rFonts w:ascii="Times New Roman" w:eastAsiaTheme="minorHAnsi" w:hAnsi="Times New Roman" w:cs="Times New Roman"/>
          <w:color w:val="000000"/>
          <w:sz w:val="24"/>
          <w:szCs w:val="24"/>
          <w:lang w:val="en-IN"/>
        </w:rPr>
        <w:t xml:space="preserve">1. Lakshmi Chandra Mishra, Scientific basis for </w:t>
      </w:r>
      <w:proofErr w:type="spellStart"/>
      <w:r w:rsidRPr="00325A88">
        <w:rPr>
          <w:rFonts w:ascii="Times New Roman" w:eastAsiaTheme="minorHAnsi" w:hAnsi="Times New Roman" w:cs="Times New Roman"/>
          <w:color w:val="000000"/>
          <w:sz w:val="24"/>
          <w:szCs w:val="24"/>
          <w:lang w:val="en-IN"/>
        </w:rPr>
        <w:t>ayurvedic</w:t>
      </w:r>
      <w:proofErr w:type="spellEnd"/>
      <w:r w:rsidRPr="00325A88">
        <w:rPr>
          <w:rFonts w:ascii="Times New Roman" w:eastAsiaTheme="minorHAnsi" w:hAnsi="Times New Roman" w:cs="Times New Roman"/>
          <w:color w:val="000000"/>
          <w:sz w:val="24"/>
          <w:szCs w:val="24"/>
          <w:lang w:val="en-IN"/>
        </w:rPr>
        <w:t xml:space="preserve"> therapeutics, Chapter 10, Rheumatoid Arthritis, Osteoarthritis, and Gout. CRS Press, New York Washington, D.C. p. 168 </w:t>
      </w:r>
    </w:p>
    <w:p w:rsidR="00325A88" w:rsidRPr="00325A88" w:rsidRDefault="00325A88" w:rsidP="00CD0D3B">
      <w:pPr>
        <w:autoSpaceDE w:val="0"/>
        <w:autoSpaceDN w:val="0"/>
        <w:adjustRightInd w:val="0"/>
        <w:spacing w:after="10" w:line="240" w:lineRule="auto"/>
        <w:jc w:val="both"/>
        <w:rPr>
          <w:rFonts w:ascii="Times New Roman" w:eastAsiaTheme="minorHAnsi" w:hAnsi="Times New Roman" w:cs="Times New Roman"/>
          <w:color w:val="000000"/>
          <w:sz w:val="24"/>
          <w:szCs w:val="24"/>
          <w:lang w:val="en-IN"/>
        </w:rPr>
      </w:pPr>
      <w:r w:rsidRPr="00325A88">
        <w:rPr>
          <w:rFonts w:ascii="Times New Roman" w:eastAsiaTheme="minorHAnsi" w:hAnsi="Times New Roman" w:cs="Times New Roman"/>
          <w:color w:val="000000"/>
          <w:sz w:val="24"/>
          <w:szCs w:val="24"/>
          <w:lang w:val="en-IN"/>
        </w:rPr>
        <w:t xml:space="preserve">2. </w:t>
      </w:r>
      <w:proofErr w:type="spellStart"/>
      <w:r w:rsidRPr="00325A88">
        <w:rPr>
          <w:rFonts w:ascii="Times New Roman" w:eastAsiaTheme="minorHAnsi" w:hAnsi="Times New Roman" w:cs="Times New Roman"/>
          <w:color w:val="000000"/>
          <w:sz w:val="24"/>
          <w:szCs w:val="24"/>
          <w:lang w:val="en-IN"/>
        </w:rPr>
        <w:t>Chhavi</w:t>
      </w:r>
      <w:proofErr w:type="spellEnd"/>
      <w:r w:rsidRPr="00325A88">
        <w:rPr>
          <w:rFonts w:ascii="Times New Roman" w:eastAsiaTheme="minorHAnsi" w:hAnsi="Times New Roman" w:cs="Times New Roman"/>
          <w:color w:val="000000"/>
          <w:sz w:val="24"/>
          <w:szCs w:val="24"/>
          <w:lang w:val="en-IN"/>
        </w:rPr>
        <w:t xml:space="preserve"> &amp; </w:t>
      </w:r>
      <w:proofErr w:type="spellStart"/>
      <w:proofErr w:type="gramStart"/>
      <w:r w:rsidRPr="00325A88">
        <w:rPr>
          <w:rFonts w:ascii="Times New Roman" w:eastAsiaTheme="minorHAnsi" w:hAnsi="Times New Roman" w:cs="Times New Roman"/>
          <w:color w:val="000000"/>
          <w:sz w:val="24"/>
          <w:szCs w:val="24"/>
          <w:lang w:val="en-IN"/>
        </w:rPr>
        <w:t>Chhaya</w:t>
      </w:r>
      <w:proofErr w:type="spellEnd"/>
      <w:r w:rsidRPr="00325A88">
        <w:rPr>
          <w:rFonts w:ascii="Times New Roman" w:eastAsiaTheme="minorHAnsi" w:hAnsi="Times New Roman" w:cs="Times New Roman"/>
          <w:color w:val="000000"/>
          <w:sz w:val="24"/>
          <w:szCs w:val="24"/>
          <w:lang w:val="en-IN"/>
        </w:rPr>
        <w:t xml:space="preserve"> :</w:t>
      </w:r>
      <w:proofErr w:type="gramEnd"/>
      <w:r w:rsidRPr="00325A88">
        <w:rPr>
          <w:rFonts w:ascii="Times New Roman" w:eastAsiaTheme="minorHAnsi" w:hAnsi="Times New Roman" w:cs="Times New Roman"/>
          <w:color w:val="000000"/>
          <w:sz w:val="24"/>
          <w:szCs w:val="24"/>
          <w:lang w:val="en-IN"/>
        </w:rPr>
        <w:t xml:space="preserve"> Review of </w:t>
      </w:r>
      <w:proofErr w:type="spellStart"/>
      <w:r w:rsidRPr="00325A88">
        <w:rPr>
          <w:rFonts w:ascii="Times New Roman" w:eastAsiaTheme="minorHAnsi" w:hAnsi="Times New Roman" w:cs="Times New Roman"/>
          <w:color w:val="000000"/>
          <w:sz w:val="24"/>
          <w:szCs w:val="24"/>
          <w:lang w:val="en-IN"/>
        </w:rPr>
        <w:t>Āmavāta</w:t>
      </w:r>
      <w:proofErr w:type="spellEnd"/>
      <w:r w:rsidRPr="00325A88">
        <w:rPr>
          <w:rFonts w:ascii="Times New Roman" w:eastAsiaTheme="minorHAnsi" w:hAnsi="Times New Roman" w:cs="Times New Roman"/>
          <w:color w:val="000000"/>
          <w:sz w:val="24"/>
          <w:szCs w:val="24"/>
          <w:lang w:val="en-IN"/>
        </w:rPr>
        <w:t xml:space="preserve"> </w:t>
      </w:r>
      <w:proofErr w:type="spellStart"/>
      <w:r w:rsidRPr="00325A88">
        <w:rPr>
          <w:rFonts w:ascii="Times New Roman" w:eastAsiaTheme="minorHAnsi" w:hAnsi="Times New Roman" w:cs="Times New Roman"/>
          <w:color w:val="000000"/>
          <w:sz w:val="24"/>
          <w:szCs w:val="24"/>
          <w:lang w:val="en-IN"/>
        </w:rPr>
        <w:t>w.s.r</w:t>
      </w:r>
      <w:proofErr w:type="spellEnd"/>
      <w:r w:rsidRPr="00325A88">
        <w:rPr>
          <w:rFonts w:ascii="Times New Roman" w:eastAsiaTheme="minorHAnsi" w:hAnsi="Times New Roman" w:cs="Times New Roman"/>
          <w:color w:val="000000"/>
          <w:sz w:val="24"/>
          <w:szCs w:val="24"/>
          <w:lang w:val="en-IN"/>
        </w:rPr>
        <w:t xml:space="preserve">. to Rheumatoid Arthritis AAMJ 2016; 3:769–73 </w:t>
      </w:r>
    </w:p>
    <w:p w:rsidR="00325A88" w:rsidRPr="00325A88" w:rsidRDefault="00325A88" w:rsidP="00CD0D3B">
      <w:pPr>
        <w:autoSpaceDE w:val="0"/>
        <w:autoSpaceDN w:val="0"/>
        <w:adjustRightInd w:val="0"/>
        <w:spacing w:after="10" w:line="240" w:lineRule="auto"/>
        <w:jc w:val="both"/>
        <w:rPr>
          <w:rFonts w:ascii="Times New Roman" w:eastAsiaTheme="minorHAnsi" w:hAnsi="Times New Roman" w:cs="Times New Roman"/>
          <w:color w:val="000000"/>
          <w:sz w:val="24"/>
          <w:szCs w:val="24"/>
          <w:lang w:val="en-IN"/>
        </w:rPr>
      </w:pPr>
      <w:r w:rsidRPr="00325A88">
        <w:rPr>
          <w:rFonts w:ascii="Times New Roman" w:eastAsiaTheme="minorHAnsi" w:hAnsi="Times New Roman" w:cs="Times New Roman"/>
          <w:color w:val="000000"/>
          <w:sz w:val="24"/>
          <w:szCs w:val="24"/>
          <w:lang w:val="en-IN"/>
        </w:rPr>
        <w:t>3. Arnett, F.C., Rheumatoid arthritis, in Cecil Text Book of Medicine</w:t>
      </w:r>
      <w:r w:rsidRPr="00325A88">
        <w:rPr>
          <w:rFonts w:ascii="Times New Roman" w:eastAsiaTheme="minorHAnsi" w:hAnsi="Times New Roman" w:cs="Times New Roman"/>
          <w:i/>
          <w:iCs/>
          <w:color w:val="000000"/>
          <w:sz w:val="24"/>
          <w:szCs w:val="24"/>
          <w:lang w:val="en-IN"/>
        </w:rPr>
        <w:t xml:space="preserve">, </w:t>
      </w:r>
      <w:r w:rsidRPr="00325A88">
        <w:rPr>
          <w:rFonts w:ascii="Times New Roman" w:eastAsiaTheme="minorHAnsi" w:hAnsi="Times New Roman" w:cs="Times New Roman"/>
          <w:color w:val="000000"/>
          <w:sz w:val="24"/>
          <w:szCs w:val="24"/>
          <w:lang w:val="en-IN"/>
        </w:rPr>
        <w:t xml:space="preserve">Goldman, L. and Bennett, J.C., Eds., W.B. Saunders, Philadelphia, 2000, chapter no. 21, p. 650 </w:t>
      </w:r>
    </w:p>
    <w:p w:rsidR="00325A88" w:rsidRPr="00325A88" w:rsidRDefault="00325A88" w:rsidP="00CD0D3B">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r w:rsidRPr="00325A88">
        <w:rPr>
          <w:rFonts w:ascii="Times New Roman" w:eastAsiaTheme="minorHAnsi" w:hAnsi="Times New Roman" w:cs="Times New Roman"/>
          <w:color w:val="000000"/>
          <w:sz w:val="24"/>
          <w:szCs w:val="24"/>
          <w:lang w:val="en-IN"/>
        </w:rPr>
        <w:t xml:space="preserve">4. Hardman JG., </w:t>
      </w:r>
      <w:proofErr w:type="spellStart"/>
      <w:r w:rsidRPr="00325A88">
        <w:rPr>
          <w:rFonts w:ascii="Times New Roman" w:eastAsiaTheme="minorHAnsi" w:hAnsi="Times New Roman" w:cs="Times New Roman"/>
          <w:color w:val="000000"/>
          <w:sz w:val="24"/>
          <w:szCs w:val="24"/>
          <w:lang w:val="en-IN"/>
        </w:rPr>
        <w:t>Limbird</w:t>
      </w:r>
      <w:proofErr w:type="spellEnd"/>
      <w:r w:rsidRPr="00325A88">
        <w:rPr>
          <w:rFonts w:ascii="Times New Roman" w:eastAsiaTheme="minorHAnsi" w:hAnsi="Times New Roman" w:cs="Times New Roman"/>
          <w:color w:val="000000"/>
          <w:sz w:val="24"/>
          <w:szCs w:val="24"/>
          <w:lang w:val="en-IN"/>
        </w:rPr>
        <w:t xml:space="preserve"> LE., </w:t>
      </w:r>
      <w:proofErr w:type="spellStart"/>
      <w:r w:rsidRPr="00325A88">
        <w:rPr>
          <w:rFonts w:ascii="Times New Roman" w:eastAsiaTheme="minorHAnsi" w:hAnsi="Times New Roman" w:cs="Times New Roman"/>
          <w:color w:val="000000"/>
          <w:sz w:val="24"/>
          <w:szCs w:val="24"/>
          <w:lang w:val="en-IN"/>
        </w:rPr>
        <w:t>Molinoff</w:t>
      </w:r>
      <w:proofErr w:type="spellEnd"/>
      <w:r w:rsidRPr="00325A88">
        <w:rPr>
          <w:rFonts w:ascii="Times New Roman" w:eastAsiaTheme="minorHAnsi" w:hAnsi="Times New Roman" w:cs="Times New Roman"/>
          <w:color w:val="000000"/>
          <w:sz w:val="24"/>
          <w:szCs w:val="24"/>
          <w:lang w:val="en-IN"/>
        </w:rPr>
        <w:t xml:space="preserve"> PB., </w:t>
      </w:r>
      <w:proofErr w:type="spellStart"/>
      <w:r w:rsidRPr="00325A88">
        <w:rPr>
          <w:rFonts w:ascii="Times New Roman" w:eastAsiaTheme="minorHAnsi" w:hAnsi="Times New Roman" w:cs="Times New Roman"/>
          <w:color w:val="000000"/>
          <w:sz w:val="24"/>
          <w:szCs w:val="24"/>
          <w:lang w:val="en-IN"/>
        </w:rPr>
        <w:t>Ruddon</w:t>
      </w:r>
      <w:proofErr w:type="spellEnd"/>
      <w:r w:rsidRPr="00325A88">
        <w:rPr>
          <w:rFonts w:ascii="Times New Roman" w:eastAsiaTheme="minorHAnsi" w:hAnsi="Times New Roman" w:cs="Times New Roman"/>
          <w:color w:val="000000"/>
          <w:sz w:val="24"/>
          <w:szCs w:val="24"/>
          <w:lang w:val="en-IN"/>
        </w:rPr>
        <w:t xml:space="preserve"> RW, Gillman A. Analgesic-antipyretic and anti-inflammatory agreements and drugs employed in the treatment of gout, in Goodman &amp; Gillman’s The </w:t>
      </w:r>
      <w:proofErr w:type="spellStart"/>
      <w:r w:rsidRPr="00325A88">
        <w:rPr>
          <w:rFonts w:ascii="Times New Roman" w:eastAsiaTheme="minorHAnsi" w:hAnsi="Times New Roman" w:cs="Times New Roman"/>
          <w:color w:val="000000"/>
          <w:sz w:val="24"/>
          <w:szCs w:val="24"/>
          <w:lang w:val="en-IN"/>
        </w:rPr>
        <w:t>Pharacological</w:t>
      </w:r>
      <w:proofErr w:type="spellEnd"/>
      <w:r w:rsidRPr="00325A88">
        <w:rPr>
          <w:rFonts w:ascii="Times New Roman" w:eastAsiaTheme="minorHAnsi" w:hAnsi="Times New Roman" w:cs="Times New Roman"/>
          <w:color w:val="000000"/>
          <w:sz w:val="24"/>
          <w:szCs w:val="24"/>
          <w:lang w:val="en-IN"/>
        </w:rPr>
        <w:t xml:space="preserve"> Basis of Therapeutics, New York, 1996, chapter no. 27, p.542 </w:t>
      </w:r>
    </w:p>
    <w:p w:rsidR="00325A88" w:rsidRPr="00325A88" w:rsidRDefault="00325A88" w:rsidP="00CD0D3B">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proofErr w:type="spellStart"/>
      <w:r w:rsidRPr="00325A88">
        <w:rPr>
          <w:rFonts w:ascii="Times New Roman" w:eastAsiaTheme="minorHAnsi" w:hAnsi="Times New Roman" w:cs="Times New Roman"/>
          <w:i/>
          <w:iCs/>
          <w:color w:val="000000"/>
          <w:sz w:val="24"/>
          <w:szCs w:val="24"/>
          <w:lang w:val="en-IN"/>
        </w:rPr>
        <w:t>Vinod</w:t>
      </w:r>
      <w:proofErr w:type="spellEnd"/>
      <w:r w:rsidRPr="00325A88">
        <w:rPr>
          <w:rFonts w:ascii="Times New Roman" w:eastAsiaTheme="minorHAnsi" w:hAnsi="Times New Roman" w:cs="Times New Roman"/>
          <w:i/>
          <w:iCs/>
          <w:color w:val="000000"/>
          <w:sz w:val="24"/>
          <w:szCs w:val="24"/>
          <w:lang w:val="en-IN"/>
        </w:rPr>
        <w:t xml:space="preserve"> Ade &amp; </w:t>
      </w:r>
      <w:proofErr w:type="spellStart"/>
      <w:r w:rsidRPr="00325A88">
        <w:rPr>
          <w:rFonts w:ascii="Times New Roman" w:eastAsiaTheme="minorHAnsi" w:hAnsi="Times New Roman" w:cs="Times New Roman"/>
          <w:i/>
          <w:iCs/>
          <w:color w:val="000000"/>
          <w:sz w:val="24"/>
          <w:szCs w:val="24"/>
          <w:lang w:val="en-IN"/>
        </w:rPr>
        <w:t>Dhirajsingh</w:t>
      </w:r>
      <w:proofErr w:type="spellEnd"/>
      <w:r w:rsidRPr="00325A88">
        <w:rPr>
          <w:rFonts w:ascii="Times New Roman" w:eastAsiaTheme="minorHAnsi" w:hAnsi="Times New Roman" w:cs="Times New Roman"/>
          <w:i/>
          <w:iCs/>
          <w:color w:val="000000"/>
          <w:sz w:val="24"/>
          <w:szCs w:val="24"/>
          <w:lang w:val="en-IN"/>
        </w:rPr>
        <w:t xml:space="preserve"> Rajput / Int. J. Res. Ayurveda Pharm. 8 (4), 2017 </w:t>
      </w:r>
    </w:p>
    <w:p w:rsidR="00325A88" w:rsidRPr="00325A88" w:rsidRDefault="00325A88" w:rsidP="00CD0D3B">
      <w:pPr>
        <w:autoSpaceDE w:val="0"/>
        <w:autoSpaceDN w:val="0"/>
        <w:adjustRightInd w:val="0"/>
        <w:spacing w:after="0" w:line="240" w:lineRule="auto"/>
        <w:jc w:val="both"/>
        <w:rPr>
          <w:rFonts w:ascii="Times New Roman" w:eastAsiaTheme="minorHAnsi" w:hAnsi="Times New Roman" w:cs="Times New Roman"/>
          <w:sz w:val="24"/>
          <w:szCs w:val="24"/>
          <w:lang w:val="en-IN"/>
        </w:rPr>
      </w:pPr>
      <w:r w:rsidRPr="00325A88">
        <w:rPr>
          <w:rFonts w:ascii="Times New Roman" w:eastAsiaTheme="minorHAnsi" w:hAnsi="Times New Roman" w:cs="Times New Roman"/>
          <w:sz w:val="24"/>
          <w:szCs w:val="24"/>
          <w:lang w:val="en-IN"/>
        </w:rPr>
        <w:t xml:space="preserve">139 </w:t>
      </w:r>
    </w:p>
    <w:p w:rsidR="00325A88" w:rsidRPr="00325A88" w:rsidRDefault="00325A88" w:rsidP="00CD0D3B">
      <w:pPr>
        <w:autoSpaceDE w:val="0"/>
        <w:autoSpaceDN w:val="0"/>
        <w:adjustRightInd w:val="0"/>
        <w:spacing w:after="0" w:line="240" w:lineRule="auto"/>
        <w:jc w:val="both"/>
        <w:rPr>
          <w:rFonts w:ascii="Times New Roman" w:eastAsiaTheme="minorHAnsi" w:hAnsi="Times New Roman" w:cs="Times New Roman"/>
          <w:sz w:val="24"/>
          <w:szCs w:val="24"/>
          <w:lang w:val="en-IN"/>
        </w:rPr>
      </w:pPr>
      <w:r w:rsidRPr="00325A88">
        <w:rPr>
          <w:rFonts w:ascii="Times New Roman" w:eastAsiaTheme="minorHAnsi" w:hAnsi="Times New Roman" w:cs="Times New Roman"/>
          <w:sz w:val="24"/>
          <w:szCs w:val="24"/>
          <w:lang w:val="en-IN"/>
        </w:rPr>
        <w:t xml:space="preserve">5. Brandt KD. Should </w:t>
      </w:r>
      <w:proofErr w:type="spellStart"/>
      <w:r w:rsidRPr="00325A88">
        <w:rPr>
          <w:rFonts w:ascii="Times New Roman" w:eastAsiaTheme="minorHAnsi" w:hAnsi="Times New Roman" w:cs="Times New Roman"/>
          <w:sz w:val="24"/>
          <w:szCs w:val="24"/>
          <w:lang w:val="en-IN"/>
        </w:rPr>
        <w:t>nonsteroidal</w:t>
      </w:r>
      <w:proofErr w:type="spellEnd"/>
      <w:r w:rsidRPr="00325A88">
        <w:rPr>
          <w:rFonts w:ascii="Times New Roman" w:eastAsiaTheme="minorHAnsi" w:hAnsi="Times New Roman" w:cs="Times New Roman"/>
          <w:sz w:val="24"/>
          <w:szCs w:val="24"/>
          <w:lang w:val="en-IN"/>
        </w:rPr>
        <w:t xml:space="preserve"> anti-inflammatory drugs be used to treat osteoarthritis, Controversies </w:t>
      </w:r>
      <w:proofErr w:type="spellStart"/>
      <w:proofErr w:type="gramStart"/>
      <w:r w:rsidRPr="00325A88">
        <w:rPr>
          <w:rFonts w:ascii="Times New Roman" w:eastAsiaTheme="minorHAnsi" w:hAnsi="Times New Roman" w:cs="Times New Roman"/>
          <w:sz w:val="24"/>
          <w:szCs w:val="24"/>
          <w:lang w:val="en-IN"/>
        </w:rPr>
        <w:t>Clin</w:t>
      </w:r>
      <w:proofErr w:type="spellEnd"/>
      <w:r w:rsidRPr="00325A88">
        <w:rPr>
          <w:rFonts w:ascii="Times New Roman" w:eastAsiaTheme="minorHAnsi" w:hAnsi="Times New Roman" w:cs="Times New Roman"/>
          <w:sz w:val="24"/>
          <w:szCs w:val="24"/>
          <w:lang w:val="en-IN"/>
        </w:rPr>
        <w:t>.</w:t>
      </w:r>
      <w:proofErr w:type="gramEnd"/>
      <w:r w:rsidRPr="00325A88">
        <w:rPr>
          <w:rFonts w:ascii="Times New Roman" w:eastAsiaTheme="minorHAnsi" w:hAnsi="Times New Roman" w:cs="Times New Roman"/>
          <w:sz w:val="24"/>
          <w:szCs w:val="24"/>
          <w:lang w:val="en-IN"/>
        </w:rPr>
        <w:t xml:space="preserve"> Rheum, 1993</w:t>
      </w:r>
      <w:proofErr w:type="gramStart"/>
      <w:r w:rsidRPr="00325A88">
        <w:rPr>
          <w:rFonts w:ascii="Times New Roman" w:eastAsiaTheme="minorHAnsi" w:hAnsi="Times New Roman" w:cs="Times New Roman"/>
          <w:sz w:val="24"/>
          <w:szCs w:val="24"/>
          <w:lang w:val="en-IN"/>
        </w:rPr>
        <w:t>;19:24</w:t>
      </w:r>
      <w:proofErr w:type="gramEnd"/>
      <w:r w:rsidRPr="00325A88">
        <w:rPr>
          <w:rFonts w:ascii="Times New Roman" w:eastAsiaTheme="minorHAnsi" w:hAnsi="Times New Roman" w:cs="Times New Roman"/>
          <w:sz w:val="24"/>
          <w:szCs w:val="24"/>
          <w:lang w:val="en-IN"/>
        </w:rPr>
        <w:t xml:space="preserve"> </w:t>
      </w:r>
    </w:p>
    <w:p w:rsidR="00325A88" w:rsidRPr="00325A88" w:rsidRDefault="00325A88" w:rsidP="00CD0D3B">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r w:rsidRPr="00CD0D3B">
        <w:rPr>
          <w:rFonts w:ascii="Times New Roman" w:eastAsiaTheme="minorHAnsi" w:hAnsi="Times New Roman" w:cs="Times New Roman"/>
          <w:color w:val="000000"/>
          <w:sz w:val="24"/>
          <w:szCs w:val="24"/>
          <w:lang w:val="en-IN"/>
        </w:rPr>
        <w:t>6</w:t>
      </w:r>
      <w:r w:rsidRPr="00325A88">
        <w:rPr>
          <w:rFonts w:ascii="Times New Roman" w:eastAsiaTheme="minorHAnsi" w:hAnsi="Times New Roman" w:cs="Times New Roman"/>
          <w:color w:val="000000"/>
          <w:sz w:val="24"/>
          <w:szCs w:val="24"/>
          <w:lang w:val="en-IN"/>
        </w:rPr>
        <w:t xml:space="preserve">. </w:t>
      </w:r>
      <w:proofErr w:type="spellStart"/>
      <w:r w:rsidRPr="00325A88">
        <w:rPr>
          <w:rFonts w:ascii="Times New Roman" w:eastAsiaTheme="minorHAnsi" w:hAnsi="Times New Roman" w:cs="Times New Roman"/>
          <w:color w:val="000000"/>
          <w:sz w:val="24"/>
          <w:szCs w:val="24"/>
          <w:lang w:val="en-IN"/>
        </w:rPr>
        <w:t>Yogaratnakar</w:t>
      </w:r>
      <w:proofErr w:type="spellEnd"/>
      <w:r w:rsidRPr="00325A88">
        <w:rPr>
          <w:rFonts w:ascii="Times New Roman" w:eastAsiaTheme="minorHAnsi" w:hAnsi="Times New Roman" w:cs="Times New Roman"/>
          <w:color w:val="000000"/>
          <w:sz w:val="24"/>
          <w:szCs w:val="24"/>
          <w:lang w:val="en-IN"/>
        </w:rPr>
        <w:t xml:space="preserve">, </w:t>
      </w:r>
      <w:proofErr w:type="spellStart"/>
      <w:r w:rsidRPr="00325A88">
        <w:rPr>
          <w:rFonts w:ascii="Times New Roman" w:eastAsiaTheme="minorHAnsi" w:hAnsi="Times New Roman" w:cs="Times New Roman"/>
          <w:color w:val="000000"/>
          <w:sz w:val="24"/>
          <w:szCs w:val="24"/>
          <w:lang w:val="en-IN"/>
        </w:rPr>
        <w:t>Shastri</w:t>
      </w:r>
      <w:proofErr w:type="spellEnd"/>
      <w:r w:rsidRPr="00325A88">
        <w:rPr>
          <w:rFonts w:ascii="Times New Roman" w:eastAsiaTheme="minorHAnsi" w:hAnsi="Times New Roman" w:cs="Times New Roman"/>
          <w:color w:val="000000"/>
          <w:sz w:val="24"/>
          <w:szCs w:val="24"/>
          <w:lang w:val="en-IN"/>
        </w:rPr>
        <w:t xml:space="preserve"> S, Reprint ed., </w:t>
      </w:r>
      <w:proofErr w:type="spellStart"/>
      <w:r w:rsidRPr="00325A88">
        <w:rPr>
          <w:rFonts w:ascii="Times New Roman" w:eastAsiaTheme="minorHAnsi" w:hAnsi="Times New Roman" w:cs="Times New Roman"/>
          <w:color w:val="000000"/>
          <w:sz w:val="24"/>
          <w:szCs w:val="24"/>
          <w:lang w:val="en-IN"/>
        </w:rPr>
        <w:t>Choukhamba</w:t>
      </w:r>
      <w:proofErr w:type="spellEnd"/>
      <w:r w:rsidRPr="00325A88">
        <w:rPr>
          <w:rFonts w:ascii="Times New Roman" w:eastAsiaTheme="minorHAnsi" w:hAnsi="Times New Roman" w:cs="Times New Roman"/>
          <w:color w:val="000000"/>
          <w:sz w:val="24"/>
          <w:szCs w:val="24"/>
          <w:lang w:val="en-IN"/>
        </w:rPr>
        <w:t xml:space="preserve"> </w:t>
      </w:r>
      <w:proofErr w:type="spellStart"/>
      <w:r w:rsidRPr="00325A88">
        <w:rPr>
          <w:rFonts w:ascii="Times New Roman" w:eastAsiaTheme="minorHAnsi" w:hAnsi="Times New Roman" w:cs="Times New Roman"/>
          <w:color w:val="000000"/>
          <w:sz w:val="24"/>
          <w:szCs w:val="24"/>
          <w:lang w:val="en-IN"/>
        </w:rPr>
        <w:t>Prakashana</w:t>
      </w:r>
      <w:proofErr w:type="spellEnd"/>
      <w:r w:rsidRPr="00325A88">
        <w:rPr>
          <w:rFonts w:ascii="Times New Roman" w:eastAsiaTheme="minorHAnsi" w:hAnsi="Times New Roman" w:cs="Times New Roman"/>
          <w:color w:val="000000"/>
          <w:sz w:val="24"/>
          <w:szCs w:val="24"/>
          <w:lang w:val="en-IN"/>
        </w:rPr>
        <w:t xml:space="preserve"> Varanasi, 2008, </w:t>
      </w:r>
      <w:proofErr w:type="spellStart"/>
      <w:r w:rsidRPr="00325A88">
        <w:rPr>
          <w:rFonts w:ascii="Times New Roman" w:eastAsiaTheme="minorHAnsi" w:hAnsi="Times New Roman" w:cs="Times New Roman"/>
          <w:color w:val="000000"/>
          <w:sz w:val="24"/>
          <w:szCs w:val="24"/>
          <w:lang w:val="en-IN"/>
        </w:rPr>
        <w:t>Amavata</w:t>
      </w:r>
      <w:proofErr w:type="spellEnd"/>
      <w:r w:rsidRPr="00325A88">
        <w:rPr>
          <w:rFonts w:ascii="Times New Roman" w:eastAsiaTheme="minorHAnsi" w:hAnsi="Times New Roman" w:cs="Times New Roman"/>
          <w:color w:val="000000"/>
          <w:sz w:val="24"/>
          <w:szCs w:val="24"/>
          <w:lang w:val="en-IN"/>
        </w:rPr>
        <w:t xml:space="preserve"> </w:t>
      </w:r>
      <w:proofErr w:type="spellStart"/>
      <w:r w:rsidRPr="00325A88">
        <w:rPr>
          <w:rFonts w:ascii="Times New Roman" w:eastAsiaTheme="minorHAnsi" w:hAnsi="Times New Roman" w:cs="Times New Roman"/>
          <w:color w:val="000000"/>
          <w:sz w:val="24"/>
          <w:szCs w:val="24"/>
          <w:lang w:val="en-IN"/>
        </w:rPr>
        <w:t>nidana</w:t>
      </w:r>
      <w:proofErr w:type="spellEnd"/>
      <w:r w:rsidRPr="00325A88">
        <w:rPr>
          <w:rFonts w:ascii="Times New Roman" w:eastAsiaTheme="minorHAnsi" w:hAnsi="Times New Roman" w:cs="Times New Roman"/>
          <w:color w:val="000000"/>
          <w:sz w:val="24"/>
          <w:szCs w:val="24"/>
          <w:lang w:val="en-IN"/>
        </w:rPr>
        <w:t xml:space="preserve">/1, p.566. </w:t>
      </w:r>
    </w:p>
    <w:p w:rsidR="00002715" w:rsidRPr="00CD0D3B" w:rsidRDefault="00CD0D3B" w:rsidP="00CD0D3B">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r w:rsidRPr="00CD0D3B">
        <w:rPr>
          <w:rFonts w:ascii="Times New Roman" w:eastAsiaTheme="minorHAnsi" w:hAnsi="Times New Roman" w:cs="Times New Roman"/>
          <w:color w:val="000000"/>
          <w:sz w:val="24"/>
          <w:szCs w:val="24"/>
          <w:lang w:val="en-IN"/>
        </w:rPr>
        <w:t xml:space="preserve">7. </w:t>
      </w:r>
      <w:proofErr w:type="spellStart"/>
      <w:r w:rsidRPr="00CD0D3B">
        <w:rPr>
          <w:rFonts w:ascii="Times New Roman" w:eastAsiaTheme="minorHAnsi" w:hAnsi="Times New Roman" w:cs="Times New Roman"/>
          <w:color w:val="000000"/>
          <w:sz w:val="24"/>
          <w:szCs w:val="24"/>
          <w:lang w:val="en-IN"/>
        </w:rPr>
        <w:t>Madhavakara</w:t>
      </w:r>
      <w:proofErr w:type="spellEnd"/>
      <w:r w:rsidRPr="00CD0D3B">
        <w:rPr>
          <w:rFonts w:ascii="Times New Roman" w:eastAsiaTheme="minorHAnsi" w:hAnsi="Times New Roman" w:cs="Times New Roman"/>
          <w:color w:val="000000"/>
          <w:sz w:val="24"/>
          <w:szCs w:val="24"/>
          <w:lang w:val="en-IN"/>
        </w:rPr>
        <w:t xml:space="preserve">, Madhav </w:t>
      </w:r>
      <w:proofErr w:type="spellStart"/>
      <w:r w:rsidRPr="00CD0D3B">
        <w:rPr>
          <w:rFonts w:ascii="Times New Roman" w:eastAsiaTheme="minorHAnsi" w:hAnsi="Times New Roman" w:cs="Times New Roman"/>
          <w:color w:val="000000"/>
          <w:sz w:val="24"/>
          <w:szCs w:val="24"/>
          <w:lang w:val="en-IN"/>
        </w:rPr>
        <w:t>Nidan</w:t>
      </w:r>
      <w:proofErr w:type="spellEnd"/>
      <w:r w:rsidRPr="00CD0D3B">
        <w:rPr>
          <w:rFonts w:ascii="Times New Roman" w:eastAsiaTheme="minorHAnsi" w:hAnsi="Times New Roman" w:cs="Times New Roman"/>
          <w:color w:val="000000"/>
          <w:sz w:val="24"/>
          <w:szCs w:val="24"/>
          <w:lang w:val="en-IN"/>
        </w:rPr>
        <w:t xml:space="preserve"> .The </w:t>
      </w:r>
      <w:proofErr w:type="spellStart"/>
      <w:r w:rsidRPr="00CD0D3B">
        <w:rPr>
          <w:rFonts w:ascii="Times New Roman" w:eastAsiaTheme="minorHAnsi" w:hAnsi="Times New Roman" w:cs="Times New Roman"/>
          <w:color w:val="000000"/>
          <w:sz w:val="24"/>
          <w:szCs w:val="24"/>
          <w:lang w:val="en-IN"/>
        </w:rPr>
        <w:t>Madhukosha</w:t>
      </w:r>
      <w:proofErr w:type="spellEnd"/>
      <w:r w:rsidRPr="00CD0D3B">
        <w:rPr>
          <w:rFonts w:ascii="Times New Roman" w:eastAsiaTheme="minorHAnsi" w:hAnsi="Times New Roman" w:cs="Times New Roman"/>
          <w:color w:val="000000"/>
          <w:sz w:val="24"/>
          <w:szCs w:val="24"/>
          <w:lang w:val="en-IN"/>
        </w:rPr>
        <w:t xml:space="preserve"> Sanskrit Commentary by Sri </w:t>
      </w:r>
      <w:proofErr w:type="spellStart"/>
      <w:r w:rsidRPr="00CD0D3B">
        <w:rPr>
          <w:rFonts w:ascii="Times New Roman" w:eastAsiaTheme="minorHAnsi" w:hAnsi="Times New Roman" w:cs="Times New Roman"/>
          <w:color w:val="000000"/>
          <w:sz w:val="24"/>
          <w:szCs w:val="24"/>
          <w:lang w:val="en-IN"/>
        </w:rPr>
        <w:t>Vijayraksita</w:t>
      </w:r>
      <w:proofErr w:type="spellEnd"/>
      <w:r w:rsidRPr="00CD0D3B">
        <w:rPr>
          <w:rFonts w:ascii="Times New Roman" w:eastAsiaTheme="minorHAnsi" w:hAnsi="Times New Roman" w:cs="Times New Roman"/>
          <w:color w:val="000000"/>
          <w:sz w:val="24"/>
          <w:szCs w:val="24"/>
          <w:lang w:val="en-IN"/>
        </w:rPr>
        <w:t xml:space="preserve"> and </w:t>
      </w:r>
      <w:proofErr w:type="spellStart"/>
      <w:r w:rsidRPr="00CD0D3B">
        <w:rPr>
          <w:rFonts w:ascii="Times New Roman" w:eastAsiaTheme="minorHAnsi" w:hAnsi="Times New Roman" w:cs="Times New Roman"/>
          <w:color w:val="000000"/>
          <w:sz w:val="24"/>
          <w:szCs w:val="24"/>
          <w:lang w:val="en-IN"/>
        </w:rPr>
        <w:t>Srikanthadatta</w:t>
      </w:r>
      <w:proofErr w:type="spellEnd"/>
      <w:r w:rsidRPr="00CD0D3B">
        <w:rPr>
          <w:rFonts w:ascii="Times New Roman" w:eastAsiaTheme="minorHAnsi" w:hAnsi="Times New Roman" w:cs="Times New Roman"/>
          <w:color w:val="000000"/>
          <w:sz w:val="24"/>
          <w:szCs w:val="24"/>
          <w:lang w:val="en-IN"/>
        </w:rPr>
        <w:t xml:space="preserve"> and The </w:t>
      </w:r>
      <w:proofErr w:type="spellStart"/>
      <w:r w:rsidRPr="00CD0D3B">
        <w:rPr>
          <w:rFonts w:ascii="Times New Roman" w:eastAsiaTheme="minorHAnsi" w:hAnsi="Times New Roman" w:cs="Times New Roman"/>
          <w:color w:val="000000"/>
          <w:sz w:val="24"/>
          <w:szCs w:val="24"/>
          <w:lang w:val="en-IN"/>
        </w:rPr>
        <w:t>Vidyotini</w:t>
      </w:r>
      <w:proofErr w:type="spellEnd"/>
      <w:r w:rsidRPr="00CD0D3B">
        <w:rPr>
          <w:rFonts w:ascii="Times New Roman" w:eastAsiaTheme="minorHAnsi" w:hAnsi="Times New Roman" w:cs="Times New Roman"/>
          <w:color w:val="000000"/>
          <w:sz w:val="24"/>
          <w:szCs w:val="24"/>
          <w:lang w:val="en-IN"/>
        </w:rPr>
        <w:t xml:space="preserve"> Hindi Commentary by Sri </w:t>
      </w:r>
      <w:proofErr w:type="spellStart"/>
      <w:r w:rsidRPr="00CD0D3B">
        <w:rPr>
          <w:rFonts w:ascii="Times New Roman" w:eastAsiaTheme="minorHAnsi" w:hAnsi="Times New Roman" w:cs="Times New Roman"/>
          <w:color w:val="000000"/>
          <w:sz w:val="24"/>
          <w:szCs w:val="24"/>
          <w:lang w:val="en-IN"/>
        </w:rPr>
        <w:t>Sudarsana</w:t>
      </w:r>
      <w:proofErr w:type="spellEnd"/>
      <w:r w:rsidRPr="00CD0D3B">
        <w:rPr>
          <w:rFonts w:ascii="Times New Roman" w:eastAsiaTheme="minorHAnsi" w:hAnsi="Times New Roman" w:cs="Times New Roman"/>
          <w:color w:val="000000"/>
          <w:sz w:val="24"/>
          <w:szCs w:val="24"/>
          <w:lang w:val="en-IN"/>
        </w:rPr>
        <w:t xml:space="preserve"> </w:t>
      </w:r>
      <w:proofErr w:type="spellStart"/>
      <w:r w:rsidRPr="00CD0D3B">
        <w:rPr>
          <w:rFonts w:ascii="Times New Roman" w:eastAsiaTheme="minorHAnsi" w:hAnsi="Times New Roman" w:cs="Times New Roman"/>
          <w:color w:val="000000"/>
          <w:sz w:val="24"/>
          <w:szCs w:val="24"/>
          <w:lang w:val="en-IN"/>
        </w:rPr>
        <w:t>Sastri.Edited</w:t>
      </w:r>
      <w:proofErr w:type="spellEnd"/>
      <w:r w:rsidRPr="00CD0D3B">
        <w:rPr>
          <w:rFonts w:ascii="Times New Roman" w:eastAsiaTheme="minorHAnsi" w:hAnsi="Times New Roman" w:cs="Times New Roman"/>
          <w:color w:val="000000"/>
          <w:sz w:val="24"/>
          <w:szCs w:val="24"/>
          <w:lang w:val="en-IN"/>
        </w:rPr>
        <w:t xml:space="preserve"> by </w:t>
      </w:r>
      <w:proofErr w:type="spellStart"/>
      <w:r w:rsidRPr="00CD0D3B">
        <w:rPr>
          <w:rFonts w:ascii="Times New Roman" w:eastAsiaTheme="minorHAnsi" w:hAnsi="Times New Roman" w:cs="Times New Roman"/>
          <w:color w:val="000000"/>
          <w:sz w:val="24"/>
          <w:szCs w:val="24"/>
          <w:lang w:val="en-IN"/>
        </w:rPr>
        <w:t>Prof.Yadunandan</w:t>
      </w:r>
      <w:proofErr w:type="spellEnd"/>
      <w:r w:rsidRPr="00CD0D3B">
        <w:rPr>
          <w:rFonts w:ascii="Times New Roman" w:eastAsiaTheme="minorHAnsi" w:hAnsi="Times New Roman" w:cs="Times New Roman"/>
          <w:color w:val="000000"/>
          <w:sz w:val="24"/>
          <w:szCs w:val="24"/>
          <w:lang w:val="en-IN"/>
        </w:rPr>
        <w:t xml:space="preserve"> </w:t>
      </w:r>
      <w:proofErr w:type="spellStart"/>
      <w:r w:rsidRPr="00CD0D3B">
        <w:rPr>
          <w:rFonts w:ascii="Times New Roman" w:eastAsiaTheme="minorHAnsi" w:hAnsi="Times New Roman" w:cs="Times New Roman"/>
          <w:color w:val="000000"/>
          <w:sz w:val="24"/>
          <w:szCs w:val="24"/>
          <w:lang w:val="en-IN"/>
        </w:rPr>
        <w:t>Upadhyaya</w:t>
      </w:r>
      <w:proofErr w:type="spellEnd"/>
      <w:r w:rsidRPr="00CD0D3B">
        <w:rPr>
          <w:rFonts w:ascii="Times New Roman" w:eastAsiaTheme="minorHAnsi" w:hAnsi="Times New Roman" w:cs="Times New Roman"/>
          <w:color w:val="000000"/>
          <w:sz w:val="24"/>
          <w:szCs w:val="24"/>
          <w:lang w:val="en-IN"/>
        </w:rPr>
        <w:t xml:space="preserve"> Chaukhambha </w:t>
      </w:r>
      <w:proofErr w:type="spellStart"/>
      <w:r w:rsidRPr="00CD0D3B">
        <w:rPr>
          <w:rFonts w:ascii="Times New Roman" w:eastAsiaTheme="minorHAnsi" w:hAnsi="Times New Roman" w:cs="Times New Roman"/>
          <w:color w:val="000000"/>
          <w:sz w:val="24"/>
          <w:szCs w:val="24"/>
          <w:lang w:val="en-IN"/>
        </w:rPr>
        <w:t>Prakashana</w:t>
      </w:r>
      <w:proofErr w:type="spellEnd"/>
      <w:r w:rsidRPr="00CD0D3B">
        <w:rPr>
          <w:rFonts w:ascii="Times New Roman" w:eastAsiaTheme="minorHAnsi" w:hAnsi="Times New Roman" w:cs="Times New Roman"/>
          <w:color w:val="000000"/>
          <w:sz w:val="24"/>
          <w:szCs w:val="24"/>
          <w:lang w:val="en-IN"/>
        </w:rPr>
        <w:t xml:space="preserve"> .Revised Edition Reprint-2009 Varanasi(M.N 25/2) </w:t>
      </w:r>
      <w:proofErr w:type="spellStart"/>
      <w:r w:rsidRPr="00CD0D3B">
        <w:rPr>
          <w:rFonts w:ascii="Times New Roman" w:eastAsiaTheme="minorHAnsi" w:hAnsi="Times New Roman" w:cs="Times New Roman"/>
          <w:color w:val="000000"/>
          <w:sz w:val="24"/>
          <w:szCs w:val="24"/>
          <w:lang w:val="en-IN"/>
        </w:rPr>
        <w:t>pg</w:t>
      </w:r>
      <w:proofErr w:type="spellEnd"/>
      <w:r w:rsidRPr="00CD0D3B">
        <w:rPr>
          <w:rFonts w:ascii="Times New Roman" w:eastAsiaTheme="minorHAnsi" w:hAnsi="Times New Roman" w:cs="Times New Roman"/>
          <w:color w:val="000000"/>
          <w:sz w:val="24"/>
          <w:szCs w:val="24"/>
          <w:lang w:val="en-IN"/>
        </w:rPr>
        <w:t xml:space="preserve">:-509 </w:t>
      </w:r>
    </w:p>
    <w:p w:rsidR="00CD0D3B" w:rsidRPr="00CD0D3B" w:rsidRDefault="00CD0D3B" w:rsidP="00CD0D3B">
      <w:pPr>
        <w:autoSpaceDE w:val="0"/>
        <w:autoSpaceDN w:val="0"/>
        <w:adjustRightInd w:val="0"/>
        <w:spacing w:after="27" w:line="240" w:lineRule="auto"/>
        <w:jc w:val="both"/>
        <w:rPr>
          <w:rFonts w:ascii="Times New Roman" w:eastAsiaTheme="minorHAnsi" w:hAnsi="Times New Roman" w:cs="Times New Roman"/>
          <w:color w:val="000000"/>
          <w:sz w:val="24"/>
          <w:szCs w:val="24"/>
          <w:lang w:val="en-IN"/>
        </w:rPr>
      </w:pPr>
      <w:r w:rsidRPr="00CD0D3B">
        <w:rPr>
          <w:rFonts w:ascii="Times New Roman" w:eastAsiaTheme="minorHAnsi" w:hAnsi="Times New Roman" w:cs="Times New Roman"/>
          <w:color w:val="000000"/>
          <w:sz w:val="24"/>
          <w:szCs w:val="24"/>
          <w:lang w:val="en-IN"/>
        </w:rPr>
        <w:t xml:space="preserve">8. </w:t>
      </w:r>
      <w:proofErr w:type="spellStart"/>
      <w:r w:rsidRPr="00CD0D3B">
        <w:rPr>
          <w:rFonts w:ascii="Times New Roman" w:eastAsiaTheme="minorHAnsi" w:hAnsi="Times New Roman" w:cs="Times New Roman"/>
          <w:color w:val="000000"/>
          <w:sz w:val="24"/>
          <w:szCs w:val="24"/>
          <w:lang w:val="en-IN"/>
        </w:rPr>
        <w:t>Ravidatta</w:t>
      </w:r>
      <w:proofErr w:type="spellEnd"/>
      <w:r w:rsidRPr="00CD0D3B">
        <w:rPr>
          <w:rFonts w:ascii="Times New Roman" w:eastAsiaTheme="minorHAnsi" w:hAnsi="Times New Roman" w:cs="Times New Roman"/>
          <w:color w:val="000000"/>
          <w:sz w:val="24"/>
          <w:szCs w:val="24"/>
          <w:lang w:val="en-IN"/>
        </w:rPr>
        <w:t xml:space="preserve"> Tripathi, </w:t>
      </w:r>
      <w:proofErr w:type="spellStart"/>
      <w:r w:rsidRPr="00CD0D3B">
        <w:rPr>
          <w:rFonts w:ascii="Times New Roman" w:eastAsiaTheme="minorHAnsi" w:hAnsi="Times New Roman" w:cs="Times New Roman"/>
          <w:color w:val="000000"/>
          <w:sz w:val="24"/>
          <w:szCs w:val="24"/>
          <w:lang w:val="en-IN"/>
        </w:rPr>
        <w:t>Charakasamhita</w:t>
      </w:r>
      <w:proofErr w:type="spellEnd"/>
      <w:r w:rsidRPr="00CD0D3B">
        <w:rPr>
          <w:rFonts w:ascii="Times New Roman" w:eastAsiaTheme="minorHAnsi" w:hAnsi="Times New Roman" w:cs="Times New Roman"/>
          <w:color w:val="000000"/>
          <w:sz w:val="24"/>
          <w:szCs w:val="24"/>
          <w:lang w:val="en-IN"/>
        </w:rPr>
        <w:t xml:space="preserve"> with </w:t>
      </w:r>
      <w:proofErr w:type="spellStart"/>
      <w:r w:rsidRPr="00CD0D3B">
        <w:rPr>
          <w:rFonts w:ascii="Times New Roman" w:eastAsiaTheme="minorHAnsi" w:hAnsi="Times New Roman" w:cs="Times New Roman"/>
          <w:color w:val="000000"/>
          <w:sz w:val="24"/>
          <w:szCs w:val="24"/>
          <w:lang w:val="en-IN"/>
        </w:rPr>
        <w:t>Vidyamanorama</w:t>
      </w:r>
      <w:proofErr w:type="spellEnd"/>
      <w:r w:rsidRPr="00CD0D3B">
        <w:rPr>
          <w:rFonts w:ascii="Times New Roman" w:eastAsiaTheme="minorHAnsi" w:hAnsi="Times New Roman" w:cs="Times New Roman"/>
          <w:color w:val="000000"/>
          <w:sz w:val="24"/>
          <w:szCs w:val="24"/>
          <w:lang w:val="en-IN"/>
        </w:rPr>
        <w:t xml:space="preserve"> Hindi commentary, </w:t>
      </w:r>
      <w:proofErr w:type="spellStart"/>
      <w:r w:rsidRPr="00CD0D3B">
        <w:rPr>
          <w:rFonts w:ascii="Times New Roman" w:eastAsiaTheme="minorHAnsi" w:hAnsi="Times New Roman" w:cs="Times New Roman"/>
          <w:color w:val="000000"/>
          <w:sz w:val="24"/>
          <w:szCs w:val="24"/>
          <w:lang w:val="en-IN"/>
        </w:rPr>
        <w:t>Chaukhamba</w:t>
      </w:r>
      <w:proofErr w:type="spellEnd"/>
      <w:r w:rsidRPr="00CD0D3B">
        <w:rPr>
          <w:rFonts w:ascii="Times New Roman" w:eastAsiaTheme="minorHAnsi" w:hAnsi="Times New Roman" w:cs="Times New Roman"/>
          <w:color w:val="000000"/>
          <w:sz w:val="24"/>
          <w:szCs w:val="24"/>
          <w:lang w:val="en-IN"/>
        </w:rPr>
        <w:t xml:space="preserve"> Sanskrit </w:t>
      </w:r>
      <w:proofErr w:type="spellStart"/>
      <w:r w:rsidRPr="00CD0D3B">
        <w:rPr>
          <w:rFonts w:ascii="Times New Roman" w:eastAsiaTheme="minorHAnsi" w:hAnsi="Times New Roman" w:cs="Times New Roman"/>
          <w:color w:val="000000"/>
          <w:sz w:val="24"/>
          <w:szCs w:val="24"/>
          <w:lang w:val="en-IN"/>
        </w:rPr>
        <w:t>Pratishthan</w:t>
      </w:r>
      <w:proofErr w:type="spellEnd"/>
      <w:r w:rsidRPr="00CD0D3B">
        <w:rPr>
          <w:rFonts w:ascii="Times New Roman" w:eastAsiaTheme="minorHAnsi" w:hAnsi="Times New Roman" w:cs="Times New Roman"/>
          <w:color w:val="000000"/>
          <w:sz w:val="24"/>
          <w:szCs w:val="24"/>
          <w:lang w:val="en-IN"/>
        </w:rPr>
        <w:t xml:space="preserve">, Delhi, 2009. Su 23/25 pg.319 </w:t>
      </w:r>
    </w:p>
    <w:p w:rsidR="00CD0D3B" w:rsidRPr="00CD0D3B" w:rsidRDefault="00CD0D3B" w:rsidP="00CD0D3B">
      <w:pPr>
        <w:autoSpaceDE w:val="0"/>
        <w:autoSpaceDN w:val="0"/>
        <w:adjustRightInd w:val="0"/>
        <w:spacing w:after="0" w:line="240" w:lineRule="auto"/>
        <w:jc w:val="both"/>
        <w:rPr>
          <w:rFonts w:ascii="Times New Roman" w:eastAsiaTheme="minorHAnsi" w:hAnsi="Times New Roman" w:cs="Times New Roman"/>
          <w:color w:val="000000"/>
          <w:sz w:val="24"/>
          <w:szCs w:val="24"/>
          <w:lang w:val="en-IN"/>
        </w:rPr>
      </w:pPr>
      <w:r w:rsidRPr="00CD0D3B">
        <w:rPr>
          <w:rFonts w:ascii="Times New Roman" w:eastAsiaTheme="minorHAnsi" w:hAnsi="Times New Roman" w:cs="Times New Roman"/>
          <w:color w:val="000000"/>
          <w:sz w:val="24"/>
          <w:szCs w:val="24"/>
          <w:lang w:val="en-IN"/>
        </w:rPr>
        <w:t xml:space="preserve">9. </w:t>
      </w:r>
      <w:proofErr w:type="spellStart"/>
      <w:r w:rsidRPr="00CD0D3B">
        <w:rPr>
          <w:rFonts w:ascii="Times New Roman" w:eastAsiaTheme="minorHAnsi" w:hAnsi="Times New Roman" w:cs="Times New Roman"/>
          <w:color w:val="000000"/>
          <w:sz w:val="24"/>
          <w:szCs w:val="24"/>
          <w:lang w:val="en-IN"/>
        </w:rPr>
        <w:t>Dr.</w:t>
      </w:r>
      <w:proofErr w:type="spellEnd"/>
      <w:r w:rsidRPr="00CD0D3B">
        <w:rPr>
          <w:rFonts w:ascii="Times New Roman" w:eastAsiaTheme="minorHAnsi" w:hAnsi="Times New Roman" w:cs="Times New Roman"/>
          <w:color w:val="000000"/>
          <w:sz w:val="24"/>
          <w:szCs w:val="24"/>
          <w:lang w:val="en-IN"/>
        </w:rPr>
        <w:t xml:space="preserve"> Ganesh K. </w:t>
      </w:r>
      <w:proofErr w:type="spellStart"/>
      <w:r w:rsidRPr="00CD0D3B">
        <w:rPr>
          <w:rFonts w:ascii="Times New Roman" w:eastAsiaTheme="minorHAnsi" w:hAnsi="Times New Roman" w:cs="Times New Roman"/>
          <w:color w:val="000000"/>
          <w:sz w:val="24"/>
          <w:szCs w:val="24"/>
          <w:lang w:val="en-IN"/>
        </w:rPr>
        <w:t>Garde</w:t>
      </w:r>
      <w:proofErr w:type="spellEnd"/>
      <w:r w:rsidRPr="00CD0D3B">
        <w:rPr>
          <w:rFonts w:ascii="Times New Roman" w:eastAsiaTheme="minorHAnsi" w:hAnsi="Times New Roman" w:cs="Times New Roman"/>
          <w:color w:val="000000"/>
          <w:sz w:val="24"/>
          <w:szCs w:val="24"/>
          <w:lang w:val="en-IN"/>
        </w:rPr>
        <w:t xml:space="preserve"> </w:t>
      </w:r>
      <w:proofErr w:type="spellStart"/>
      <w:r w:rsidRPr="00CD0D3B">
        <w:rPr>
          <w:rFonts w:ascii="Times New Roman" w:eastAsiaTheme="minorHAnsi" w:hAnsi="Times New Roman" w:cs="Times New Roman"/>
          <w:color w:val="000000"/>
          <w:sz w:val="24"/>
          <w:szCs w:val="24"/>
          <w:lang w:val="en-IN"/>
        </w:rPr>
        <w:t>Sarth</w:t>
      </w:r>
      <w:proofErr w:type="spellEnd"/>
      <w:r w:rsidRPr="00CD0D3B">
        <w:rPr>
          <w:rFonts w:ascii="Times New Roman" w:eastAsiaTheme="minorHAnsi" w:hAnsi="Times New Roman" w:cs="Times New Roman"/>
          <w:color w:val="000000"/>
          <w:sz w:val="24"/>
          <w:szCs w:val="24"/>
          <w:lang w:val="en-IN"/>
        </w:rPr>
        <w:t xml:space="preserve"> Vagbhat </w:t>
      </w:r>
      <w:proofErr w:type="spellStart"/>
      <w:r w:rsidRPr="00CD0D3B">
        <w:rPr>
          <w:rFonts w:ascii="Times New Roman" w:eastAsiaTheme="minorHAnsi" w:hAnsi="Times New Roman" w:cs="Times New Roman"/>
          <w:color w:val="000000"/>
          <w:sz w:val="24"/>
          <w:szCs w:val="24"/>
          <w:lang w:val="en-IN"/>
        </w:rPr>
        <w:t>Anmol</w:t>
      </w:r>
      <w:proofErr w:type="spellEnd"/>
      <w:r w:rsidRPr="00CD0D3B">
        <w:rPr>
          <w:rFonts w:ascii="Times New Roman" w:eastAsiaTheme="minorHAnsi" w:hAnsi="Times New Roman" w:cs="Times New Roman"/>
          <w:color w:val="000000"/>
          <w:sz w:val="24"/>
          <w:szCs w:val="24"/>
          <w:lang w:val="en-IN"/>
        </w:rPr>
        <w:t xml:space="preserve"> </w:t>
      </w:r>
      <w:proofErr w:type="spellStart"/>
      <w:r w:rsidRPr="00CD0D3B">
        <w:rPr>
          <w:rFonts w:ascii="Times New Roman" w:eastAsiaTheme="minorHAnsi" w:hAnsi="Times New Roman" w:cs="Times New Roman"/>
          <w:color w:val="000000"/>
          <w:sz w:val="24"/>
          <w:szCs w:val="24"/>
          <w:lang w:val="en-IN"/>
        </w:rPr>
        <w:t>Prakashan</w:t>
      </w:r>
      <w:proofErr w:type="spellEnd"/>
      <w:r w:rsidRPr="00CD0D3B">
        <w:rPr>
          <w:rFonts w:ascii="Times New Roman" w:eastAsiaTheme="minorHAnsi" w:hAnsi="Times New Roman" w:cs="Times New Roman"/>
          <w:color w:val="000000"/>
          <w:sz w:val="24"/>
          <w:szCs w:val="24"/>
          <w:lang w:val="en-IN"/>
        </w:rPr>
        <w:t xml:space="preserve"> Pune 2004 Su 13/28 </w:t>
      </w:r>
      <w:proofErr w:type="spellStart"/>
      <w:r w:rsidRPr="00CD0D3B">
        <w:rPr>
          <w:rFonts w:ascii="Times New Roman" w:eastAsiaTheme="minorHAnsi" w:hAnsi="Times New Roman" w:cs="Times New Roman"/>
          <w:color w:val="000000"/>
          <w:sz w:val="24"/>
          <w:szCs w:val="24"/>
          <w:lang w:val="en-IN"/>
        </w:rPr>
        <w:t>pg</w:t>
      </w:r>
      <w:proofErr w:type="spellEnd"/>
      <w:r w:rsidRPr="00CD0D3B">
        <w:rPr>
          <w:rFonts w:ascii="Times New Roman" w:eastAsiaTheme="minorHAnsi" w:hAnsi="Times New Roman" w:cs="Times New Roman"/>
          <w:color w:val="000000"/>
          <w:sz w:val="24"/>
          <w:szCs w:val="24"/>
          <w:lang w:val="en-IN"/>
        </w:rPr>
        <w:t xml:space="preserve"> 62 </w:t>
      </w:r>
    </w:p>
    <w:p w:rsidR="00CD0D3B" w:rsidRPr="00CD0D3B" w:rsidRDefault="00CD0D3B" w:rsidP="00CD0D3B">
      <w:pPr>
        <w:autoSpaceDE w:val="0"/>
        <w:autoSpaceDN w:val="0"/>
        <w:adjustRightInd w:val="0"/>
        <w:spacing w:after="0" w:line="240" w:lineRule="auto"/>
        <w:rPr>
          <w:rFonts w:ascii="Times New Roman" w:eastAsiaTheme="minorHAnsi" w:hAnsi="Times New Roman" w:cs="Times New Roman"/>
          <w:color w:val="000000"/>
          <w:sz w:val="23"/>
          <w:szCs w:val="23"/>
          <w:lang w:val="en-IN"/>
        </w:rPr>
      </w:pPr>
    </w:p>
    <w:sectPr w:rsidR="00CD0D3B" w:rsidRPr="00CD0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irmala UI">
    <w:altName w:val="Iskoola Pota"/>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730A27"/>
    <w:multiLevelType w:val="hybridMultilevel"/>
    <w:tmpl w:val="7CC2B4EE"/>
    <w:lvl w:ilvl="0" w:tplc="88467C86">
      <w:start w:val="1"/>
      <w:numFmt w:val="bullet"/>
      <w:lvlText w:val=""/>
      <w:lvlJc w:val="left"/>
      <w:pPr>
        <w:tabs>
          <w:tab w:val="num" w:pos="720"/>
        </w:tabs>
        <w:ind w:left="720" w:hanging="360"/>
      </w:pPr>
      <w:rPr>
        <w:rFonts w:ascii="Wingdings" w:hAnsi="Wingdings" w:hint="default"/>
      </w:rPr>
    </w:lvl>
    <w:lvl w:ilvl="1" w:tplc="B51A2060" w:tentative="1">
      <w:start w:val="1"/>
      <w:numFmt w:val="bullet"/>
      <w:lvlText w:val=""/>
      <w:lvlJc w:val="left"/>
      <w:pPr>
        <w:tabs>
          <w:tab w:val="num" w:pos="1440"/>
        </w:tabs>
        <w:ind w:left="1440" w:hanging="360"/>
      </w:pPr>
      <w:rPr>
        <w:rFonts w:ascii="Wingdings" w:hAnsi="Wingdings" w:hint="default"/>
      </w:rPr>
    </w:lvl>
    <w:lvl w:ilvl="2" w:tplc="7DACCD3C" w:tentative="1">
      <w:start w:val="1"/>
      <w:numFmt w:val="bullet"/>
      <w:lvlText w:val=""/>
      <w:lvlJc w:val="left"/>
      <w:pPr>
        <w:tabs>
          <w:tab w:val="num" w:pos="2160"/>
        </w:tabs>
        <w:ind w:left="2160" w:hanging="360"/>
      </w:pPr>
      <w:rPr>
        <w:rFonts w:ascii="Wingdings" w:hAnsi="Wingdings" w:hint="default"/>
      </w:rPr>
    </w:lvl>
    <w:lvl w:ilvl="3" w:tplc="01A09136" w:tentative="1">
      <w:start w:val="1"/>
      <w:numFmt w:val="bullet"/>
      <w:lvlText w:val=""/>
      <w:lvlJc w:val="left"/>
      <w:pPr>
        <w:tabs>
          <w:tab w:val="num" w:pos="2880"/>
        </w:tabs>
        <w:ind w:left="2880" w:hanging="360"/>
      </w:pPr>
      <w:rPr>
        <w:rFonts w:ascii="Wingdings" w:hAnsi="Wingdings" w:hint="default"/>
      </w:rPr>
    </w:lvl>
    <w:lvl w:ilvl="4" w:tplc="62968F26" w:tentative="1">
      <w:start w:val="1"/>
      <w:numFmt w:val="bullet"/>
      <w:lvlText w:val=""/>
      <w:lvlJc w:val="left"/>
      <w:pPr>
        <w:tabs>
          <w:tab w:val="num" w:pos="3600"/>
        </w:tabs>
        <w:ind w:left="3600" w:hanging="360"/>
      </w:pPr>
      <w:rPr>
        <w:rFonts w:ascii="Wingdings" w:hAnsi="Wingdings" w:hint="default"/>
      </w:rPr>
    </w:lvl>
    <w:lvl w:ilvl="5" w:tplc="28361066" w:tentative="1">
      <w:start w:val="1"/>
      <w:numFmt w:val="bullet"/>
      <w:lvlText w:val=""/>
      <w:lvlJc w:val="left"/>
      <w:pPr>
        <w:tabs>
          <w:tab w:val="num" w:pos="4320"/>
        </w:tabs>
        <w:ind w:left="4320" w:hanging="360"/>
      </w:pPr>
      <w:rPr>
        <w:rFonts w:ascii="Wingdings" w:hAnsi="Wingdings" w:hint="default"/>
      </w:rPr>
    </w:lvl>
    <w:lvl w:ilvl="6" w:tplc="8468F6A8" w:tentative="1">
      <w:start w:val="1"/>
      <w:numFmt w:val="bullet"/>
      <w:lvlText w:val=""/>
      <w:lvlJc w:val="left"/>
      <w:pPr>
        <w:tabs>
          <w:tab w:val="num" w:pos="5040"/>
        </w:tabs>
        <w:ind w:left="5040" w:hanging="360"/>
      </w:pPr>
      <w:rPr>
        <w:rFonts w:ascii="Wingdings" w:hAnsi="Wingdings" w:hint="default"/>
      </w:rPr>
    </w:lvl>
    <w:lvl w:ilvl="7" w:tplc="50B6AD30" w:tentative="1">
      <w:start w:val="1"/>
      <w:numFmt w:val="bullet"/>
      <w:lvlText w:val=""/>
      <w:lvlJc w:val="left"/>
      <w:pPr>
        <w:tabs>
          <w:tab w:val="num" w:pos="5760"/>
        </w:tabs>
        <w:ind w:left="5760" w:hanging="360"/>
      </w:pPr>
      <w:rPr>
        <w:rFonts w:ascii="Wingdings" w:hAnsi="Wingdings" w:hint="default"/>
      </w:rPr>
    </w:lvl>
    <w:lvl w:ilvl="8" w:tplc="992003A6" w:tentative="1">
      <w:start w:val="1"/>
      <w:numFmt w:val="bullet"/>
      <w:lvlText w:val=""/>
      <w:lvlJc w:val="left"/>
      <w:pPr>
        <w:tabs>
          <w:tab w:val="num" w:pos="6480"/>
        </w:tabs>
        <w:ind w:left="6480" w:hanging="360"/>
      </w:pPr>
      <w:rPr>
        <w:rFonts w:ascii="Wingdings" w:hAnsi="Wingdings" w:hint="default"/>
      </w:rPr>
    </w:lvl>
  </w:abstractNum>
  <w:abstractNum w:abstractNumId="1">
    <w:nsid w:val="7A143266"/>
    <w:multiLevelType w:val="hybridMultilevel"/>
    <w:tmpl w:val="E9BC91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1B"/>
    <w:rsid w:val="00002715"/>
    <w:rsid w:val="000D7D64"/>
    <w:rsid w:val="000E0045"/>
    <w:rsid w:val="001243A8"/>
    <w:rsid w:val="001E6205"/>
    <w:rsid w:val="00325A88"/>
    <w:rsid w:val="00686C92"/>
    <w:rsid w:val="00727AA6"/>
    <w:rsid w:val="00741A1B"/>
    <w:rsid w:val="007C31DD"/>
    <w:rsid w:val="009E65CB"/>
    <w:rsid w:val="00A854D8"/>
    <w:rsid w:val="00BD2A9C"/>
    <w:rsid w:val="00C020FF"/>
    <w:rsid w:val="00CA1E98"/>
    <w:rsid w:val="00CD0D3B"/>
    <w:rsid w:val="00D24381"/>
    <w:rsid w:val="00FE18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D627D-D2F5-49BB-A5E9-35B7902F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1B"/>
    <w:pPr>
      <w:spacing w:after="200" w:line="276" w:lineRule="auto"/>
    </w:pPr>
    <w:rPr>
      <w:rFonts w:eastAsiaTheme="minorEastAs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A1B"/>
    <w:rPr>
      <w:color w:val="0563C1" w:themeColor="hyperlink"/>
      <w:u w:val="single"/>
    </w:rPr>
  </w:style>
  <w:style w:type="paragraph" w:customStyle="1" w:styleId="Default">
    <w:name w:val="Default"/>
    <w:rsid w:val="007C31D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0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14365">
      <w:bodyDiv w:val="1"/>
      <w:marLeft w:val="0"/>
      <w:marRight w:val="0"/>
      <w:marTop w:val="0"/>
      <w:marBottom w:val="0"/>
      <w:divBdr>
        <w:top w:val="none" w:sz="0" w:space="0" w:color="auto"/>
        <w:left w:val="none" w:sz="0" w:space="0" w:color="auto"/>
        <w:bottom w:val="none" w:sz="0" w:space="0" w:color="auto"/>
        <w:right w:val="none" w:sz="0" w:space="0" w:color="auto"/>
      </w:divBdr>
      <w:divsChild>
        <w:div w:id="596452200">
          <w:marLeft w:val="432"/>
          <w:marRight w:val="0"/>
          <w:marTop w:val="120"/>
          <w:marBottom w:val="0"/>
          <w:divBdr>
            <w:top w:val="none" w:sz="0" w:space="0" w:color="auto"/>
            <w:left w:val="none" w:sz="0" w:space="0" w:color="auto"/>
            <w:bottom w:val="none" w:sz="0" w:space="0" w:color="auto"/>
            <w:right w:val="none" w:sz="0" w:space="0" w:color="auto"/>
          </w:divBdr>
        </w:div>
        <w:div w:id="1696806897">
          <w:marLeft w:val="432"/>
          <w:marRight w:val="0"/>
          <w:marTop w:val="120"/>
          <w:marBottom w:val="0"/>
          <w:divBdr>
            <w:top w:val="none" w:sz="0" w:space="0" w:color="auto"/>
            <w:left w:val="none" w:sz="0" w:space="0" w:color="auto"/>
            <w:bottom w:val="none" w:sz="0" w:space="0" w:color="auto"/>
            <w:right w:val="none" w:sz="0" w:space="0" w:color="auto"/>
          </w:divBdr>
        </w:div>
        <w:div w:id="1158422748">
          <w:marLeft w:val="432"/>
          <w:marRight w:val="0"/>
          <w:marTop w:val="120"/>
          <w:marBottom w:val="0"/>
          <w:divBdr>
            <w:top w:val="none" w:sz="0" w:space="0" w:color="auto"/>
            <w:left w:val="none" w:sz="0" w:space="0" w:color="auto"/>
            <w:bottom w:val="none" w:sz="0" w:space="0" w:color="auto"/>
            <w:right w:val="none" w:sz="0" w:space="0" w:color="auto"/>
          </w:divBdr>
        </w:div>
        <w:div w:id="98416616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ivanirathod431@gmail.com" TargetMode="External"/><Relationship Id="rId3" Type="http://schemas.openxmlformats.org/officeDocument/2006/relationships/settings" Target="settings.xml"/><Relationship Id="rId7" Type="http://schemas.openxmlformats.org/officeDocument/2006/relationships/hyperlink" Target="mailto:ekulkarni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dyarajankulkarni@gmail.com" TargetMode="External"/><Relationship Id="rId5" Type="http://schemas.openxmlformats.org/officeDocument/2006/relationships/hyperlink" Target="mailto:kadamu4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2020-05-21T03:29:00Z</dcterms:created>
  <dcterms:modified xsi:type="dcterms:W3CDTF">2020-05-21T07:06:00Z</dcterms:modified>
</cp:coreProperties>
</file>