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8069E" w14:textId="32A9AE45" w:rsidR="00E603B9" w:rsidRPr="00B06895" w:rsidRDefault="00E603B9" w:rsidP="00B06895">
      <w:pPr>
        <w:pStyle w:val="BodyText"/>
        <w:spacing w:line="240" w:lineRule="auto"/>
        <w:jc w:val="both"/>
        <w:rPr>
          <w:rFonts w:ascii="Times New Roman" w:hAnsi="Times New Roman" w:cs="Times New Roman"/>
          <w:b/>
          <w:bCs/>
          <w:sz w:val="28"/>
          <w:szCs w:val="28"/>
        </w:rPr>
      </w:pPr>
      <w:bookmarkStart w:id="0" w:name="_Hlk115351183"/>
      <w:r w:rsidRPr="00B06895">
        <w:rPr>
          <w:rFonts w:ascii="Times New Roman" w:hAnsi="Times New Roman" w:cs="Times New Roman"/>
          <w:b/>
          <w:bCs/>
          <w:sz w:val="28"/>
          <w:szCs w:val="28"/>
        </w:rPr>
        <w:t xml:space="preserve">“RANDOMIZED OPEN CONTROLLED CLINICAL STUDY OF THERAPEUTIC EFFECT OF </w:t>
      </w:r>
      <w:r w:rsidR="00E65EAB" w:rsidRPr="00B06895">
        <w:rPr>
          <w:rFonts w:ascii="Times New Roman" w:hAnsi="Times New Roman" w:cs="Times New Roman"/>
          <w:b/>
          <w:bCs/>
          <w:i/>
          <w:iCs/>
          <w:sz w:val="28"/>
          <w:szCs w:val="28"/>
        </w:rPr>
        <w:t>SARIVADYA</w:t>
      </w:r>
      <w:r w:rsidRPr="00B06895">
        <w:rPr>
          <w:rFonts w:ascii="Times New Roman" w:hAnsi="Times New Roman" w:cs="Times New Roman"/>
          <w:b/>
          <w:bCs/>
          <w:i/>
          <w:iCs/>
          <w:sz w:val="28"/>
          <w:szCs w:val="28"/>
        </w:rPr>
        <w:t xml:space="preserve"> </w:t>
      </w:r>
      <w:r w:rsidR="007E5295">
        <w:rPr>
          <w:rFonts w:ascii="Times New Roman" w:hAnsi="Times New Roman" w:cs="Times New Roman"/>
          <w:b/>
          <w:bCs/>
          <w:i/>
          <w:iCs/>
          <w:sz w:val="28"/>
          <w:szCs w:val="28"/>
        </w:rPr>
        <w:t>TAILA</w:t>
      </w:r>
      <w:r w:rsidRPr="00B06895">
        <w:rPr>
          <w:rFonts w:ascii="Times New Roman" w:hAnsi="Times New Roman" w:cs="Times New Roman"/>
          <w:b/>
          <w:bCs/>
          <w:sz w:val="28"/>
          <w:szCs w:val="28"/>
        </w:rPr>
        <w:t xml:space="preserve"> EXTERNAL APPLICATION AS </w:t>
      </w:r>
      <w:r w:rsidR="00A25027" w:rsidRPr="00B06895">
        <w:rPr>
          <w:rFonts w:ascii="Times New Roman" w:hAnsi="Times New Roman" w:cs="Times New Roman"/>
          <w:b/>
          <w:bCs/>
          <w:i/>
          <w:iCs/>
          <w:sz w:val="28"/>
          <w:szCs w:val="28"/>
        </w:rPr>
        <w:t>SHIROABHYANGA</w:t>
      </w:r>
      <w:r w:rsidRPr="00B06895">
        <w:rPr>
          <w:rFonts w:ascii="Times New Roman" w:hAnsi="Times New Roman" w:cs="Times New Roman"/>
          <w:b/>
          <w:bCs/>
          <w:sz w:val="28"/>
          <w:szCs w:val="28"/>
        </w:rPr>
        <w:t xml:space="preserve"> WITH COMPARISON TO </w:t>
      </w:r>
      <w:r w:rsidR="00E65EAB" w:rsidRPr="00B06895">
        <w:rPr>
          <w:rFonts w:ascii="Times New Roman" w:hAnsi="Times New Roman" w:cs="Times New Roman"/>
          <w:b/>
          <w:bCs/>
          <w:i/>
          <w:iCs/>
          <w:sz w:val="28"/>
          <w:szCs w:val="28"/>
        </w:rPr>
        <w:t>GUNJA</w:t>
      </w:r>
      <w:r w:rsidRPr="00B06895">
        <w:rPr>
          <w:rFonts w:ascii="Times New Roman" w:hAnsi="Times New Roman" w:cs="Times New Roman"/>
          <w:b/>
          <w:bCs/>
          <w:i/>
          <w:iCs/>
          <w:sz w:val="28"/>
          <w:szCs w:val="28"/>
        </w:rPr>
        <w:t xml:space="preserve"> </w:t>
      </w:r>
      <w:r w:rsidR="007E5295">
        <w:rPr>
          <w:rFonts w:ascii="Times New Roman" w:hAnsi="Times New Roman" w:cs="Times New Roman"/>
          <w:b/>
          <w:bCs/>
          <w:i/>
          <w:iCs/>
          <w:sz w:val="28"/>
          <w:szCs w:val="28"/>
        </w:rPr>
        <w:t>TAIL</w:t>
      </w:r>
      <w:r w:rsidR="00FC1636" w:rsidRPr="00B06895">
        <w:rPr>
          <w:rFonts w:ascii="Times New Roman" w:hAnsi="Times New Roman" w:cs="Times New Roman"/>
          <w:b/>
          <w:bCs/>
          <w:i/>
          <w:iCs/>
          <w:sz w:val="28"/>
          <w:szCs w:val="28"/>
        </w:rPr>
        <w:t>A</w:t>
      </w:r>
      <w:r w:rsidRPr="00B06895">
        <w:rPr>
          <w:rFonts w:ascii="Times New Roman" w:hAnsi="Times New Roman" w:cs="Times New Roman"/>
          <w:b/>
          <w:bCs/>
          <w:sz w:val="28"/>
          <w:szCs w:val="28"/>
        </w:rPr>
        <w:t xml:space="preserve"> EXTERNAL APPLICATION AS </w:t>
      </w:r>
      <w:r w:rsidR="00A25027" w:rsidRPr="00B06895">
        <w:rPr>
          <w:rFonts w:ascii="Times New Roman" w:hAnsi="Times New Roman" w:cs="Times New Roman"/>
          <w:b/>
          <w:bCs/>
          <w:sz w:val="28"/>
          <w:szCs w:val="28"/>
        </w:rPr>
        <w:t>SHIROABHYANGA</w:t>
      </w:r>
      <w:r w:rsidRPr="00B06895">
        <w:rPr>
          <w:rFonts w:ascii="Times New Roman" w:hAnsi="Times New Roman" w:cs="Times New Roman"/>
          <w:b/>
          <w:bCs/>
          <w:sz w:val="28"/>
          <w:szCs w:val="28"/>
        </w:rPr>
        <w:t xml:space="preserve"> IN </w:t>
      </w:r>
      <w:r w:rsidR="00C0197F" w:rsidRPr="00B06895">
        <w:rPr>
          <w:rFonts w:ascii="Times New Roman" w:hAnsi="Times New Roman" w:cs="Times New Roman"/>
          <w:b/>
          <w:bCs/>
          <w:i/>
          <w:iCs/>
          <w:sz w:val="28"/>
          <w:szCs w:val="28"/>
        </w:rPr>
        <w:t>DARUNAKA</w:t>
      </w:r>
      <w:r w:rsidRPr="00B06895">
        <w:rPr>
          <w:rFonts w:ascii="Times New Roman" w:hAnsi="Times New Roman" w:cs="Times New Roman"/>
          <w:b/>
          <w:bCs/>
          <w:sz w:val="28"/>
          <w:szCs w:val="28"/>
        </w:rPr>
        <w:t xml:space="preserve"> PATIENTS WITH SPECIAL REFERENCE TO PITYRIASIS CAPITIS (DANDRUFF).”</w:t>
      </w:r>
    </w:p>
    <w:p w14:paraId="69D293D1" w14:textId="19232545" w:rsidR="00E603B9" w:rsidRPr="00B06895" w:rsidRDefault="00E603B9" w:rsidP="00B06895">
      <w:pPr>
        <w:widowControl w:val="0"/>
        <w:autoSpaceDE w:val="0"/>
        <w:autoSpaceDN w:val="0"/>
        <w:spacing w:after="0" w:line="240" w:lineRule="auto"/>
        <w:jc w:val="both"/>
        <w:rPr>
          <w:rFonts w:ascii="Times New Roman" w:eastAsia="Times New Roman" w:hAnsi="Times New Roman" w:cs="Times New Roman"/>
          <w:b/>
          <w:bCs/>
          <w:sz w:val="24"/>
          <w:szCs w:val="24"/>
          <w:lang w:val="en-US"/>
        </w:rPr>
      </w:pPr>
      <w:r w:rsidRPr="00B06895">
        <w:rPr>
          <w:rFonts w:ascii="Times New Roman" w:eastAsia="Times New Roman" w:hAnsi="Times New Roman" w:cs="Times New Roman"/>
          <w:b/>
          <w:bCs/>
          <w:sz w:val="24"/>
          <w:szCs w:val="24"/>
          <w:lang w:val="en-US"/>
        </w:rPr>
        <w:t>Jaiswal Shubham Santoshlal</w:t>
      </w:r>
      <w:r w:rsidRPr="00B06895">
        <w:rPr>
          <w:rFonts w:ascii="Times New Roman" w:eastAsia="Times New Roman" w:hAnsi="Times New Roman" w:cs="Times New Roman"/>
          <w:b/>
          <w:bCs/>
          <w:sz w:val="24"/>
          <w:szCs w:val="24"/>
          <w:vertAlign w:val="superscript"/>
          <w:lang w:val="en-US"/>
        </w:rPr>
        <w:t>1</w:t>
      </w:r>
      <w:r w:rsidRPr="00B06895">
        <w:rPr>
          <w:rFonts w:ascii="Times New Roman" w:eastAsia="Times New Roman" w:hAnsi="Times New Roman" w:cs="Times New Roman"/>
          <w:b/>
          <w:bCs/>
          <w:sz w:val="24"/>
          <w:szCs w:val="24"/>
          <w:lang w:val="en-US"/>
        </w:rPr>
        <w:t>,</w:t>
      </w:r>
      <w:r w:rsidRPr="00B06895">
        <w:rPr>
          <w:rFonts w:ascii="Times New Roman" w:eastAsia="Times New Roman" w:hAnsi="Times New Roman" w:cs="Times New Roman"/>
          <w:b/>
          <w:bCs/>
          <w:spacing w:val="22"/>
          <w:sz w:val="24"/>
          <w:szCs w:val="24"/>
          <w:lang w:val="en-US"/>
        </w:rPr>
        <w:t xml:space="preserve"> </w:t>
      </w:r>
      <w:r w:rsidRPr="00B06895">
        <w:rPr>
          <w:rFonts w:ascii="Times New Roman" w:eastAsia="Times New Roman" w:hAnsi="Times New Roman" w:cs="Times New Roman"/>
          <w:b/>
          <w:bCs/>
          <w:sz w:val="24"/>
          <w:szCs w:val="24"/>
          <w:lang w:val="en-US"/>
        </w:rPr>
        <w:t xml:space="preserve">Jaiswal </w:t>
      </w:r>
      <w:proofErr w:type="spellStart"/>
      <w:r w:rsidRPr="00B06895">
        <w:rPr>
          <w:rFonts w:ascii="Times New Roman" w:eastAsia="Times New Roman" w:hAnsi="Times New Roman" w:cs="Times New Roman"/>
          <w:b/>
          <w:bCs/>
          <w:sz w:val="24"/>
          <w:szCs w:val="24"/>
          <w:lang w:val="en-US"/>
        </w:rPr>
        <w:t>Mamta</w:t>
      </w:r>
      <w:proofErr w:type="spellEnd"/>
      <w:r w:rsidRPr="00B06895">
        <w:rPr>
          <w:rFonts w:ascii="Times New Roman" w:eastAsia="Times New Roman" w:hAnsi="Times New Roman" w:cs="Times New Roman"/>
          <w:b/>
          <w:bCs/>
          <w:spacing w:val="-1"/>
          <w:sz w:val="24"/>
          <w:szCs w:val="24"/>
          <w:lang w:val="en-US"/>
        </w:rPr>
        <w:t xml:space="preserve"> </w:t>
      </w:r>
      <w:r w:rsidRPr="00B06895">
        <w:rPr>
          <w:rFonts w:ascii="Times New Roman" w:eastAsia="Times New Roman" w:hAnsi="Times New Roman" w:cs="Times New Roman"/>
          <w:b/>
          <w:bCs/>
          <w:sz w:val="24"/>
          <w:szCs w:val="24"/>
          <w:lang w:val="en-US"/>
        </w:rPr>
        <w:t>S.</w:t>
      </w:r>
      <w:r w:rsidRPr="00B06895">
        <w:rPr>
          <w:rFonts w:ascii="Times New Roman" w:eastAsia="Times New Roman" w:hAnsi="Times New Roman" w:cs="Times New Roman"/>
          <w:b/>
          <w:bCs/>
          <w:sz w:val="24"/>
          <w:szCs w:val="24"/>
          <w:vertAlign w:val="superscript"/>
          <w:lang w:val="en-US"/>
        </w:rPr>
        <w:t>2</w:t>
      </w:r>
      <w:r w:rsidRPr="00B06895">
        <w:rPr>
          <w:rFonts w:ascii="Times New Roman" w:eastAsia="Times New Roman" w:hAnsi="Times New Roman" w:cs="Times New Roman"/>
          <w:b/>
          <w:bCs/>
          <w:sz w:val="24"/>
          <w:szCs w:val="24"/>
          <w:lang w:val="en-US"/>
        </w:rPr>
        <w:t>,</w:t>
      </w:r>
      <w:r w:rsidRPr="00B06895">
        <w:rPr>
          <w:rFonts w:ascii="Times New Roman" w:eastAsia="Times New Roman" w:hAnsi="Times New Roman" w:cs="Times New Roman"/>
          <w:b/>
          <w:bCs/>
          <w:spacing w:val="-17"/>
          <w:sz w:val="24"/>
          <w:szCs w:val="24"/>
          <w:lang w:val="en-US"/>
        </w:rPr>
        <w:t xml:space="preserve"> </w:t>
      </w:r>
      <w:proofErr w:type="spellStart"/>
      <w:r w:rsidRPr="00B06895">
        <w:rPr>
          <w:rFonts w:ascii="Times New Roman" w:eastAsia="Times New Roman" w:hAnsi="Times New Roman" w:cs="Times New Roman"/>
          <w:b/>
          <w:bCs/>
          <w:sz w:val="24"/>
          <w:szCs w:val="24"/>
          <w:lang w:val="en-US"/>
        </w:rPr>
        <w:t>Jamdhade</w:t>
      </w:r>
      <w:proofErr w:type="spellEnd"/>
      <w:r w:rsidRPr="00B06895">
        <w:rPr>
          <w:rFonts w:ascii="Times New Roman" w:eastAsia="Times New Roman" w:hAnsi="Times New Roman" w:cs="Times New Roman"/>
          <w:b/>
          <w:bCs/>
          <w:sz w:val="24"/>
          <w:szCs w:val="24"/>
          <w:lang w:val="en-US"/>
        </w:rPr>
        <w:t xml:space="preserve"> Subhash</w:t>
      </w:r>
      <w:r w:rsidRPr="00B06895">
        <w:rPr>
          <w:rFonts w:ascii="Times New Roman" w:eastAsia="Times New Roman" w:hAnsi="Times New Roman" w:cs="Times New Roman"/>
          <w:b/>
          <w:bCs/>
          <w:spacing w:val="2"/>
          <w:sz w:val="24"/>
          <w:szCs w:val="24"/>
          <w:lang w:val="en-US"/>
        </w:rPr>
        <w:t xml:space="preserve"> </w:t>
      </w:r>
      <w:r w:rsidRPr="00B06895">
        <w:rPr>
          <w:rFonts w:ascii="Times New Roman" w:eastAsia="Times New Roman" w:hAnsi="Times New Roman" w:cs="Times New Roman"/>
          <w:b/>
          <w:bCs/>
          <w:sz w:val="24"/>
          <w:szCs w:val="24"/>
          <w:lang w:val="en-US"/>
        </w:rPr>
        <w:t>B.</w:t>
      </w:r>
      <w:r w:rsidRPr="00B06895">
        <w:rPr>
          <w:rFonts w:ascii="Times New Roman" w:eastAsia="Times New Roman" w:hAnsi="Times New Roman" w:cs="Times New Roman"/>
          <w:b/>
          <w:bCs/>
          <w:spacing w:val="1"/>
          <w:sz w:val="24"/>
          <w:szCs w:val="24"/>
          <w:lang w:val="en-US"/>
        </w:rPr>
        <w:t xml:space="preserve"> </w:t>
      </w:r>
      <w:r w:rsidRPr="00B06895">
        <w:rPr>
          <w:rFonts w:ascii="Times New Roman" w:eastAsia="Times New Roman" w:hAnsi="Times New Roman" w:cs="Times New Roman"/>
          <w:b/>
          <w:bCs/>
          <w:sz w:val="24"/>
          <w:szCs w:val="24"/>
          <w:vertAlign w:val="superscript"/>
          <w:lang w:val="en-US"/>
        </w:rPr>
        <w:t>3</w:t>
      </w:r>
    </w:p>
    <w:p w14:paraId="4E7DB083" w14:textId="2B6ECC6F" w:rsidR="00E603B9" w:rsidRPr="00B06895" w:rsidRDefault="00E603B9" w:rsidP="00B06895">
      <w:pPr>
        <w:widowControl w:val="0"/>
        <w:autoSpaceDE w:val="0"/>
        <w:autoSpaceDN w:val="0"/>
        <w:spacing w:after="0" w:line="240" w:lineRule="auto"/>
        <w:jc w:val="both"/>
        <w:rPr>
          <w:rFonts w:ascii="Times New Roman" w:eastAsia="Times New Roman" w:hAnsi="Times New Roman" w:cs="Times New Roman"/>
          <w:sz w:val="24"/>
          <w:szCs w:val="24"/>
          <w:vertAlign w:val="superscript"/>
          <w:lang w:val="en-US"/>
        </w:rPr>
      </w:pPr>
      <w:r w:rsidRPr="00B06895">
        <w:rPr>
          <w:rFonts w:ascii="Times New Roman" w:eastAsia="Times New Roman" w:hAnsi="Times New Roman" w:cs="Times New Roman"/>
          <w:sz w:val="24"/>
          <w:szCs w:val="24"/>
          <w:lang w:val="en-US"/>
        </w:rPr>
        <w:t>P.G. Scholar</w:t>
      </w:r>
      <w:r w:rsidRPr="00B06895">
        <w:rPr>
          <w:rFonts w:ascii="Times New Roman" w:eastAsia="Times New Roman" w:hAnsi="Times New Roman" w:cs="Times New Roman"/>
          <w:sz w:val="24"/>
          <w:szCs w:val="24"/>
          <w:vertAlign w:val="superscript"/>
          <w:lang w:val="en-US"/>
        </w:rPr>
        <w:t>1</w:t>
      </w:r>
      <w:r w:rsidRPr="00B06895">
        <w:rPr>
          <w:rFonts w:ascii="Times New Roman" w:eastAsia="Times New Roman" w:hAnsi="Times New Roman" w:cs="Times New Roman"/>
          <w:sz w:val="24"/>
          <w:szCs w:val="24"/>
          <w:lang w:val="en-US"/>
        </w:rPr>
        <w:t xml:space="preserve">, Assistant Professor </w:t>
      </w:r>
      <w:r w:rsidRPr="00B06895">
        <w:rPr>
          <w:rFonts w:ascii="Times New Roman" w:eastAsia="Times New Roman" w:hAnsi="Times New Roman" w:cs="Times New Roman"/>
          <w:sz w:val="24"/>
          <w:szCs w:val="24"/>
          <w:vertAlign w:val="superscript"/>
          <w:lang w:val="en-US"/>
        </w:rPr>
        <w:t>2</w:t>
      </w:r>
      <w:r w:rsidRPr="00B06895">
        <w:rPr>
          <w:rFonts w:ascii="Times New Roman" w:eastAsia="Times New Roman" w:hAnsi="Times New Roman" w:cs="Times New Roman"/>
          <w:sz w:val="24"/>
          <w:szCs w:val="24"/>
          <w:lang w:val="en-US"/>
        </w:rPr>
        <w:t>, Professor and HOD</w:t>
      </w:r>
      <w:r w:rsidRPr="00B06895">
        <w:rPr>
          <w:rFonts w:ascii="Times New Roman" w:eastAsia="Times New Roman" w:hAnsi="Times New Roman" w:cs="Times New Roman"/>
          <w:sz w:val="24"/>
          <w:szCs w:val="24"/>
          <w:vertAlign w:val="superscript"/>
          <w:lang w:val="en-US"/>
        </w:rPr>
        <w:t>3</w:t>
      </w:r>
    </w:p>
    <w:p w14:paraId="46E96788" w14:textId="1A474AC9" w:rsidR="00E603B9" w:rsidRPr="00B06895" w:rsidRDefault="00E603B9" w:rsidP="00B06895">
      <w:pPr>
        <w:widowControl w:val="0"/>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B06895">
        <w:rPr>
          <w:rFonts w:ascii="Times New Roman" w:eastAsia="Times New Roman" w:hAnsi="Times New Roman" w:cs="Times New Roman"/>
          <w:sz w:val="24"/>
          <w:szCs w:val="24"/>
          <w:lang w:val="en-US"/>
        </w:rPr>
        <w:t>Kayachikitsa</w:t>
      </w:r>
      <w:proofErr w:type="spellEnd"/>
      <w:r w:rsidRPr="00B06895">
        <w:rPr>
          <w:rFonts w:ascii="Times New Roman" w:eastAsia="Times New Roman" w:hAnsi="Times New Roman" w:cs="Times New Roman"/>
          <w:spacing w:val="-4"/>
          <w:sz w:val="24"/>
          <w:szCs w:val="24"/>
          <w:lang w:val="en-US"/>
        </w:rPr>
        <w:t xml:space="preserve"> </w:t>
      </w:r>
      <w:r w:rsidRPr="00B06895">
        <w:rPr>
          <w:rFonts w:ascii="Times New Roman" w:eastAsia="Times New Roman" w:hAnsi="Times New Roman" w:cs="Times New Roman"/>
          <w:sz w:val="24"/>
          <w:szCs w:val="24"/>
          <w:lang w:val="en-US"/>
        </w:rPr>
        <w:t>Department,</w:t>
      </w:r>
      <w:r w:rsidRPr="00B06895">
        <w:rPr>
          <w:rFonts w:ascii="Times New Roman" w:eastAsia="Times New Roman" w:hAnsi="Times New Roman" w:cs="Times New Roman"/>
          <w:spacing w:val="-2"/>
          <w:sz w:val="24"/>
          <w:szCs w:val="24"/>
          <w:lang w:val="en-US"/>
        </w:rPr>
        <w:t xml:space="preserve"> </w:t>
      </w:r>
      <w:r w:rsidRPr="00B06895">
        <w:rPr>
          <w:rFonts w:ascii="Times New Roman" w:eastAsia="Times New Roman" w:hAnsi="Times New Roman" w:cs="Times New Roman"/>
          <w:sz w:val="24"/>
          <w:szCs w:val="24"/>
          <w:lang w:val="en-US"/>
        </w:rPr>
        <w:t>D.M.M.</w:t>
      </w:r>
      <w:r w:rsidRPr="00B06895">
        <w:rPr>
          <w:rFonts w:ascii="Times New Roman" w:eastAsia="Times New Roman" w:hAnsi="Times New Roman" w:cs="Times New Roman"/>
          <w:spacing w:val="-4"/>
          <w:sz w:val="24"/>
          <w:szCs w:val="24"/>
          <w:lang w:val="en-US"/>
        </w:rPr>
        <w:t xml:space="preserve"> </w:t>
      </w:r>
      <w:proofErr w:type="spellStart"/>
      <w:r w:rsidRPr="00B06895">
        <w:rPr>
          <w:rFonts w:ascii="Times New Roman" w:eastAsia="Times New Roman" w:hAnsi="Times New Roman" w:cs="Times New Roman"/>
          <w:sz w:val="24"/>
          <w:szCs w:val="24"/>
          <w:lang w:val="en-US"/>
        </w:rPr>
        <w:t>Ayurved</w:t>
      </w:r>
      <w:proofErr w:type="spellEnd"/>
      <w:r w:rsidRPr="00B06895">
        <w:rPr>
          <w:rFonts w:ascii="Times New Roman" w:eastAsia="Times New Roman" w:hAnsi="Times New Roman" w:cs="Times New Roman"/>
          <w:spacing w:val="-4"/>
          <w:sz w:val="24"/>
          <w:szCs w:val="24"/>
          <w:lang w:val="en-US"/>
        </w:rPr>
        <w:t xml:space="preserve"> </w:t>
      </w:r>
      <w:r w:rsidRPr="00B06895">
        <w:rPr>
          <w:rFonts w:ascii="Times New Roman" w:eastAsia="Times New Roman" w:hAnsi="Times New Roman" w:cs="Times New Roman"/>
          <w:sz w:val="24"/>
          <w:szCs w:val="24"/>
          <w:lang w:val="en-US"/>
        </w:rPr>
        <w:t>College,</w:t>
      </w:r>
      <w:r w:rsidRPr="00B06895">
        <w:rPr>
          <w:rFonts w:ascii="Times New Roman" w:eastAsia="Times New Roman" w:hAnsi="Times New Roman" w:cs="Times New Roman"/>
          <w:spacing w:val="-3"/>
          <w:sz w:val="24"/>
          <w:szCs w:val="24"/>
          <w:lang w:val="en-US"/>
        </w:rPr>
        <w:t xml:space="preserve"> </w:t>
      </w:r>
      <w:proofErr w:type="spellStart"/>
      <w:r w:rsidRPr="00B06895">
        <w:rPr>
          <w:rFonts w:ascii="Times New Roman" w:eastAsia="Times New Roman" w:hAnsi="Times New Roman" w:cs="Times New Roman"/>
          <w:sz w:val="24"/>
          <w:szCs w:val="24"/>
          <w:lang w:val="en-US"/>
        </w:rPr>
        <w:t>Ya</w:t>
      </w:r>
      <w:r w:rsidR="007C573B" w:rsidRPr="00B06895">
        <w:rPr>
          <w:rFonts w:ascii="Times New Roman" w:eastAsia="Times New Roman" w:hAnsi="Times New Roman" w:cs="Times New Roman"/>
          <w:sz w:val="24"/>
          <w:szCs w:val="24"/>
          <w:lang w:val="en-US"/>
        </w:rPr>
        <w:t>v</w:t>
      </w:r>
      <w:r w:rsidR="00DF3DF0" w:rsidRPr="00B06895">
        <w:rPr>
          <w:rFonts w:ascii="Times New Roman" w:eastAsia="Times New Roman" w:hAnsi="Times New Roman" w:cs="Times New Roman"/>
          <w:sz w:val="24"/>
          <w:szCs w:val="24"/>
          <w:lang w:val="en-US"/>
        </w:rPr>
        <w:t>ata</w:t>
      </w:r>
      <w:r w:rsidRPr="00B06895">
        <w:rPr>
          <w:rFonts w:ascii="Times New Roman" w:eastAsia="Times New Roman" w:hAnsi="Times New Roman" w:cs="Times New Roman"/>
          <w:sz w:val="24"/>
          <w:szCs w:val="24"/>
          <w:lang w:val="en-US"/>
        </w:rPr>
        <w:t>mal</w:t>
      </w:r>
      <w:proofErr w:type="spellEnd"/>
      <w:r w:rsidRPr="00B06895">
        <w:rPr>
          <w:rFonts w:ascii="Times New Roman" w:eastAsia="Times New Roman" w:hAnsi="Times New Roman" w:cs="Times New Roman"/>
          <w:sz w:val="24"/>
          <w:szCs w:val="24"/>
          <w:lang w:val="en-US"/>
        </w:rPr>
        <w:t>, Maharashtra, India</w:t>
      </w:r>
    </w:p>
    <w:p w14:paraId="0335B35D" w14:textId="77777777" w:rsidR="00E603B9" w:rsidRPr="00B06895" w:rsidRDefault="00E603B9" w:rsidP="00B06895">
      <w:pPr>
        <w:widowControl w:val="0"/>
        <w:autoSpaceDE w:val="0"/>
        <w:autoSpaceDN w:val="0"/>
        <w:spacing w:after="0" w:line="240" w:lineRule="auto"/>
        <w:jc w:val="both"/>
        <w:rPr>
          <w:rFonts w:ascii="Times New Roman" w:eastAsia="Times New Roman" w:hAnsi="Times New Roman" w:cs="Times New Roman"/>
          <w:sz w:val="24"/>
          <w:szCs w:val="24"/>
          <w:lang w:val="en-US"/>
        </w:rPr>
      </w:pPr>
      <w:r w:rsidRPr="00B06895">
        <w:rPr>
          <w:rFonts w:ascii="Times New Roman" w:eastAsia="Times New Roman" w:hAnsi="Times New Roman" w:cs="Times New Roman"/>
          <w:b/>
          <w:bCs/>
          <w:sz w:val="24"/>
          <w:szCs w:val="24"/>
          <w:lang w:val="en-US"/>
        </w:rPr>
        <w:t>Corresponding author</w:t>
      </w:r>
      <w:r w:rsidRPr="00B06895">
        <w:rPr>
          <w:rFonts w:ascii="Times New Roman" w:eastAsia="Times New Roman" w:hAnsi="Times New Roman" w:cs="Times New Roman"/>
          <w:sz w:val="24"/>
          <w:szCs w:val="24"/>
          <w:lang w:val="en-US"/>
        </w:rPr>
        <w:t>: shubham.jaiswal.kap77@gmail.com</w:t>
      </w:r>
    </w:p>
    <w:p w14:paraId="3E2E99ED" w14:textId="77777777" w:rsidR="00E603B9" w:rsidRPr="00B06895" w:rsidRDefault="00E603B9" w:rsidP="00B06895">
      <w:pPr>
        <w:widowControl w:val="0"/>
        <w:autoSpaceDE w:val="0"/>
        <w:autoSpaceDN w:val="0"/>
        <w:spacing w:after="0" w:line="240" w:lineRule="auto"/>
        <w:jc w:val="both"/>
        <w:rPr>
          <w:rFonts w:ascii="Times New Roman" w:eastAsia="Times New Roman" w:hAnsi="Times New Roman" w:cs="Times New Roman"/>
          <w:sz w:val="6"/>
          <w:szCs w:val="24"/>
          <w:lang w:val="en-US"/>
        </w:rPr>
      </w:pPr>
      <w:r w:rsidRPr="00B06895">
        <w:rPr>
          <w:rFonts w:ascii="Times New Roman" w:eastAsia="Times New Roman" w:hAnsi="Times New Roman" w:cs="Times New Roman"/>
          <w:noProof/>
          <w:sz w:val="6"/>
          <w:szCs w:val="24"/>
          <w:lang w:val="en-US"/>
        </w:rPr>
        <mc:AlternateContent>
          <mc:Choice Requires="wpg">
            <w:drawing>
              <wp:inline distT="0" distB="0" distL="0" distR="0" wp14:anchorId="1A0A7487" wp14:editId="1E252900">
                <wp:extent cx="6630670" cy="4318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670" cy="43180"/>
                          <a:chOff x="0" y="0"/>
                          <a:chExt cx="10442" cy="68"/>
                        </a:xfrm>
                      </wpg:grpSpPr>
                      <wps:wsp>
                        <wps:cNvPr id="2" name="Line 3"/>
                        <wps:cNvCnPr>
                          <a:cxnSpLocks noChangeShapeType="1"/>
                        </wps:cNvCnPr>
                        <wps:spPr bwMode="auto">
                          <a:xfrm>
                            <a:off x="5" y="63"/>
                            <a:ext cx="10432" cy="0"/>
                          </a:xfrm>
                          <a:prstGeom prst="line">
                            <a:avLst/>
                          </a:prstGeom>
                          <a:ln cmpd="dbl">
                            <a:headEnd/>
                            <a:tailEnd/>
                          </a:ln>
                        </wps:spPr>
                        <wps:style>
                          <a:lnRef idx="3">
                            <a:schemeClr val="dk1"/>
                          </a:lnRef>
                          <a:fillRef idx="0">
                            <a:schemeClr val="dk1"/>
                          </a:fillRef>
                          <a:effectRef idx="2">
                            <a:schemeClr val="dk1"/>
                          </a:effectRef>
                          <a:fontRef idx="minor">
                            <a:schemeClr val="tx1"/>
                          </a:fontRef>
                        </wps:style>
                        <wps:bodyPr/>
                      </wps:wsp>
                    </wpg:wgp>
                  </a:graphicData>
                </a:graphic>
              </wp:inline>
            </w:drawing>
          </mc:Choice>
          <mc:Fallback>
            <w:pict>
              <v:group w14:anchorId="18E9BEF4" id="Group 1" o:spid="_x0000_s1026" style="width:522.1pt;height:3.4pt;mso-position-horizontal-relative:char;mso-position-vertical-relative:line" coordsize="104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">
                <v:line id="Line 3" o:spid="_x0000_s1027" style="position:absolute;visibility:visible;mso-wrap-style:square" from="5,63" to="1043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" strokecolor="black [3200]" strokeweight="1.5pt">
                  <v:stroke linestyle="thinThin" joinstyle="miter"/>
                </v:line>
                <w10:anchorlock/>
              </v:group>
            </w:pict>
          </mc:Fallback>
        </mc:AlternateContent>
      </w:r>
    </w:p>
    <w:p w14:paraId="1CD3FA36" w14:textId="77777777" w:rsidR="00E603B9" w:rsidRPr="00AD2816" w:rsidRDefault="00E603B9" w:rsidP="00B06895">
      <w:pPr>
        <w:widowControl w:val="0"/>
        <w:autoSpaceDE w:val="0"/>
        <w:autoSpaceDN w:val="0"/>
        <w:spacing w:after="0" w:line="240" w:lineRule="auto"/>
        <w:jc w:val="both"/>
        <w:rPr>
          <w:rFonts w:ascii="Times New Roman" w:eastAsia="Times New Roman" w:hAnsi="Times New Roman" w:cs="Times New Roman"/>
          <w:b/>
          <w:bCs/>
          <w:color w:val="FF0000"/>
          <w:sz w:val="24"/>
          <w:szCs w:val="24"/>
          <w:lang w:val="en-US"/>
        </w:rPr>
      </w:pPr>
      <w:r w:rsidRPr="00B06895">
        <w:rPr>
          <w:rFonts w:ascii="Times New Roman" w:eastAsia="Times New Roman" w:hAnsi="Times New Roman" w:cs="Times New Roman"/>
          <w:b/>
          <w:bCs/>
          <w:sz w:val="24"/>
          <w:szCs w:val="24"/>
          <w:lang w:val="en-US"/>
        </w:rPr>
        <w:t>ABSTRACT</w:t>
      </w:r>
    </w:p>
    <w:p w14:paraId="0B329D52" w14:textId="4D2FDCB1" w:rsidR="00E603B9" w:rsidRPr="00B06895" w:rsidRDefault="00E603B9" w:rsidP="00B06895">
      <w:pPr>
        <w:widowControl w:val="0"/>
        <w:autoSpaceDE w:val="0"/>
        <w:autoSpaceDN w:val="0"/>
        <w:spacing w:after="0" w:line="240" w:lineRule="auto"/>
        <w:jc w:val="both"/>
        <w:rPr>
          <w:rFonts w:ascii="Times New Roman" w:eastAsia="Times New Roman" w:hAnsi="Times New Roman" w:cs="Times New Roman"/>
          <w:sz w:val="24"/>
          <w:szCs w:val="24"/>
          <w:lang w:val="en-US"/>
        </w:rPr>
      </w:pPr>
      <w:r w:rsidRPr="00B06895">
        <w:rPr>
          <w:rFonts w:ascii="Times New Roman" w:eastAsia="Times New Roman" w:hAnsi="Times New Roman" w:cs="Times New Roman"/>
          <w:b/>
          <w:bCs/>
          <w:sz w:val="24"/>
          <w:szCs w:val="24"/>
          <w:lang w:val="en-US"/>
        </w:rPr>
        <w:t>Introduction -</w:t>
      </w:r>
      <w:r w:rsidRPr="00B06895">
        <w:rPr>
          <w:rFonts w:ascii="Times New Roman" w:eastAsia="Times New Roman" w:hAnsi="Times New Roman" w:cs="Times New Roman"/>
          <w:sz w:val="24"/>
          <w:szCs w:val="24"/>
          <w:lang w:val="en-US"/>
        </w:rPr>
        <w:t xml:space="preserve"> </w:t>
      </w:r>
      <w:proofErr w:type="spellStart"/>
      <w:r w:rsidR="00C0197F" w:rsidRPr="00B06895">
        <w:rPr>
          <w:rFonts w:ascii="Times New Roman" w:eastAsia="Times New Roman" w:hAnsi="Times New Roman" w:cs="Times New Roman"/>
          <w:i/>
          <w:iCs/>
          <w:sz w:val="24"/>
          <w:szCs w:val="24"/>
          <w:lang w:val="en-US"/>
        </w:rPr>
        <w:t>Darunaka</w:t>
      </w:r>
      <w:proofErr w:type="spellEnd"/>
      <w:r w:rsidR="00A14897" w:rsidRPr="00B06895">
        <w:rPr>
          <w:rFonts w:ascii="Times New Roman" w:eastAsia="Times New Roman" w:hAnsi="Times New Roman" w:cs="Times New Roman"/>
          <w:sz w:val="24"/>
          <w:szCs w:val="24"/>
          <w:lang w:val="en-US"/>
        </w:rPr>
        <w:t xml:space="preserve"> is a </w:t>
      </w:r>
      <w:proofErr w:type="spellStart"/>
      <w:r w:rsidR="00DF3DF0" w:rsidRPr="00B06895">
        <w:rPr>
          <w:rFonts w:ascii="Times New Roman" w:eastAsia="Times New Roman" w:hAnsi="Times New Roman" w:cs="Times New Roman"/>
          <w:i/>
          <w:iCs/>
          <w:sz w:val="24"/>
          <w:szCs w:val="24"/>
          <w:lang w:val="en-US"/>
        </w:rPr>
        <w:t>Kapalgata</w:t>
      </w:r>
      <w:proofErr w:type="spellEnd"/>
      <w:r w:rsidR="00A14897" w:rsidRPr="00B06895">
        <w:rPr>
          <w:rFonts w:ascii="Times New Roman" w:eastAsia="Times New Roman" w:hAnsi="Times New Roman" w:cs="Times New Roman"/>
          <w:i/>
          <w:iCs/>
          <w:sz w:val="24"/>
          <w:szCs w:val="24"/>
          <w:lang w:val="en-US"/>
        </w:rPr>
        <w:t xml:space="preserve"> </w:t>
      </w:r>
      <w:proofErr w:type="spellStart"/>
      <w:r w:rsidR="00DF3DF0" w:rsidRPr="00B06895">
        <w:rPr>
          <w:rFonts w:ascii="Times New Roman" w:eastAsia="Times New Roman" w:hAnsi="Times New Roman" w:cs="Times New Roman"/>
          <w:i/>
          <w:iCs/>
          <w:sz w:val="24"/>
          <w:szCs w:val="24"/>
          <w:lang w:val="en-US"/>
        </w:rPr>
        <w:t>Roga</w:t>
      </w:r>
      <w:proofErr w:type="spellEnd"/>
      <w:r w:rsidR="00A14897" w:rsidRPr="00B06895">
        <w:rPr>
          <w:rFonts w:ascii="Times New Roman" w:eastAsia="Times New Roman" w:hAnsi="Times New Roman" w:cs="Times New Roman"/>
          <w:sz w:val="24"/>
          <w:szCs w:val="24"/>
          <w:lang w:val="en-US"/>
        </w:rPr>
        <w:t xml:space="preserve"> in the opinion of </w:t>
      </w:r>
      <w:r w:rsidR="00A25027" w:rsidRPr="00B06895">
        <w:rPr>
          <w:rFonts w:ascii="Times New Roman" w:eastAsia="Times New Roman" w:hAnsi="Times New Roman" w:cs="Times New Roman"/>
          <w:i/>
          <w:iCs/>
          <w:sz w:val="24"/>
          <w:szCs w:val="24"/>
          <w:lang w:val="en-US"/>
        </w:rPr>
        <w:t>Acharya</w:t>
      </w:r>
      <w:r w:rsidR="00A14897" w:rsidRPr="00B06895">
        <w:rPr>
          <w:rFonts w:ascii="Times New Roman" w:eastAsia="Times New Roman" w:hAnsi="Times New Roman" w:cs="Times New Roman"/>
          <w:i/>
          <w:iCs/>
          <w:sz w:val="24"/>
          <w:szCs w:val="24"/>
          <w:lang w:val="en-US"/>
        </w:rPr>
        <w:t xml:space="preserve"> </w:t>
      </w:r>
      <w:proofErr w:type="spellStart"/>
      <w:r w:rsidR="00E65EAB" w:rsidRPr="00B06895">
        <w:rPr>
          <w:rFonts w:ascii="Times New Roman" w:eastAsia="Times New Roman" w:hAnsi="Times New Roman" w:cs="Times New Roman"/>
          <w:i/>
          <w:iCs/>
          <w:sz w:val="24"/>
          <w:szCs w:val="24"/>
          <w:lang w:val="en-US"/>
        </w:rPr>
        <w:t>Vagbhata</w:t>
      </w:r>
      <w:proofErr w:type="spellEnd"/>
      <w:r w:rsidR="00A14897" w:rsidRPr="00B06895">
        <w:rPr>
          <w:rFonts w:ascii="Times New Roman" w:eastAsia="Times New Roman" w:hAnsi="Times New Roman" w:cs="Times New Roman"/>
          <w:sz w:val="24"/>
          <w:szCs w:val="24"/>
          <w:lang w:val="en-US"/>
        </w:rPr>
        <w:t xml:space="preserve"> and </w:t>
      </w:r>
      <w:proofErr w:type="spellStart"/>
      <w:r w:rsidR="00A14897" w:rsidRPr="00B06895">
        <w:rPr>
          <w:rFonts w:ascii="Times New Roman" w:eastAsia="Times New Roman" w:hAnsi="Times New Roman" w:cs="Times New Roman"/>
          <w:i/>
          <w:iCs/>
          <w:sz w:val="24"/>
          <w:szCs w:val="24"/>
          <w:lang w:val="en-US"/>
        </w:rPr>
        <w:t>Sharangadhara</w:t>
      </w:r>
      <w:proofErr w:type="spellEnd"/>
      <w:r w:rsidR="00A14897" w:rsidRPr="00B06895">
        <w:rPr>
          <w:rFonts w:ascii="Times New Roman" w:eastAsia="Times New Roman" w:hAnsi="Times New Roman" w:cs="Times New Roman"/>
          <w:sz w:val="24"/>
          <w:szCs w:val="24"/>
          <w:lang w:val="en-US"/>
        </w:rPr>
        <w:t xml:space="preserve">, although </w:t>
      </w:r>
      <w:r w:rsidR="00A25027" w:rsidRPr="00B06895">
        <w:rPr>
          <w:rFonts w:ascii="Times New Roman" w:eastAsia="Times New Roman" w:hAnsi="Times New Roman" w:cs="Times New Roman"/>
          <w:i/>
          <w:iCs/>
          <w:sz w:val="24"/>
          <w:szCs w:val="24"/>
          <w:lang w:val="en-US"/>
        </w:rPr>
        <w:t>Acharya</w:t>
      </w:r>
      <w:r w:rsidR="00A14897" w:rsidRPr="00B06895">
        <w:rPr>
          <w:rFonts w:ascii="Times New Roman" w:eastAsia="Times New Roman" w:hAnsi="Times New Roman" w:cs="Times New Roman"/>
          <w:i/>
          <w:iCs/>
          <w:sz w:val="24"/>
          <w:szCs w:val="24"/>
          <w:lang w:val="en-US"/>
        </w:rPr>
        <w:t xml:space="preserve"> </w:t>
      </w:r>
      <w:proofErr w:type="spellStart"/>
      <w:r w:rsidR="00A25027" w:rsidRPr="00B06895">
        <w:rPr>
          <w:rFonts w:ascii="Times New Roman" w:eastAsia="Times New Roman" w:hAnsi="Times New Roman" w:cs="Times New Roman"/>
          <w:i/>
          <w:iCs/>
          <w:sz w:val="24"/>
          <w:szCs w:val="24"/>
          <w:lang w:val="en-US"/>
        </w:rPr>
        <w:t>Sushruta</w:t>
      </w:r>
      <w:proofErr w:type="spellEnd"/>
      <w:r w:rsidR="00A14897" w:rsidRPr="00B06895">
        <w:rPr>
          <w:rFonts w:ascii="Times New Roman" w:eastAsia="Times New Roman" w:hAnsi="Times New Roman" w:cs="Times New Roman"/>
          <w:sz w:val="24"/>
          <w:szCs w:val="24"/>
          <w:lang w:val="en-US"/>
        </w:rPr>
        <w:t xml:space="preserve"> and other </w:t>
      </w:r>
      <w:r w:rsidR="00A25027" w:rsidRPr="00B06895">
        <w:rPr>
          <w:rFonts w:ascii="Times New Roman" w:eastAsia="Times New Roman" w:hAnsi="Times New Roman" w:cs="Times New Roman"/>
          <w:i/>
          <w:iCs/>
          <w:sz w:val="24"/>
          <w:szCs w:val="24"/>
          <w:lang w:val="en-US"/>
        </w:rPr>
        <w:t>Acharya</w:t>
      </w:r>
      <w:r w:rsidR="00A14897" w:rsidRPr="00B06895">
        <w:rPr>
          <w:rFonts w:ascii="Times New Roman" w:eastAsia="Times New Roman" w:hAnsi="Times New Roman" w:cs="Times New Roman"/>
          <w:sz w:val="24"/>
          <w:szCs w:val="24"/>
          <w:lang w:val="en-US"/>
        </w:rPr>
        <w:t xml:space="preserve"> classified the disease as a </w:t>
      </w:r>
      <w:proofErr w:type="spellStart"/>
      <w:r w:rsidR="00DF3DF0" w:rsidRPr="00B06895">
        <w:rPr>
          <w:rFonts w:ascii="Times New Roman" w:eastAsia="Times New Roman" w:hAnsi="Times New Roman" w:cs="Times New Roman"/>
          <w:i/>
          <w:iCs/>
          <w:sz w:val="24"/>
          <w:szCs w:val="24"/>
          <w:lang w:val="en-US"/>
        </w:rPr>
        <w:t>Kshudra</w:t>
      </w:r>
      <w:proofErr w:type="spellEnd"/>
      <w:r w:rsidR="00DF3DF0" w:rsidRPr="00B06895">
        <w:rPr>
          <w:rFonts w:ascii="Times New Roman" w:eastAsia="Times New Roman" w:hAnsi="Times New Roman" w:cs="Times New Roman"/>
          <w:i/>
          <w:iCs/>
          <w:sz w:val="24"/>
          <w:szCs w:val="24"/>
          <w:lang w:val="en-US"/>
        </w:rPr>
        <w:t xml:space="preserve"> </w:t>
      </w:r>
      <w:proofErr w:type="spellStart"/>
      <w:r w:rsidR="00DF3DF0" w:rsidRPr="00B06895">
        <w:rPr>
          <w:rFonts w:ascii="Times New Roman" w:eastAsia="Times New Roman" w:hAnsi="Times New Roman" w:cs="Times New Roman"/>
          <w:i/>
          <w:iCs/>
          <w:sz w:val="24"/>
          <w:szCs w:val="24"/>
          <w:lang w:val="en-US"/>
        </w:rPr>
        <w:t>Roga</w:t>
      </w:r>
      <w:proofErr w:type="spellEnd"/>
      <w:r w:rsidR="00A14897" w:rsidRPr="00B06895">
        <w:rPr>
          <w:rFonts w:ascii="Times New Roman" w:eastAsia="Times New Roman" w:hAnsi="Times New Roman" w:cs="Times New Roman"/>
          <w:sz w:val="24"/>
          <w:szCs w:val="24"/>
          <w:lang w:val="en-US"/>
        </w:rPr>
        <w:t xml:space="preserve">. In </w:t>
      </w:r>
      <w:proofErr w:type="spellStart"/>
      <w:r w:rsidR="00C0197F" w:rsidRPr="00B06895">
        <w:rPr>
          <w:rFonts w:ascii="Times New Roman" w:eastAsia="Times New Roman" w:hAnsi="Times New Roman" w:cs="Times New Roman"/>
          <w:i/>
          <w:iCs/>
          <w:sz w:val="24"/>
          <w:szCs w:val="24"/>
          <w:lang w:val="en-US"/>
        </w:rPr>
        <w:t>Darunaka</w:t>
      </w:r>
      <w:proofErr w:type="spellEnd"/>
      <w:r w:rsidR="00A14897" w:rsidRPr="00B06895">
        <w:rPr>
          <w:rFonts w:ascii="Times New Roman" w:eastAsia="Times New Roman" w:hAnsi="Times New Roman" w:cs="Times New Roman"/>
          <w:i/>
          <w:iCs/>
          <w:sz w:val="24"/>
          <w:szCs w:val="24"/>
          <w:lang w:val="en-US"/>
        </w:rPr>
        <w:t xml:space="preserve"> </w:t>
      </w:r>
      <w:proofErr w:type="spellStart"/>
      <w:r w:rsidR="00A14897" w:rsidRPr="00B06895">
        <w:rPr>
          <w:rFonts w:ascii="Times New Roman" w:eastAsia="Times New Roman" w:hAnsi="Times New Roman" w:cs="Times New Roman"/>
          <w:i/>
          <w:iCs/>
          <w:sz w:val="24"/>
          <w:szCs w:val="24"/>
          <w:lang w:val="en-US"/>
        </w:rPr>
        <w:t>vyadhi</w:t>
      </w:r>
      <w:proofErr w:type="spellEnd"/>
      <w:r w:rsidR="00A14897" w:rsidRPr="00B06895">
        <w:rPr>
          <w:rFonts w:ascii="Times New Roman" w:eastAsia="Times New Roman" w:hAnsi="Times New Roman" w:cs="Times New Roman"/>
          <w:sz w:val="24"/>
          <w:szCs w:val="24"/>
          <w:lang w:val="en-US"/>
        </w:rPr>
        <w:t xml:space="preserve">, symptoms like </w:t>
      </w:r>
      <w:proofErr w:type="spellStart"/>
      <w:r w:rsidR="00E65EAB" w:rsidRPr="00B06895">
        <w:rPr>
          <w:rFonts w:ascii="Times New Roman" w:eastAsia="Times New Roman" w:hAnsi="Times New Roman" w:cs="Times New Roman"/>
          <w:i/>
          <w:iCs/>
          <w:sz w:val="24"/>
          <w:szCs w:val="24"/>
          <w:lang w:val="en-US"/>
        </w:rPr>
        <w:t>Kandu</w:t>
      </w:r>
      <w:proofErr w:type="spellEnd"/>
      <w:r w:rsidR="00A14897" w:rsidRPr="00B06895">
        <w:rPr>
          <w:rFonts w:ascii="Times New Roman" w:eastAsia="Times New Roman" w:hAnsi="Times New Roman" w:cs="Times New Roman"/>
          <w:sz w:val="24"/>
          <w:szCs w:val="24"/>
          <w:lang w:val="en-US"/>
        </w:rPr>
        <w:t xml:space="preserve"> (itching), </w:t>
      </w:r>
      <w:proofErr w:type="spellStart"/>
      <w:r w:rsidR="00DF3DF0" w:rsidRPr="00B06895">
        <w:rPr>
          <w:rFonts w:ascii="Times New Roman" w:eastAsia="Times New Roman" w:hAnsi="Times New Roman" w:cs="Times New Roman"/>
          <w:i/>
          <w:iCs/>
          <w:sz w:val="24"/>
          <w:szCs w:val="24"/>
          <w:lang w:val="en-US"/>
        </w:rPr>
        <w:t>Rukshata</w:t>
      </w:r>
      <w:proofErr w:type="spellEnd"/>
      <w:r w:rsidR="00A14897" w:rsidRPr="00B06895">
        <w:rPr>
          <w:rFonts w:ascii="Times New Roman" w:eastAsia="Times New Roman" w:hAnsi="Times New Roman" w:cs="Times New Roman"/>
          <w:sz w:val="24"/>
          <w:szCs w:val="24"/>
          <w:lang w:val="en-US"/>
        </w:rPr>
        <w:t xml:space="preserve"> (dryness), </w:t>
      </w:r>
      <w:proofErr w:type="spellStart"/>
      <w:r w:rsidR="00A14897" w:rsidRPr="00B06895">
        <w:rPr>
          <w:rFonts w:ascii="Times New Roman" w:eastAsia="Times New Roman" w:hAnsi="Times New Roman" w:cs="Times New Roman"/>
          <w:i/>
          <w:iCs/>
          <w:sz w:val="24"/>
          <w:szCs w:val="24"/>
          <w:lang w:val="en-US"/>
        </w:rPr>
        <w:t>twaka-sphutan</w:t>
      </w:r>
      <w:proofErr w:type="spellEnd"/>
      <w:r w:rsidR="00A14897" w:rsidRPr="00B06895">
        <w:rPr>
          <w:rFonts w:ascii="Times New Roman" w:eastAsia="Times New Roman" w:hAnsi="Times New Roman" w:cs="Times New Roman"/>
          <w:sz w:val="24"/>
          <w:szCs w:val="24"/>
          <w:lang w:val="en-US"/>
        </w:rPr>
        <w:t xml:space="preserve"> (scaling), and </w:t>
      </w:r>
      <w:proofErr w:type="spellStart"/>
      <w:r w:rsidR="00E65EAB" w:rsidRPr="00B06895">
        <w:rPr>
          <w:rFonts w:ascii="Times New Roman" w:eastAsia="Times New Roman" w:hAnsi="Times New Roman" w:cs="Times New Roman"/>
          <w:i/>
          <w:iCs/>
          <w:sz w:val="24"/>
          <w:szCs w:val="24"/>
          <w:lang w:val="en-US"/>
        </w:rPr>
        <w:t>Keshachyuti</w:t>
      </w:r>
      <w:proofErr w:type="spellEnd"/>
      <w:r w:rsidR="00A14897" w:rsidRPr="00B06895">
        <w:rPr>
          <w:rFonts w:ascii="Times New Roman" w:eastAsia="Times New Roman" w:hAnsi="Times New Roman" w:cs="Times New Roman"/>
          <w:sz w:val="24"/>
          <w:szCs w:val="24"/>
          <w:lang w:val="en-US"/>
        </w:rPr>
        <w:t xml:space="preserve"> (hair fall) emerge as a result of the vitiation of the </w:t>
      </w:r>
      <w:proofErr w:type="spellStart"/>
      <w:r w:rsidR="00DF3DF0" w:rsidRPr="00B06895">
        <w:rPr>
          <w:rFonts w:ascii="Times New Roman" w:eastAsia="Times New Roman" w:hAnsi="Times New Roman" w:cs="Times New Roman"/>
          <w:i/>
          <w:iCs/>
          <w:sz w:val="24"/>
          <w:szCs w:val="24"/>
          <w:lang w:val="en-US"/>
        </w:rPr>
        <w:t>Vata</w:t>
      </w:r>
      <w:proofErr w:type="spellEnd"/>
      <w:r w:rsidR="00A14897" w:rsidRPr="00B06895">
        <w:rPr>
          <w:rFonts w:ascii="Times New Roman" w:eastAsia="Times New Roman" w:hAnsi="Times New Roman" w:cs="Times New Roman"/>
          <w:i/>
          <w:iCs/>
          <w:sz w:val="24"/>
          <w:szCs w:val="24"/>
          <w:lang w:val="en-US"/>
        </w:rPr>
        <w:t xml:space="preserve"> </w:t>
      </w:r>
      <w:r w:rsidR="00A14897" w:rsidRPr="00B06895">
        <w:rPr>
          <w:rFonts w:ascii="Times New Roman" w:eastAsia="Times New Roman" w:hAnsi="Times New Roman" w:cs="Times New Roman"/>
          <w:sz w:val="24"/>
          <w:szCs w:val="24"/>
          <w:lang w:val="en-US"/>
        </w:rPr>
        <w:t xml:space="preserve">and </w:t>
      </w:r>
      <w:proofErr w:type="spellStart"/>
      <w:r w:rsidR="00DF3DF0" w:rsidRPr="00B06895">
        <w:rPr>
          <w:rFonts w:ascii="Times New Roman" w:eastAsia="Times New Roman" w:hAnsi="Times New Roman" w:cs="Times New Roman"/>
          <w:i/>
          <w:iCs/>
          <w:sz w:val="24"/>
          <w:szCs w:val="24"/>
          <w:lang w:val="en-US"/>
        </w:rPr>
        <w:t>Kapha</w:t>
      </w:r>
      <w:proofErr w:type="spellEnd"/>
      <w:r w:rsidR="00A14897" w:rsidRPr="00B06895">
        <w:rPr>
          <w:rFonts w:ascii="Times New Roman" w:eastAsia="Times New Roman" w:hAnsi="Times New Roman" w:cs="Times New Roman"/>
          <w:sz w:val="24"/>
          <w:szCs w:val="24"/>
          <w:lang w:val="en-US"/>
        </w:rPr>
        <w:t xml:space="preserve"> </w:t>
      </w:r>
      <w:r w:rsidR="002A0108" w:rsidRPr="00B06895">
        <w:rPr>
          <w:rFonts w:ascii="Times New Roman" w:eastAsia="Times New Roman" w:hAnsi="Times New Roman" w:cs="Times New Roman"/>
          <w:i/>
          <w:iCs/>
          <w:sz w:val="24"/>
          <w:szCs w:val="24"/>
          <w:lang w:val="en-US"/>
        </w:rPr>
        <w:t>Dosha</w:t>
      </w:r>
      <w:r w:rsidR="00A14897" w:rsidRPr="00B06895">
        <w:rPr>
          <w:rFonts w:ascii="Times New Roman" w:eastAsia="Times New Roman" w:hAnsi="Times New Roman" w:cs="Times New Roman"/>
          <w:sz w:val="24"/>
          <w:szCs w:val="24"/>
          <w:lang w:val="en-US"/>
        </w:rPr>
        <w:t xml:space="preserve">. </w:t>
      </w:r>
      <w:proofErr w:type="spellStart"/>
      <w:r w:rsidR="00A14897" w:rsidRPr="00B06895">
        <w:rPr>
          <w:rFonts w:ascii="Times New Roman" w:eastAsia="Times New Roman" w:hAnsi="Times New Roman" w:cs="Times New Roman"/>
          <w:i/>
          <w:iCs/>
          <w:sz w:val="24"/>
          <w:szCs w:val="24"/>
          <w:lang w:val="en-US"/>
        </w:rPr>
        <w:t>Sarivady</w:t>
      </w:r>
      <w:r w:rsidR="00A25027" w:rsidRPr="00B06895">
        <w:rPr>
          <w:rFonts w:ascii="Times New Roman" w:eastAsia="Times New Roman" w:hAnsi="Times New Roman" w:cs="Times New Roman"/>
          <w:i/>
          <w:iCs/>
          <w:sz w:val="24"/>
          <w:szCs w:val="24"/>
          <w:lang w:val="en-US"/>
        </w:rPr>
        <w:t>a</w:t>
      </w:r>
      <w:proofErr w:type="spellEnd"/>
      <w:r w:rsidR="00A14897" w:rsidRPr="00B06895">
        <w:rPr>
          <w:rFonts w:ascii="Times New Roman" w:eastAsia="Times New Roman" w:hAnsi="Times New Roman" w:cs="Times New Roman"/>
          <w:i/>
          <w:iCs/>
          <w:sz w:val="24"/>
          <w:szCs w:val="24"/>
          <w:lang w:val="en-US"/>
        </w:rPr>
        <w:t xml:space="preserve"> </w:t>
      </w:r>
      <w:proofErr w:type="spellStart"/>
      <w:r w:rsidR="00E65EAB" w:rsidRPr="00B06895">
        <w:rPr>
          <w:rFonts w:ascii="Times New Roman" w:eastAsia="Times New Roman" w:hAnsi="Times New Roman" w:cs="Times New Roman"/>
          <w:i/>
          <w:iCs/>
          <w:sz w:val="24"/>
          <w:szCs w:val="24"/>
          <w:lang w:val="en-US"/>
        </w:rPr>
        <w:t>Taila</w:t>
      </w:r>
      <w:proofErr w:type="spellEnd"/>
      <w:r w:rsidR="00A14897" w:rsidRPr="00B06895">
        <w:rPr>
          <w:rFonts w:ascii="Times New Roman" w:eastAsia="Times New Roman" w:hAnsi="Times New Roman" w:cs="Times New Roman"/>
          <w:sz w:val="24"/>
          <w:szCs w:val="24"/>
          <w:lang w:val="en-US"/>
        </w:rPr>
        <w:t xml:space="preserve"> is used in the administration of </w:t>
      </w:r>
      <w:proofErr w:type="spellStart"/>
      <w:r w:rsidR="00C0197F" w:rsidRPr="00B06895">
        <w:rPr>
          <w:rFonts w:ascii="Times New Roman" w:eastAsia="Times New Roman" w:hAnsi="Times New Roman" w:cs="Times New Roman"/>
          <w:i/>
          <w:iCs/>
          <w:sz w:val="24"/>
          <w:szCs w:val="24"/>
          <w:lang w:val="en-US"/>
        </w:rPr>
        <w:t>Darunaka</w:t>
      </w:r>
      <w:proofErr w:type="spellEnd"/>
      <w:r w:rsidR="00A14897" w:rsidRPr="00B06895">
        <w:rPr>
          <w:rFonts w:ascii="Times New Roman" w:eastAsia="Times New Roman" w:hAnsi="Times New Roman" w:cs="Times New Roman"/>
          <w:sz w:val="24"/>
          <w:szCs w:val="24"/>
          <w:lang w:val="en-US"/>
        </w:rPr>
        <w:t xml:space="preserve">, according to </w:t>
      </w:r>
      <w:proofErr w:type="spellStart"/>
      <w:r w:rsidR="00A14897" w:rsidRPr="00B06895">
        <w:rPr>
          <w:rFonts w:ascii="Times New Roman" w:eastAsia="Times New Roman" w:hAnsi="Times New Roman" w:cs="Times New Roman"/>
          <w:i/>
          <w:iCs/>
          <w:sz w:val="24"/>
          <w:szCs w:val="24"/>
          <w:lang w:val="en-US"/>
        </w:rPr>
        <w:t>Gadanigrahakara</w:t>
      </w:r>
      <w:proofErr w:type="spellEnd"/>
      <w:r w:rsidR="00A14897" w:rsidRPr="00B06895">
        <w:rPr>
          <w:rFonts w:ascii="Times New Roman" w:eastAsia="Times New Roman" w:hAnsi="Times New Roman" w:cs="Times New Roman"/>
          <w:i/>
          <w:iCs/>
          <w:sz w:val="24"/>
          <w:szCs w:val="24"/>
          <w:lang w:val="en-US"/>
        </w:rPr>
        <w:t>.</w:t>
      </w:r>
      <w:r w:rsidR="00A14897" w:rsidRPr="00B06895">
        <w:rPr>
          <w:rFonts w:ascii="Times New Roman" w:eastAsia="Times New Roman" w:hAnsi="Times New Roman" w:cs="Times New Roman"/>
          <w:sz w:val="24"/>
          <w:szCs w:val="24"/>
          <w:lang w:val="en-US"/>
        </w:rPr>
        <w:t xml:space="preserve"> </w:t>
      </w:r>
      <w:r w:rsidRPr="00B06895">
        <w:rPr>
          <w:rFonts w:ascii="Times New Roman" w:eastAsia="Times New Roman" w:hAnsi="Times New Roman" w:cs="Times New Roman"/>
          <w:b/>
          <w:bCs/>
          <w:sz w:val="24"/>
          <w:szCs w:val="24"/>
          <w:lang w:val="en-US"/>
        </w:rPr>
        <w:t>Aim and objective –</w:t>
      </w:r>
      <w:r w:rsidRPr="00B06895">
        <w:rPr>
          <w:rFonts w:ascii="Times New Roman" w:eastAsia="Times New Roman" w:hAnsi="Times New Roman" w:cs="Times New Roman"/>
          <w:sz w:val="24"/>
          <w:szCs w:val="24"/>
          <w:lang w:val="en-US"/>
        </w:rPr>
        <w:t xml:space="preserve"> </w:t>
      </w:r>
      <w:r w:rsidRPr="00B06895">
        <w:rPr>
          <w:rFonts w:ascii="Times New Roman" w:hAnsi="Times New Roman" w:cs="Times New Roman"/>
          <w:sz w:val="24"/>
          <w:szCs w:val="24"/>
        </w:rPr>
        <w:t xml:space="preserve">To study the therapeutic effect of external use of </w:t>
      </w:r>
      <w:proofErr w:type="spellStart"/>
      <w:r w:rsidR="00E65EAB" w:rsidRPr="00B06895">
        <w:rPr>
          <w:rFonts w:ascii="Times New Roman" w:hAnsi="Times New Roman" w:cs="Times New Roman"/>
          <w:i/>
          <w:iCs/>
          <w:sz w:val="24"/>
          <w:szCs w:val="24"/>
        </w:rPr>
        <w:t>Sarivadya</w:t>
      </w:r>
      <w:proofErr w:type="spellEnd"/>
      <w:r w:rsidRPr="00B06895">
        <w:rPr>
          <w:rFonts w:ascii="Times New Roman" w:hAnsi="Times New Roman" w:cs="Times New Roman"/>
          <w:i/>
          <w:iCs/>
          <w:sz w:val="24"/>
          <w:szCs w:val="24"/>
        </w:rPr>
        <w:t xml:space="preserve"> </w:t>
      </w:r>
      <w:proofErr w:type="spellStart"/>
      <w:r w:rsidR="00E65EAB" w:rsidRPr="00B06895">
        <w:rPr>
          <w:rFonts w:ascii="Times New Roman" w:hAnsi="Times New Roman" w:cs="Times New Roman"/>
          <w:i/>
          <w:iCs/>
          <w:sz w:val="24"/>
          <w:szCs w:val="24"/>
        </w:rPr>
        <w:t>Taila</w:t>
      </w:r>
      <w:proofErr w:type="spellEnd"/>
      <w:r w:rsidRPr="00B06895">
        <w:rPr>
          <w:rFonts w:ascii="Times New Roman" w:hAnsi="Times New Roman" w:cs="Times New Roman"/>
          <w:sz w:val="24"/>
          <w:szCs w:val="24"/>
        </w:rPr>
        <w:t xml:space="preserve"> as </w:t>
      </w:r>
      <w:proofErr w:type="spellStart"/>
      <w:r w:rsidR="00A25027" w:rsidRPr="00B06895">
        <w:rPr>
          <w:rFonts w:ascii="Times New Roman" w:hAnsi="Times New Roman" w:cs="Times New Roman"/>
          <w:i/>
          <w:iCs/>
          <w:sz w:val="24"/>
          <w:szCs w:val="24"/>
        </w:rPr>
        <w:t>Shiroabhyanga</w:t>
      </w:r>
      <w:proofErr w:type="spellEnd"/>
      <w:r w:rsidRPr="00B06895">
        <w:rPr>
          <w:rFonts w:ascii="Times New Roman" w:hAnsi="Times New Roman" w:cs="Times New Roman"/>
          <w:sz w:val="24"/>
          <w:szCs w:val="24"/>
        </w:rPr>
        <w:t xml:space="preserve"> with compare to external application of </w:t>
      </w:r>
      <w:r w:rsidR="00E65EAB" w:rsidRPr="00B06895">
        <w:rPr>
          <w:rFonts w:ascii="Times New Roman" w:hAnsi="Times New Roman" w:cs="Times New Roman"/>
          <w:i/>
          <w:iCs/>
          <w:sz w:val="24"/>
          <w:szCs w:val="24"/>
        </w:rPr>
        <w:t>Gunja</w:t>
      </w:r>
      <w:r w:rsidRPr="00B06895">
        <w:rPr>
          <w:rFonts w:ascii="Times New Roman" w:hAnsi="Times New Roman" w:cs="Times New Roman"/>
          <w:i/>
          <w:iCs/>
          <w:sz w:val="24"/>
          <w:szCs w:val="24"/>
        </w:rPr>
        <w:t xml:space="preserve"> </w:t>
      </w:r>
      <w:proofErr w:type="spellStart"/>
      <w:r w:rsidR="007E5295">
        <w:rPr>
          <w:rFonts w:ascii="Times New Roman" w:hAnsi="Times New Roman" w:cs="Times New Roman"/>
          <w:i/>
          <w:iCs/>
          <w:sz w:val="24"/>
          <w:szCs w:val="24"/>
        </w:rPr>
        <w:t>Taila</w:t>
      </w:r>
      <w:proofErr w:type="spellEnd"/>
      <w:r w:rsidRPr="00B06895">
        <w:rPr>
          <w:rFonts w:ascii="Times New Roman" w:hAnsi="Times New Roman" w:cs="Times New Roman"/>
          <w:sz w:val="24"/>
          <w:szCs w:val="24"/>
        </w:rPr>
        <w:t xml:space="preserve"> as </w:t>
      </w:r>
      <w:proofErr w:type="spellStart"/>
      <w:r w:rsidR="00A25027" w:rsidRPr="00B06895">
        <w:rPr>
          <w:rFonts w:ascii="Times New Roman" w:hAnsi="Times New Roman" w:cs="Times New Roman"/>
          <w:i/>
          <w:iCs/>
          <w:sz w:val="24"/>
          <w:szCs w:val="24"/>
        </w:rPr>
        <w:t>Shiroabhyanga</w:t>
      </w:r>
      <w:proofErr w:type="spellEnd"/>
      <w:r w:rsidRPr="00B06895">
        <w:rPr>
          <w:rFonts w:ascii="Times New Roman" w:hAnsi="Times New Roman" w:cs="Times New Roman"/>
          <w:sz w:val="24"/>
          <w:szCs w:val="24"/>
        </w:rPr>
        <w:t xml:space="preserve"> in the management of </w:t>
      </w:r>
      <w:proofErr w:type="spellStart"/>
      <w:r w:rsidR="00C0197F" w:rsidRPr="00B06895">
        <w:rPr>
          <w:rFonts w:ascii="Times New Roman" w:hAnsi="Times New Roman" w:cs="Times New Roman"/>
          <w:i/>
          <w:iCs/>
          <w:sz w:val="24"/>
          <w:szCs w:val="24"/>
        </w:rPr>
        <w:t>Darunaka</w:t>
      </w:r>
      <w:proofErr w:type="spellEnd"/>
      <w:r w:rsidRPr="00B06895">
        <w:rPr>
          <w:rFonts w:ascii="Times New Roman" w:hAnsi="Times New Roman" w:cs="Times New Roman"/>
          <w:i/>
          <w:iCs/>
          <w:sz w:val="24"/>
          <w:szCs w:val="24"/>
        </w:rPr>
        <w:t>.</w:t>
      </w:r>
      <w:r w:rsidRPr="00B06895">
        <w:rPr>
          <w:rFonts w:ascii="Times New Roman" w:eastAsia="Times New Roman" w:hAnsi="Times New Roman" w:cs="Times New Roman"/>
          <w:sz w:val="24"/>
          <w:szCs w:val="24"/>
          <w:lang w:val="en-US"/>
        </w:rPr>
        <w:t xml:space="preserve"> </w:t>
      </w:r>
      <w:r w:rsidRPr="00B06895">
        <w:rPr>
          <w:rFonts w:ascii="Times New Roman" w:eastAsia="Times New Roman" w:hAnsi="Times New Roman" w:cs="Times New Roman"/>
          <w:b/>
          <w:bCs/>
          <w:sz w:val="24"/>
          <w:szCs w:val="24"/>
          <w:lang w:val="en-US"/>
        </w:rPr>
        <w:t>Material and methods –</w:t>
      </w:r>
      <w:r w:rsidRPr="00B06895">
        <w:rPr>
          <w:rFonts w:ascii="Times New Roman" w:eastAsia="Times New Roman" w:hAnsi="Times New Roman" w:cs="Times New Roman"/>
          <w:sz w:val="24"/>
          <w:szCs w:val="24"/>
          <w:lang w:val="en-US"/>
        </w:rPr>
        <w:t xml:space="preserve"> total 76 patient of </w:t>
      </w:r>
      <w:proofErr w:type="spellStart"/>
      <w:r w:rsidR="00C0197F" w:rsidRPr="00B06895">
        <w:rPr>
          <w:rFonts w:ascii="Times New Roman" w:eastAsia="Times New Roman" w:hAnsi="Times New Roman" w:cs="Times New Roman"/>
          <w:i/>
          <w:iCs/>
          <w:sz w:val="24"/>
          <w:szCs w:val="24"/>
          <w:lang w:val="en-US"/>
        </w:rPr>
        <w:t>Darunaka</w:t>
      </w:r>
      <w:proofErr w:type="spellEnd"/>
      <w:r w:rsidRPr="00B06895">
        <w:rPr>
          <w:rFonts w:ascii="Times New Roman" w:eastAsia="Times New Roman" w:hAnsi="Times New Roman" w:cs="Times New Roman"/>
          <w:i/>
          <w:iCs/>
          <w:sz w:val="24"/>
          <w:szCs w:val="24"/>
          <w:lang w:val="en-US"/>
        </w:rPr>
        <w:t xml:space="preserve"> </w:t>
      </w:r>
      <w:r w:rsidRPr="00B06895">
        <w:rPr>
          <w:rFonts w:ascii="Times New Roman" w:eastAsia="Times New Roman" w:hAnsi="Times New Roman" w:cs="Times New Roman"/>
          <w:sz w:val="24"/>
          <w:szCs w:val="24"/>
          <w:lang w:val="en-US"/>
        </w:rPr>
        <w:t xml:space="preserve">were selected randomly, which is then </w:t>
      </w:r>
      <w:proofErr w:type="spellStart"/>
      <w:r w:rsidRPr="00B06895">
        <w:rPr>
          <w:rFonts w:ascii="Times New Roman" w:eastAsia="Times New Roman" w:hAnsi="Times New Roman" w:cs="Times New Roman"/>
          <w:sz w:val="24"/>
          <w:szCs w:val="24"/>
          <w:lang w:val="en-US"/>
        </w:rPr>
        <w:t>devidede</w:t>
      </w:r>
      <w:proofErr w:type="spellEnd"/>
      <w:r w:rsidRPr="00B06895">
        <w:rPr>
          <w:rFonts w:ascii="Times New Roman" w:eastAsia="Times New Roman" w:hAnsi="Times New Roman" w:cs="Times New Roman"/>
          <w:sz w:val="24"/>
          <w:szCs w:val="24"/>
          <w:lang w:val="en-US"/>
        </w:rPr>
        <w:t xml:space="preserve"> into two equal group</w:t>
      </w:r>
      <w:r w:rsidR="00FC1636" w:rsidRPr="00B06895">
        <w:rPr>
          <w:rFonts w:ascii="Times New Roman" w:eastAsia="Times New Roman" w:hAnsi="Times New Roman" w:cs="Times New Roman"/>
          <w:sz w:val="24"/>
          <w:szCs w:val="24"/>
          <w:lang w:val="en-US"/>
        </w:rPr>
        <w:t xml:space="preserve"> </w:t>
      </w:r>
      <w:proofErr w:type="gramStart"/>
      <w:r w:rsidRPr="00B06895">
        <w:rPr>
          <w:rFonts w:ascii="Times New Roman" w:eastAsia="Times New Roman" w:hAnsi="Times New Roman" w:cs="Times New Roman"/>
          <w:sz w:val="24"/>
          <w:szCs w:val="24"/>
          <w:lang w:val="en-US"/>
        </w:rPr>
        <w:t>i.e.</w:t>
      </w:r>
      <w:proofErr w:type="gramEnd"/>
      <w:r w:rsidRPr="00B06895">
        <w:rPr>
          <w:rFonts w:ascii="Times New Roman" w:eastAsia="Times New Roman" w:hAnsi="Times New Roman" w:cs="Times New Roman"/>
          <w:sz w:val="24"/>
          <w:szCs w:val="24"/>
          <w:lang w:val="en-US"/>
        </w:rPr>
        <w:t xml:space="preserve"> 38 patient in each group. Giving intervention by </w:t>
      </w:r>
      <w:proofErr w:type="spellStart"/>
      <w:r w:rsidR="00E65EAB" w:rsidRPr="00B06895">
        <w:rPr>
          <w:rFonts w:ascii="Times New Roman" w:eastAsia="Times New Roman" w:hAnsi="Times New Roman" w:cs="Times New Roman"/>
          <w:i/>
          <w:iCs/>
          <w:sz w:val="24"/>
          <w:szCs w:val="24"/>
          <w:lang w:val="en-US"/>
        </w:rPr>
        <w:t>Sarivadya</w:t>
      </w:r>
      <w:proofErr w:type="spellEnd"/>
      <w:r w:rsidR="00FC1636" w:rsidRPr="00B06895">
        <w:rPr>
          <w:rFonts w:ascii="Times New Roman" w:eastAsia="Times New Roman" w:hAnsi="Times New Roman" w:cs="Times New Roman"/>
          <w:i/>
          <w:iCs/>
          <w:sz w:val="24"/>
          <w:szCs w:val="24"/>
          <w:lang w:val="en-US"/>
        </w:rPr>
        <w:t xml:space="preserve"> </w:t>
      </w:r>
      <w:proofErr w:type="spellStart"/>
      <w:r w:rsidR="007E5295">
        <w:rPr>
          <w:rFonts w:ascii="Times New Roman" w:eastAsia="Times New Roman" w:hAnsi="Times New Roman" w:cs="Times New Roman"/>
          <w:i/>
          <w:iCs/>
          <w:sz w:val="24"/>
          <w:szCs w:val="24"/>
          <w:lang w:val="en-US"/>
        </w:rPr>
        <w:t>Tail</w:t>
      </w:r>
      <w:r w:rsidR="00FC1636" w:rsidRPr="00B06895">
        <w:rPr>
          <w:rFonts w:ascii="Times New Roman" w:eastAsia="Times New Roman" w:hAnsi="Times New Roman" w:cs="Times New Roman"/>
          <w:i/>
          <w:iCs/>
          <w:sz w:val="24"/>
          <w:szCs w:val="24"/>
          <w:lang w:val="en-US"/>
        </w:rPr>
        <w:t>a</w:t>
      </w:r>
      <w:proofErr w:type="spellEnd"/>
      <w:r w:rsidR="00FC1636" w:rsidRPr="00B06895">
        <w:rPr>
          <w:rFonts w:ascii="Times New Roman" w:eastAsia="Times New Roman" w:hAnsi="Times New Roman" w:cs="Times New Roman"/>
          <w:i/>
          <w:iCs/>
          <w:sz w:val="24"/>
          <w:szCs w:val="24"/>
          <w:lang w:val="en-US"/>
        </w:rPr>
        <w:t xml:space="preserve"> </w:t>
      </w:r>
      <w:proofErr w:type="spellStart"/>
      <w:r w:rsidR="00A25027" w:rsidRPr="00B06895">
        <w:rPr>
          <w:rFonts w:ascii="Times New Roman" w:eastAsia="Times New Roman" w:hAnsi="Times New Roman" w:cs="Times New Roman"/>
          <w:i/>
          <w:iCs/>
          <w:sz w:val="24"/>
          <w:szCs w:val="24"/>
          <w:lang w:val="en-US"/>
        </w:rPr>
        <w:t>Shiroabhyanga</w:t>
      </w:r>
      <w:proofErr w:type="spellEnd"/>
      <w:r w:rsidR="00FC1636" w:rsidRPr="00B06895">
        <w:rPr>
          <w:rFonts w:ascii="Times New Roman" w:eastAsia="Times New Roman" w:hAnsi="Times New Roman" w:cs="Times New Roman"/>
          <w:sz w:val="24"/>
          <w:szCs w:val="24"/>
          <w:lang w:val="en-US"/>
        </w:rPr>
        <w:t xml:space="preserve"> </w:t>
      </w:r>
      <w:r w:rsidRPr="00B06895">
        <w:rPr>
          <w:rFonts w:ascii="Times New Roman" w:eastAsia="Times New Roman" w:hAnsi="Times New Roman" w:cs="Times New Roman"/>
          <w:sz w:val="24"/>
          <w:szCs w:val="24"/>
          <w:lang w:val="en-US"/>
        </w:rPr>
        <w:t xml:space="preserve">for group A and </w:t>
      </w:r>
      <w:r w:rsidR="00E65EAB" w:rsidRPr="00B06895">
        <w:rPr>
          <w:rFonts w:ascii="Times New Roman" w:eastAsia="Times New Roman" w:hAnsi="Times New Roman" w:cs="Times New Roman"/>
          <w:i/>
          <w:iCs/>
          <w:sz w:val="24"/>
          <w:szCs w:val="24"/>
          <w:lang w:val="en-US"/>
        </w:rPr>
        <w:t>Gunja</w:t>
      </w:r>
      <w:r w:rsidRPr="00B06895">
        <w:rPr>
          <w:rFonts w:ascii="Times New Roman" w:eastAsia="Times New Roman" w:hAnsi="Times New Roman" w:cs="Times New Roman"/>
          <w:i/>
          <w:iCs/>
          <w:sz w:val="24"/>
          <w:szCs w:val="24"/>
          <w:lang w:val="en-US"/>
        </w:rPr>
        <w:t xml:space="preserve"> </w:t>
      </w:r>
      <w:proofErr w:type="spellStart"/>
      <w:r w:rsidR="00E65EAB" w:rsidRPr="00B06895">
        <w:rPr>
          <w:rFonts w:ascii="Times New Roman" w:eastAsia="Times New Roman" w:hAnsi="Times New Roman" w:cs="Times New Roman"/>
          <w:i/>
          <w:iCs/>
          <w:sz w:val="24"/>
          <w:szCs w:val="24"/>
          <w:lang w:val="en-US"/>
        </w:rPr>
        <w:t>Tai</w:t>
      </w:r>
      <w:r w:rsidR="00A25027" w:rsidRPr="00B06895">
        <w:rPr>
          <w:rFonts w:ascii="Times New Roman" w:eastAsia="Times New Roman" w:hAnsi="Times New Roman" w:cs="Times New Roman"/>
          <w:i/>
          <w:iCs/>
          <w:sz w:val="24"/>
          <w:szCs w:val="24"/>
          <w:lang w:val="en-US"/>
        </w:rPr>
        <w:t>l</w:t>
      </w:r>
      <w:r w:rsidRPr="00B06895">
        <w:rPr>
          <w:rFonts w:ascii="Times New Roman" w:eastAsia="Times New Roman" w:hAnsi="Times New Roman" w:cs="Times New Roman"/>
          <w:i/>
          <w:iCs/>
          <w:sz w:val="24"/>
          <w:szCs w:val="24"/>
          <w:lang w:val="en-US"/>
        </w:rPr>
        <w:t>a</w:t>
      </w:r>
      <w:proofErr w:type="spellEnd"/>
      <w:r w:rsidRPr="00B06895">
        <w:rPr>
          <w:rFonts w:ascii="Times New Roman" w:eastAsia="Times New Roman" w:hAnsi="Times New Roman" w:cs="Times New Roman"/>
          <w:sz w:val="24"/>
          <w:szCs w:val="24"/>
          <w:lang w:val="en-US"/>
        </w:rPr>
        <w:t xml:space="preserve"> for Group B for 30 days treatment and followed up taken for post therapy 30 days. Analysis of all patient were done and after that result and conclusion were drawn. </w:t>
      </w:r>
      <w:r w:rsidRPr="00B06895">
        <w:rPr>
          <w:rFonts w:ascii="Times New Roman" w:eastAsia="Times New Roman" w:hAnsi="Times New Roman" w:cs="Times New Roman"/>
          <w:b/>
          <w:bCs/>
          <w:sz w:val="24"/>
          <w:szCs w:val="24"/>
          <w:lang w:val="en-US"/>
        </w:rPr>
        <w:t>Result and Conclusion –</w:t>
      </w:r>
      <w:r w:rsidRPr="00B06895">
        <w:rPr>
          <w:rFonts w:ascii="Times New Roman" w:eastAsia="Times New Roman" w:hAnsi="Times New Roman" w:cs="Times New Roman"/>
          <w:sz w:val="24"/>
          <w:szCs w:val="24"/>
          <w:lang w:val="en-US"/>
        </w:rPr>
        <w:t xml:space="preserve"> </w:t>
      </w:r>
      <w:proofErr w:type="spellStart"/>
      <w:r w:rsidR="00E65EAB" w:rsidRPr="00B06895">
        <w:rPr>
          <w:rFonts w:ascii="Times New Roman" w:hAnsi="Times New Roman" w:cs="Times New Roman"/>
          <w:i/>
          <w:iCs/>
          <w:sz w:val="24"/>
          <w:szCs w:val="24"/>
        </w:rPr>
        <w:t>Sarivadya</w:t>
      </w:r>
      <w:proofErr w:type="spellEnd"/>
      <w:r w:rsidRPr="00B06895">
        <w:rPr>
          <w:rFonts w:ascii="Times New Roman" w:hAnsi="Times New Roman" w:cs="Times New Roman"/>
          <w:i/>
          <w:iCs/>
          <w:sz w:val="24"/>
          <w:szCs w:val="24"/>
        </w:rPr>
        <w:t xml:space="preserve"> </w:t>
      </w:r>
      <w:proofErr w:type="spellStart"/>
      <w:r w:rsidR="00E65EAB" w:rsidRPr="00B06895">
        <w:rPr>
          <w:rFonts w:ascii="Times New Roman" w:hAnsi="Times New Roman" w:cs="Times New Roman"/>
          <w:i/>
          <w:iCs/>
          <w:sz w:val="24"/>
          <w:szCs w:val="24"/>
        </w:rPr>
        <w:t>Tail</w:t>
      </w:r>
      <w:r w:rsidR="00A25027" w:rsidRPr="00B06895">
        <w:rPr>
          <w:rFonts w:ascii="Times New Roman" w:hAnsi="Times New Roman" w:cs="Times New Roman"/>
          <w:i/>
          <w:iCs/>
          <w:sz w:val="24"/>
          <w:szCs w:val="24"/>
        </w:rPr>
        <w:t>a</w:t>
      </w:r>
      <w:proofErr w:type="spellEnd"/>
      <w:r w:rsidRPr="00B06895">
        <w:rPr>
          <w:rFonts w:ascii="Times New Roman" w:hAnsi="Times New Roman" w:cs="Times New Roman"/>
          <w:sz w:val="24"/>
          <w:szCs w:val="24"/>
        </w:rPr>
        <w:t xml:space="preserve"> and </w:t>
      </w:r>
      <w:r w:rsidR="00E65EAB" w:rsidRPr="00B06895">
        <w:rPr>
          <w:rFonts w:ascii="Times New Roman" w:hAnsi="Times New Roman" w:cs="Times New Roman"/>
          <w:i/>
          <w:iCs/>
          <w:sz w:val="24"/>
          <w:szCs w:val="24"/>
        </w:rPr>
        <w:t>Gunja</w:t>
      </w:r>
      <w:r w:rsidRPr="00B06895">
        <w:rPr>
          <w:rFonts w:ascii="Times New Roman" w:hAnsi="Times New Roman" w:cs="Times New Roman"/>
          <w:sz w:val="24"/>
          <w:szCs w:val="24"/>
        </w:rPr>
        <w:t xml:space="preserve"> </w:t>
      </w:r>
      <w:proofErr w:type="spellStart"/>
      <w:r w:rsidR="00E65EAB" w:rsidRPr="00B06895">
        <w:rPr>
          <w:rFonts w:ascii="Times New Roman" w:hAnsi="Times New Roman" w:cs="Times New Roman"/>
          <w:i/>
          <w:iCs/>
          <w:sz w:val="24"/>
          <w:szCs w:val="24"/>
        </w:rPr>
        <w:t>Taila</w:t>
      </w:r>
      <w:proofErr w:type="spellEnd"/>
      <w:r w:rsidRPr="00B06895">
        <w:rPr>
          <w:rFonts w:ascii="Times New Roman" w:hAnsi="Times New Roman" w:cs="Times New Roman"/>
          <w:sz w:val="24"/>
          <w:szCs w:val="24"/>
        </w:rPr>
        <w:t xml:space="preserve"> both are effective in the management of </w:t>
      </w:r>
      <w:proofErr w:type="spellStart"/>
      <w:r w:rsidR="00C0197F" w:rsidRPr="00B06895">
        <w:rPr>
          <w:rFonts w:ascii="Times New Roman" w:hAnsi="Times New Roman" w:cs="Times New Roman"/>
          <w:i/>
          <w:iCs/>
          <w:sz w:val="24"/>
          <w:szCs w:val="24"/>
        </w:rPr>
        <w:t>Darunaka</w:t>
      </w:r>
      <w:proofErr w:type="spellEnd"/>
      <w:r w:rsidRPr="00B06895">
        <w:rPr>
          <w:rFonts w:ascii="Times New Roman" w:hAnsi="Times New Roman" w:cs="Times New Roman"/>
          <w:sz w:val="24"/>
          <w:szCs w:val="24"/>
        </w:rPr>
        <w:t xml:space="preserve"> to reduce the sign, symptoms </w:t>
      </w:r>
      <w:proofErr w:type="gramStart"/>
      <w:r w:rsidRPr="00B06895">
        <w:rPr>
          <w:rFonts w:ascii="Times New Roman" w:hAnsi="Times New Roman" w:cs="Times New Roman"/>
          <w:sz w:val="24"/>
          <w:szCs w:val="24"/>
        </w:rPr>
        <w:t>i.e.</w:t>
      </w:r>
      <w:proofErr w:type="gramEnd"/>
      <w:r w:rsidRPr="00B06895">
        <w:rPr>
          <w:rFonts w:ascii="Times New Roman" w:hAnsi="Times New Roman" w:cs="Times New Roman"/>
          <w:sz w:val="24"/>
          <w:szCs w:val="24"/>
        </w:rPr>
        <w:t xml:space="preserve"> </w:t>
      </w:r>
      <w:proofErr w:type="spellStart"/>
      <w:r w:rsidR="00E65EAB" w:rsidRPr="00B06895">
        <w:rPr>
          <w:rFonts w:ascii="Times New Roman" w:hAnsi="Times New Roman" w:cs="Times New Roman"/>
          <w:i/>
          <w:iCs/>
          <w:sz w:val="24"/>
          <w:szCs w:val="24"/>
        </w:rPr>
        <w:t>Kandu</w:t>
      </w:r>
      <w:proofErr w:type="spellEnd"/>
      <w:r w:rsidRPr="00B06895">
        <w:rPr>
          <w:rFonts w:ascii="Times New Roman" w:hAnsi="Times New Roman" w:cs="Times New Roman"/>
          <w:i/>
          <w:iCs/>
          <w:sz w:val="24"/>
          <w:szCs w:val="24"/>
        </w:rPr>
        <w:t xml:space="preserve">, </w:t>
      </w:r>
      <w:proofErr w:type="spellStart"/>
      <w:r w:rsidR="00E65EAB" w:rsidRPr="00B06895">
        <w:rPr>
          <w:rFonts w:ascii="Times New Roman" w:hAnsi="Times New Roman" w:cs="Times New Roman"/>
          <w:i/>
          <w:iCs/>
          <w:sz w:val="24"/>
          <w:szCs w:val="24"/>
        </w:rPr>
        <w:t>Keshachyuti</w:t>
      </w:r>
      <w:proofErr w:type="spellEnd"/>
      <w:r w:rsidRPr="00B06895">
        <w:rPr>
          <w:rFonts w:ascii="Times New Roman" w:hAnsi="Times New Roman" w:cs="Times New Roman"/>
          <w:i/>
          <w:iCs/>
          <w:sz w:val="24"/>
          <w:szCs w:val="24"/>
        </w:rPr>
        <w:t xml:space="preserve">, </w:t>
      </w:r>
      <w:proofErr w:type="spellStart"/>
      <w:r w:rsidR="00DF3DF0" w:rsidRPr="00B06895">
        <w:rPr>
          <w:rFonts w:ascii="Times New Roman" w:hAnsi="Times New Roman" w:cs="Times New Roman"/>
          <w:i/>
          <w:iCs/>
          <w:sz w:val="24"/>
          <w:szCs w:val="24"/>
        </w:rPr>
        <w:t>Rukshata</w:t>
      </w:r>
      <w:proofErr w:type="spellEnd"/>
      <w:r w:rsidRPr="00B06895">
        <w:rPr>
          <w:rFonts w:ascii="Times New Roman" w:hAnsi="Times New Roman" w:cs="Times New Roman"/>
          <w:i/>
          <w:iCs/>
          <w:sz w:val="24"/>
          <w:szCs w:val="24"/>
        </w:rPr>
        <w:t xml:space="preserve">, </w:t>
      </w:r>
      <w:proofErr w:type="spellStart"/>
      <w:r w:rsidR="00DF3DF0" w:rsidRPr="00B06895">
        <w:rPr>
          <w:rFonts w:ascii="Times New Roman" w:hAnsi="Times New Roman" w:cs="Times New Roman"/>
          <w:i/>
          <w:iCs/>
          <w:sz w:val="24"/>
          <w:szCs w:val="24"/>
        </w:rPr>
        <w:t>Twakasphutana</w:t>
      </w:r>
      <w:proofErr w:type="spellEnd"/>
      <w:r w:rsidRPr="00B06895">
        <w:rPr>
          <w:rFonts w:ascii="Times New Roman" w:hAnsi="Times New Roman" w:cs="Times New Roman"/>
          <w:sz w:val="24"/>
          <w:szCs w:val="24"/>
        </w:rPr>
        <w:t>.</w:t>
      </w:r>
      <w:r w:rsidRPr="00B06895">
        <w:rPr>
          <w:rFonts w:ascii="Times New Roman" w:eastAsia="Times New Roman" w:hAnsi="Times New Roman" w:cs="Times New Roman"/>
          <w:sz w:val="24"/>
          <w:szCs w:val="24"/>
          <w:lang w:val="en-US"/>
        </w:rPr>
        <w:t xml:space="preserve"> </w:t>
      </w:r>
      <w:r w:rsidRPr="00B06895">
        <w:rPr>
          <w:rFonts w:ascii="Times New Roman" w:hAnsi="Times New Roman" w:cs="Times New Roman"/>
          <w:sz w:val="24"/>
          <w:szCs w:val="24"/>
        </w:rPr>
        <w:t xml:space="preserve">On the basis of overall percent relief, </w:t>
      </w:r>
      <w:proofErr w:type="spellStart"/>
      <w:r w:rsidR="00E65EAB" w:rsidRPr="00B06895">
        <w:rPr>
          <w:rFonts w:ascii="Times New Roman" w:hAnsi="Times New Roman" w:cs="Times New Roman"/>
          <w:i/>
          <w:iCs/>
          <w:sz w:val="24"/>
          <w:szCs w:val="24"/>
        </w:rPr>
        <w:t>Sarivadya</w:t>
      </w:r>
      <w:proofErr w:type="spellEnd"/>
      <w:r w:rsidRPr="00B06895">
        <w:rPr>
          <w:rFonts w:ascii="Times New Roman" w:hAnsi="Times New Roman" w:cs="Times New Roman"/>
          <w:i/>
          <w:iCs/>
          <w:sz w:val="24"/>
          <w:szCs w:val="24"/>
        </w:rPr>
        <w:t xml:space="preserve"> </w:t>
      </w:r>
      <w:proofErr w:type="spellStart"/>
      <w:r w:rsidR="00E65EAB" w:rsidRPr="00B06895">
        <w:rPr>
          <w:rFonts w:ascii="Times New Roman" w:hAnsi="Times New Roman" w:cs="Times New Roman"/>
          <w:i/>
          <w:iCs/>
          <w:sz w:val="24"/>
          <w:szCs w:val="24"/>
        </w:rPr>
        <w:t>Tail</w:t>
      </w:r>
      <w:r w:rsidR="00FC1636" w:rsidRPr="00B06895">
        <w:rPr>
          <w:rFonts w:ascii="Times New Roman" w:hAnsi="Times New Roman" w:cs="Times New Roman"/>
          <w:i/>
          <w:iCs/>
          <w:sz w:val="24"/>
          <w:szCs w:val="24"/>
        </w:rPr>
        <w:t>a</w:t>
      </w:r>
      <w:proofErr w:type="spellEnd"/>
      <w:r w:rsidRPr="00B06895">
        <w:rPr>
          <w:rFonts w:ascii="Times New Roman" w:hAnsi="Times New Roman" w:cs="Times New Roman"/>
          <w:sz w:val="24"/>
          <w:szCs w:val="24"/>
        </w:rPr>
        <w:t xml:space="preserve"> external application as </w:t>
      </w:r>
      <w:proofErr w:type="spellStart"/>
      <w:r w:rsidR="00A25027" w:rsidRPr="00B06895">
        <w:rPr>
          <w:rFonts w:ascii="Times New Roman" w:hAnsi="Times New Roman" w:cs="Times New Roman"/>
          <w:i/>
          <w:iCs/>
          <w:sz w:val="24"/>
          <w:szCs w:val="24"/>
        </w:rPr>
        <w:t>Shiroabhyanga</w:t>
      </w:r>
      <w:proofErr w:type="spellEnd"/>
      <w:r w:rsidRPr="00B06895">
        <w:rPr>
          <w:rFonts w:ascii="Times New Roman" w:hAnsi="Times New Roman" w:cs="Times New Roman"/>
          <w:sz w:val="24"/>
          <w:szCs w:val="24"/>
        </w:rPr>
        <w:t xml:space="preserve"> has found more effective than that of </w:t>
      </w:r>
      <w:r w:rsidR="00E65EAB" w:rsidRPr="00B06895">
        <w:rPr>
          <w:rFonts w:ascii="Times New Roman" w:hAnsi="Times New Roman" w:cs="Times New Roman"/>
          <w:i/>
          <w:iCs/>
          <w:sz w:val="24"/>
          <w:szCs w:val="24"/>
        </w:rPr>
        <w:t>Gunja</w:t>
      </w:r>
      <w:r w:rsidRPr="00B06895">
        <w:rPr>
          <w:rFonts w:ascii="Times New Roman" w:hAnsi="Times New Roman" w:cs="Times New Roman"/>
          <w:i/>
          <w:iCs/>
          <w:sz w:val="24"/>
          <w:szCs w:val="24"/>
        </w:rPr>
        <w:t xml:space="preserve"> </w:t>
      </w:r>
      <w:proofErr w:type="spellStart"/>
      <w:r w:rsidR="00E65EAB" w:rsidRPr="00B06895">
        <w:rPr>
          <w:rFonts w:ascii="Times New Roman" w:hAnsi="Times New Roman" w:cs="Times New Roman"/>
          <w:i/>
          <w:iCs/>
          <w:sz w:val="24"/>
          <w:szCs w:val="24"/>
        </w:rPr>
        <w:t>Tail</w:t>
      </w:r>
      <w:r w:rsidR="00FC1636" w:rsidRPr="00B06895">
        <w:rPr>
          <w:rFonts w:ascii="Times New Roman" w:hAnsi="Times New Roman" w:cs="Times New Roman"/>
          <w:i/>
          <w:iCs/>
          <w:sz w:val="24"/>
          <w:szCs w:val="24"/>
        </w:rPr>
        <w:t>a</w:t>
      </w:r>
      <w:proofErr w:type="spellEnd"/>
      <w:r w:rsidRPr="00B06895">
        <w:rPr>
          <w:rFonts w:ascii="Times New Roman" w:hAnsi="Times New Roman" w:cs="Times New Roman"/>
          <w:sz w:val="24"/>
          <w:szCs w:val="24"/>
        </w:rPr>
        <w:t xml:space="preserve"> external application as </w:t>
      </w:r>
      <w:proofErr w:type="spellStart"/>
      <w:r w:rsidR="00A25027" w:rsidRPr="00B06895">
        <w:rPr>
          <w:rFonts w:ascii="Times New Roman" w:hAnsi="Times New Roman" w:cs="Times New Roman"/>
          <w:i/>
          <w:iCs/>
          <w:sz w:val="24"/>
          <w:szCs w:val="24"/>
        </w:rPr>
        <w:t>Shiroabhyanga</w:t>
      </w:r>
      <w:proofErr w:type="spellEnd"/>
      <w:r w:rsidRPr="00B06895">
        <w:rPr>
          <w:rFonts w:ascii="Times New Roman" w:hAnsi="Times New Roman" w:cs="Times New Roman"/>
          <w:i/>
          <w:iCs/>
          <w:sz w:val="24"/>
          <w:szCs w:val="24"/>
        </w:rPr>
        <w:t xml:space="preserve"> </w:t>
      </w:r>
      <w:r w:rsidRPr="00B06895">
        <w:rPr>
          <w:rFonts w:ascii="Times New Roman" w:hAnsi="Times New Roman" w:cs="Times New Roman"/>
          <w:sz w:val="24"/>
          <w:szCs w:val="24"/>
        </w:rPr>
        <w:t xml:space="preserve">in the management of </w:t>
      </w:r>
      <w:proofErr w:type="spellStart"/>
      <w:r w:rsidR="00C0197F" w:rsidRPr="00B06895">
        <w:rPr>
          <w:rFonts w:ascii="Times New Roman" w:hAnsi="Times New Roman" w:cs="Times New Roman"/>
          <w:i/>
          <w:iCs/>
          <w:sz w:val="24"/>
          <w:szCs w:val="24"/>
        </w:rPr>
        <w:t>Darunaka</w:t>
      </w:r>
      <w:proofErr w:type="spellEnd"/>
      <w:r w:rsidRPr="00B06895">
        <w:rPr>
          <w:rFonts w:ascii="Times New Roman" w:hAnsi="Times New Roman" w:cs="Times New Roman"/>
          <w:sz w:val="24"/>
          <w:szCs w:val="24"/>
        </w:rPr>
        <w:t>.</w:t>
      </w:r>
    </w:p>
    <w:p w14:paraId="2FCA1301" w14:textId="1A6B9802" w:rsidR="00E603B9" w:rsidRPr="00B06895" w:rsidRDefault="00E603B9" w:rsidP="00B06895">
      <w:pPr>
        <w:widowControl w:val="0"/>
        <w:autoSpaceDE w:val="0"/>
        <w:autoSpaceDN w:val="0"/>
        <w:spacing w:after="0" w:line="240" w:lineRule="auto"/>
        <w:jc w:val="both"/>
        <w:rPr>
          <w:rFonts w:ascii="Times New Roman" w:eastAsia="Times New Roman" w:hAnsi="Times New Roman" w:cs="Times New Roman"/>
          <w:sz w:val="24"/>
          <w:szCs w:val="24"/>
          <w:lang w:val="en-US"/>
        </w:rPr>
      </w:pPr>
      <w:r w:rsidRPr="00B06895">
        <w:rPr>
          <w:rFonts w:ascii="Times New Roman" w:eastAsia="Times New Roman" w:hAnsi="Times New Roman" w:cs="Times New Roman"/>
          <w:b/>
          <w:bCs/>
          <w:sz w:val="24"/>
          <w:szCs w:val="24"/>
          <w:lang w:val="en-US"/>
        </w:rPr>
        <w:t xml:space="preserve">Keyword– </w:t>
      </w:r>
      <w:proofErr w:type="spellStart"/>
      <w:r w:rsidR="00E65EAB" w:rsidRPr="00B06895">
        <w:rPr>
          <w:rFonts w:ascii="Times New Roman" w:eastAsia="Times New Roman" w:hAnsi="Times New Roman" w:cs="Times New Roman"/>
          <w:i/>
          <w:iCs/>
          <w:sz w:val="24"/>
          <w:szCs w:val="24"/>
          <w:lang w:val="en-US"/>
        </w:rPr>
        <w:t>Sarivadya</w:t>
      </w:r>
      <w:proofErr w:type="spellEnd"/>
      <w:r w:rsidRPr="00B06895">
        <w:rPr>
          <w:rFonts w:ascii="Times New Roman" w:eastAsia="Times New Roman" w:hAnsi="Times New Roman" w:cs="Times New Roman"/>
          <w:i/>
          <w:iCs/>
          <w:sz w:val="24"/>
          <w:szCs w:val="24"/>
          <w:lang w:val="en-US"/>
        </w:rPr>
        <w:t xml:space="preserve"> </w:t>
      </w:r>
      <w:proofErr w:type="spellStart"/>
      <w:r w:rsidR="00E65EAB" w:rsidRPr="00B06895">
        <w:rPr>
          <w:rFonts w:ascii="Times New Roman" w:eastAsia="Times New Roman" w:hAnsi="Times New Roman" w:cs="Times New Roman"/>
          <w:i/>
          <w:iCs/>
          <w:sz w:val="24"/>
          <w:szCs w:val="24"/>
          <w:lang w:val="en-US"/>
        </w:rPr>
        <w:t>Taila</w:t>
      </w:r>
      <w:proofErr w:type="spellEnd"/>
      <w:r w:rsidRPr="00B06895">
        <w:rPr>
          <w:rFonts w:ascii="Times New Roman" w:eastAsia="Times New Roman" w:hAnsi="Times New Roman" w:cs="Times New Roman"/>
          <w:sz w:val="24"/>
          <w:szCs w:val="24"/>
          <w:lang w:val="en-US"/>
        </w:rPr>
        <w:t xml:space="preserve">, </w:t>
      </w:r>
      <w:proofErr w:type="spellStart"/>
      <w:r w:rsidR="00C0197F" w:rsidRPr="00B06895">
        <w:rPr>
          <w:rFonts w:ascii="Times New Roman" w:eastAsia="Times New Roman" w:hAnsi="Times New Roman" w:cs="Times New Roman"/>
          <w:sz w:val="24"/>
          <w:szCs w:val="24"/>
          <w:lang w:val="en-US"/>
        </w:rPr>
        <w:t>Darunaka</w:t>
      </w:r>
      <w:proofErr w:type="spellEnd"/>
      <w:r w:rsidRPr="00B06895">
        <w:rPr>
          <w:rFonts w:ascii="Times New Roman" w:eastAsia="Times New Roman" w:hAnsi="Times New Roman" w:cs="Times New Roman"/>
          <w:sz w:val="24"/>
          <w:szCs w:val="24"/>
          <w:lang w:val="en-US"/>
        </w:rPr>
        <w:t xml:space="preserve">, pityriasis capitis, dandruff, </w:t>
      </w:r>
      <w:r w:rsidR="00E65EAB" w:rsidRPr="00B06895">
        <w:rPr>
          <w:rFonts w:ascii="Times New Roman" w:eastAsia="Times New Roman" w:hAnsi="Times New Roman" w:cs="Times New Roman"/>
          <w:i/>
          <w:iCs/>
          <w:sz w:val="24"/>
          <w:szCs w:val="24"/>
          <w:lang w:val="en-US"/>
        </w:rPr>
        <w:t>Gunja</w:t>
      </w:r>
      <w:r w:rsidRPr="00B06895">
        <w:rPr>
          <w:rFonts w:ascii="Times New Roman" w:eastAsia="Times New Roman" w:hAnsi="Times New Roman" w:cs="Times New Roman"/>
          <w:i/>
          <w:iCs/>
          <w:sz w:val="24"/>
          <w:szCs w:val="24"/>
          <w:lang w:val="en-US"/>
        </w:rPr>
        <w:t xml:space="preserve"> </w:t>
      </w:r>
      <w:proofErr w:type="spellStart"/>
      <w:r w:rsidR="00E65EAB" w:rsidRPr="00B06895">
        <w:rPr>
          <w:rFonts w:ascii="Times New Roman" w:eastAsia="Times New Roman" w:hAnsi="Times New Roman" w:cs="Times New Roman"/>
          <w:i/>
          <w:iCs/>
          <w:sz w:val="24"/>
          <w:szCs w:val="24"/>
          <w:lang w:val="en-US"/>
        </w:rPr>
        <w:t>Tail</w:t>
      </w:r>
      <w:r w:rsidRPr="00B06895">
        <w:rPr>
          <w:rFonts w:ascii="Times New Roman" w:eastAsia="Times New Roman" w:hAnsi="Times New Roman" w:cs="Times New Roman"/>
          <w:i/>
          <w:iCs/>
          <w:sz w:val="24"/>
          <w:szCs w:val="24"/>
          <w:lang w:val="en-US"/>
        </w:rPr>
        <w:t>a</w:t>
      </w:r>
      <w:proofErr w:type="spellEnd"/>
      <w:r w:rsidRPr="00B06895">
        <w:rPr>
          <w:rFonts w:ascii="Times New Roman" w:eastAsia="Times New Roman" w:hAnsi="Times New Roman" w:cs="Times New Roman"/>
          <w:i/>
          <w:iCs/>
          <w:sz w:val="24"/>
          <w:szCs w:val="24"/>
          <w:lang w:val="en-US"/>
        </w:rPr>
        <w:t xml:space="preserve">, </w:t>
      </w:r>
      <w:proofErr w:type="spellStart"/>
      <w:r w:rsidR="00A25027" w:rsidRPr="00B06895">
        <w:rPr>
          <w:rFonts w:ascii="Times New Roman" w:eastAsia="Times New Roman" w:hAnsi="Times New Roman" w:cs="Times New Roman"/>
          <w:i/>
          <w:iCs/>
          <w:sz w:val="24"/>
          <w:szCs w:val="24"/>
          <w:lang w:val="en-US"/>
        </w:rPr>
        <w:t>S</w:t>
      </w:r>
      <w:r w:rsidRPr="00B06895">
        <w:rPr>
          <w:rFonts w:ascii="Times New Roman" w:eastAsia="Times New Roman" w:hAnsi="Times New Roman" w:cs="Times New Roman"/>
          <w:i/>
          <w:iCs/>
          <w:sz w:val="24"/>
          <w:szCs w:val="24"/>
          <w:lang w:val="en-US"/>
        </w:rPr>
        <w:t>hiroabhynga</w:t>
      </w:r>
      <w:proofErr w:type="spellEnd"/>
      <w:r w:rsidRPr="00B06895">
        <w:rPr>
          <w:rFonts w:ascii="Times New Roman" w:eastAsia="Times New Roman" w:hAnsi="Times New Roman" w:cs="Times New Roman"/>
          <w:sz w:val="24"/>
          <w:szCs w:val="24"/>
          <w:lang w:val="en-US"/>
        </w:rPr>
        <w:t>.</w:t>
      </w:r>
    </w:p>
    <w:p w14:paraId="7647DA63" w14:textId="77777777" w:rsidR="00E603B9" w:rsidRPr="00B06895" w:rsidRDefault="00E603B9" w:rsidP="00B06895">
      <w:pPr>
        <w:spacing w:after="0" w:line="240" w:lineRule="auto"/>
        <w:jc w:val="both"/>
        <w:rPr>
          <w:rFonts w:ascii="Times New Roman" w:eastAsia="Times New Roman" w:hAnsi="Times New Roman" w:cs="Times New Roman"/>
          <w:noProof/>
          <w:sz w:val="6"/>
          <w:szCs w:val="24"/>
          <w:lang w:val="en-US"/>
        </w:rPr>
      </w:pPr>
      <w:r w:rsidRPr="00B06895">
        <w:rPr>
          <w:rFonts w:ascii="Times New Roman" w:eastAsia="Times New Roman" w:hAnsi="Times New Roman" w:cs="Times New Roman"/>
          <w:noProof/>
          <w:sz w:val="6"/>
          <w:szCs w:val="24"/>
          <w:lang w:val="en-US"/>
        </w:rPr>
        <mc:AlternateContent>
          <mc:Choice Requires="wpg">
            <w:drawing>
              <wp:inline distT="0" distB="0" distL="0" distR="0" wp14:anchorId="12A2A332" wp14:editId="045B5F81">
                <wp:extent cx="6949440" cy="45719"/>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949440" cy="45719"/>
                          <a:chOff x="0" y="0"/>
                          <a:chExt cx="10442" cy="68"/>
                        </a:xfrm>
                      </wpg:grpSpPr>
                      <wps:wsp>
                        <wps:cNvPr id="5" name="Line 3"/>
                        <wps:cNvCnPr>
                          <a:cxnSpLocks noChangeShapeType="1"/>
                        </wps:cNvCnPr>
                        <wps:spPr bwMode="auto">
                          <a:xfrm>
                            <a:off x="5" y="63"/>
                            <a:ext cx="10432" cy="0"/>
                          </a:xfrm>
                          <a:prstGeom prst="line">
                            <a:avLst/>
                          </a:prstGeom>
                          <a:noFill/>
                          <a:ln w="19050" cap="flat" cmpd="dbl" algn="ctr">
                            <a:solidFill>
                              <a:sysClr val="windowText" lastClr="000000"/>
                            </a:solidFill>
                            <a:prstDash val="solid"/>
                            <a:miter lim="800000"/>
                            <a:headEnd/>
                            <a:tailEnd/>
                          </a:ln>
                          <a:effectLst/>
                        </wps:spPr>
                        <wps:bodyPr/>
                      </wps:wsp>
                    </wpg:wgp>
                  </a:graphicData>
                </a:graphic>
              </wp:inline>
            </w:drawing>
          </mc:Choice>
          <mc:Fallback>
            <w:pict>
              <v:group w14:anchorId="008016B5" id="Group 4" o:spid="_x0000_s1026" style="width:547.2pt;height:3.6pt;flip:y;mso-position-horizontal-relative:char;mso-position-vertical-relative:line" coordsize="104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">
                <v:line id="Line 3" o:spid="_x0000_s1027" style="position:absolute;visibility:visible;mso-wrap-style:square" from="5,63" to="1043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" strokecolor="windowText" strokeweight="1.5pt">
                  <v:stroke linestyle="thinThin" joinstyle="miter"/>
                </v:line>
                <w10:anchorlock/>
              </v:group>
            </w:pict>
          </mc:Fallback>
        </mc:AlternateContent>
      </w:r>
    </w:p>
    <w:p w14:paraId="3D91FDAD" w14:textId="25A47F05" w:rsidR="00E603B9" w:rsidRPr="00B06895" w:rsidRDefault="00E603B9" w:rsidP="00B06895">
      <w:pPr>
        <w:spacing w:after="0" w:line="240" w:lineRule="auto"/>
        <w:jc w:val="both"/>
        <w:rPr>
          <w:rFonts w:ascii="Times New Roman" w:hAnsi="Times New Roman" w:cs="Times New Roman"/>
          <w:sz w:val="24"/>
          <w:szCs w:val="24"/>
        </w:rPr>
      </w:pPr>
      <w:r w:rsidRPr="00B06895">
        <w:rPr>
          <w:rFonts w:ascii="Times New Roman" w:hAnsi="Times New Roman" w:cs="Times New Roman"/>
          <w:b/>
          <w:bCs/>
          <w:sz w:val="24"/>
          <w:szCs w:val="24"/>
        </w:rPr>
        <w:t>INTRODUCTION</w:t>
      </w:r>
      <w:r w:rsidRPr="00B06895">
        <w:rPr>
          <w:rFonts w:ascii="Times New Roman" w:hAnsi="Times New Roman" w:cs="Times New Roman"/>
          <w:sz w:val="24"/>
          <w:szCs w:val="24"/>
        </w:rPr>
        <w:t>- Ayurveda is deep ocean of knowledge in which not only systemic diseases but also local minor diseases are described in de</w:t>
      </w:r>
      <w:r w:rsidR="002A0108" w:rsidRPr="00B06895">
        <w:rPr>
          <w:rFonts w:ascii="Times New Roman" w:hAnsi="Times New Roman" w:cs="Times New Roman"/>
          <w:sz w:val="24"/>
          <w:szCs w:val="24"/>
        </w:rPr>
        <w:t>t</w:t>
      </w:r>
      <w:r w:rsidR="00E65EAB" w:rsidRPr="00B06895">
        <w:rPr>
          <w:rFonts w:ascii="Times New Roman" w:hAnsi="Times New Roman" w:cs="Times New Roman"/>
          <w:sz w:val="24"/>
          <w:szCs w:val="24"/>
        </w:rPr>
        <w:t>ail</w:t>
      </w:r>
      <w:r w:rsidRPr="00B06895">
        <w:rPr>
          <w:rFonts w:ascii="Times New Roman" w:hAnsi="Times New Roman" w:cs="Times New Roman"/>
          <w:sz w:val="24"/>
          <w:szCs w:val="24"/>
        </w:rPr>
        <w:t xml:space="preserve">. Cosmetic diseases are the diseases which affects emotional, psychological and social well-being of affected person. </w:t>
      </w:r>
      <w:proofErr w:type="spellStart"/>
      <w:r w:rsidR="00C0197F" w:rsidRPr="00B06895">
        <w:rPr>
          <w:rFonts w:ascii="Times New Roman" w:hAnsi="Times New Roman" w:cs="Times New Roman"/>
          <w:i/>
          <w:iCs/>
          <w:sz w:val="24"/>
          <w:szCs w:val="24"/>
        </w:rPr>
        <w:t>Darunaka</w:t>
      </w:r>
      <w:proofErr w:type="spellEnd"/>
      <w:r w:rsidRPr="00B06895">
        <w:rPr>
          <w:rFonts w:ascii="Times New Roman" w:hAnsi="Times New Roman" w:cs="Times New Roman"/>
          <w:sz w:val="24"/>
          <w:szCs w:val="24"/>
        </w:rPr>
        <w:t xml:space="preserve"> is harmless causing no pain but lower self-confidence and leads to psychological stress. </w:t>
      </w:r>
      <w:proofErr w:type="spellStart"/>
      <w:r w:rsidR="00C0197F" w:rsidRPr="00B06895">
        <w:rPr>
          <w:rFonts w:ascii="Times New Roman" w:hAnsi="Times New Roman" w:cs="Times New Roman"/>
          <w:i/>
          <w:iCs/>
          <w:sz w:val="24"/>
          <w:szCs w:val="24"/>
        </w:rPr>
        <w:t>Darunaka</w:t>
      </w:r>
      <w:proofErr w:type="spellEnd"/>
      <w:r w:rsidRPr="00B06895">
        <w:rPr>
          <w:rFonts w:ascii="Times New Roman" w:hAnsi="Times New Roman" w:cs="Times New Roman"/>
          <w:sz w:val="24"/>
          <w:szCs w:val="24"/>
        </w:rPr>
        <w:t xml:space="preserve"> is ignored most of the times. Now a days healthy hair plays a most important role in personality. Everyone is very conscious about hair care and </w:t>
      </w:r>
      <w:proofErr w:type="spellStart"/>
      <w:r w:rsidR="00C0197F" w:rsidRPr="00B06895">
        <w:rPr>
          <w:rFonts w:ascii="Times New Roman" w:hAnsi="Times New Roman" w:cs="Times New Roman"/>
          <w:i/>
          <w:iCs/>
          <w:sz w:val="24"/>
          <w:szCs w:val="24"/>
        </w:rPr>
        <w:t>Darunaka</w:t>
      </w:r>
      <w:proofErr w:type="spellEnd"/>
      <w:r w:rsidRPr="00B06895">
        <w:rPr>
          <w:rFonts w:ascii="Times New Roman" w:hAnsi="Times New Roman" w:cs="Times New Roman"/>
          <w:sz w:val="24"/>
          <w:szCs w:val="24"/>
        </w:rPr>
        <w:t xml:space="preserve"> is one of the major causes of hair loss (according to </w:t>
      </w:r>
      <w:proofErr w:type="spellStart"/>
      <w:r w:rsidR="00FC1636" w:rsidRPr="00B06895">
        <w:rPr>
          <w:rFonts w:ascii="Times New Roman" w:hAnsi="Times New Roman" w:cs="Times New Roman"/>
          <w:i/>
          <w:iCs/>
          <w:sz w:val="24"/>
          <w:szCs w:val="24"/>
        </w:rPr>
        <w:t>A</w:t>
      </w:r>
      <w:r w:rsidRPr="00B06895">
        <w:rPr>
          <w:rFonts w:ascii="Times New Roman" w:hAnsi="Times New Roman" w:cs="Times New Roman"/>
          <w:i/>
          <w:iCs/>
          <w:sz w:val="24"/>
          <w:szCs w:val="24"/>
        </w:rPr>
        <w:t>shtang</w:t>
      </w:r>
      <w:proofErr w:type="spellEnd"/>
      <w:r w:rsidRPr="00B06895">
        <w:rPr>
          <w:rFonts w:ascii="Times New Roman" w:hAnsi="Times New Roman" w:cs="Times New Roman"/>
          <w:i/>
          <w:iCs/>
          <w:sz w:val="24"/>
          <w:szCs w:val="24"/>
        </w:rPr>
        <w:t xml:space="preserve"> </w:t>
      </w:r>
      <w:proofErr w:type="spellStart"/>
      <w:r w:rsidR="00FC1636" w:rsidRPr="00B06895">
        <w:rPr>
          <w:rFonts w:ascii="Times New Roman" w:hAnsi="Times New Roman" w:cs="Times New Roman"/>
          <w:i/>
          <w:iCs/>
          <w:sz w:val="24"/>
          <w:szCs w:val="24"/>
        </w:rPr>
        <w:t>H</w:t>
      </w:r>
      <w:r w:rsidRPr="00B06895">
        <w:rPr>
          <w:rFonts w:ascii="Times New Roman" w:hAnsi="Times New Roman" w:cs="Times New Roman"/>
          <w:i/>
          <w:iCs/>
          <w:sz w:val="24"/>
          <w:szCs w:val="24"/>
        </w:rPr>
        <w:t>ridaya</w:t>
      </w:r>
      <w:proofErr w:type="spellEnd"/>
      <w:r w:rsidRPr="00B06895">
        <w:rPr>
          <w:rFonts w:ascii="Times New Roman" w:hAnsi="Times New Roman" w:cs="Times New Roman"/>
          <w:i/>
          <w:iCs/>
          <w:sz w:val="24"/>
          <w:szCs w:val="24"/>
        </w:rPr>
        <w:t xml:space="preserve"> </w:t>
      </w:r>
      <w:proofErr w:type="spellStart"/>
      <w:r w:rsidR="002A0108" w:rsidRPr="00B06895">
        <w:rPr>
          <w:rFonts w:ascii="Times New Roman" w:hAnsi="Times New Roman" w:cs="Times New Roman"/>
          <w:i/>
          <w:iCs/>
          <w:sz w:val="24"/>
          <w:szCs w:val="24"/>
        </w:rPr>
        <w:t>K</w:t>
      </w:r>
      <w:r w:rsidRPr="00B06895">
        <w:rPr>
          <w:rFonts w:ascii="Times New Roman" w:hAnsi="Times New Roman" w:cs="Times New Roman"/>
          <w:i/>
          <w:iCs/>
          <w:sz w:val="24"/>
          <w:szCs w:val="24"/>
        </w:rPr>
        <w:t>esh</w:t>
      </w:r>
      <w:r w:rsidR="002A0108" w:rsidRPr="00B06895">
        <w:rPr>
          <w:rFonts w:ascii="Times New Roman" w:hAnsi="Times New Roman" w:cs="Times New Roman"/>
          <w:i/>
          <w:iCs/>
          <w:sz w:val="24"/>
          <w:szCs w:val="24"/>
        </w:rPr>
        <w:t>a</w:t>
      </w:r>
      <w:r w:rsidRPr="00B06895">
        <w:rPr>
          <w:rFonts w:ascii="Times New Roman" w:hAnsi="Times New Roman" w:cs="Times New Roman"/>
          <w:i/>
          <w:iCs/>
          <w:sz w:val="24"/>
          <w:szCs w:val="24"/>
        </w:rPr>
        <w:t>chyuti</w:t>
      </w:r>
      <w:proofErr w:type="spellEnd"/>
      <w:r w:rsidRPr="00B06895">
        <w:rPr>
          <w:rFonts w:ascii="Times New Roman" w:hAnsi="Times New Roman" w:cs="Times New Roman"/>
          <w:sz w:val="24"/>
          <w:szCs w:val="24"/>
        </w:rPr>
        <w:t xml:space="preserve"> </w:t>
      </w:r>
      <w:proofErr w:type="gramStart"/>
      <w:r w:rsidRPr="00B06895">
        <w:rPr>
          <w:rFonts w:ascii="Times New Roman" w:hAnsi="Times New Roman" w:cs="Times New Roman"/>
          <w:sz w:val="24"/>
          <w:szCs w:val="24"/>
        </w:rPr>
        <w:t>i.e.</w:t>
      </w:r>
      <w:proofErr w:type="gramEnd"/>
      <w:r w:rsidRPr="00B06895">
        <w:rPr>
          <w:rFonts w:ascii="Times New Roman" w:hAnsi="Times New Roman" w:cs="Times New Roman"/>
          <w:sz w:val="24"/>
          <w:szCs w:val="24"/>
        </w:rPr>
        <w:t xml:space="preserve"> hair loss is one of the symptom). According to </w:t>
      </w:r>
      <w:proofErr w:type="spellStart"/>
      <w:r w:rsidR="00E65EAB" w:rsidRPr="00B06895">
        <w:rPr>
          <w:rFonts w:ascii="Times New Roman" w:hAnsi="Times New Roman" w:cs="Times New Roman"/>
          <w:i/>
          <w:iCs/>
          <w:sz w:val="24"/>
          <w:szCs w:val="24"/>
        </w:rPr>
        <w:t>Vagbhata</w:t>
      </w:r>
      <w:proofErr w:type="spellEnd"/>
      <w:r w:rsidRPr="00B06895">
        <w:rPr>
          <w:rFonts w:ascii="Times New Roman" w:hAnsi="Times New Roman" w:cs="Times New Roman"/>
          <w:i/>
          <w:iCs/>
          <w:sz w:val="24"/>
          <w:szCs w:val="24"/>
        </w:rPr>
        <w:t xml:space="preserve"> </w:t>
      </w:r>
      <w:r w:rsidR="00FC1636" w:rsidRPr="00B06895">
        <w:rPr>
          <w:rFonts w:ascii="Times New Roman" w:hAnsi="Times New Roman" w:cs="Times New Roman"/>
          <w:sz w:val="24"/>
          <w:szCs w:val="24"/>
        </w:rPr>
        <w:t>a</w:t>
      </w:r>
      <w:r w:rsidRPr="00B06895">
        <w:rPr>
          <w:rFonts w:ascii="Times New Roman" w:hAnsi="Times New Roman" w:cs="Times New Roman"/>
          <w:sz w:val="24"/>
          <w:szCs w:val="24"/>
        </w:rPr>
        <w:t xml:space="preserve">nd </w:t>
      </w:r>
      <w:proofErr w:type="spellStart"/>
      <w:r w:rsidR="00FC1636" w:rsidRPr="00B06895">
        <w:rPr>
          <w:rFonts w:ascii="Times New Roman" w:hAnsi="Times New Roman" w:cs="Times New Roman"/>
          <w:i/>
          <w:iCs/>
          <w:sz w:val="24"/>
          <w:szCs w:val="24"/>
        </w:rPr>
        <w:t>Sharangadhara</w:t>
      </w:r>
      <w:proofErr w:type="spellEnd"/>
      <w:r w:rsidR="00FC1636" w:rsidRPr="00B06895">
        <w:rPr>
          <w:rFonts w:ascii="Times New Roman" w:hAnsi="Times New Roman" w:cs="Times New Roman"/>
          <w:i/>
          <w:iCs/>
          <w:sz w:val="24"/>
          <w:szCs w:val="24"/>
        </w:rPr>
        <w:t xml:space="preserve"> </w:t>
      </w:r>
      <w:proofErr w:type="spellStart"/>
      <w:r w:rsidR="00C0197F" w:rsidRPr="00B06895">
        <w:rPr>
          <w:rFonts w:ascii="Times New Roman" w:hAnsi="Times New Roman" w:cs="Times New Roman"/>
          <w:i/>
          <w:iCs/>
          <w:sz w:val="24"/>
          <w:szCs w:val="24"/>
        </w:rPr>
        <w:t>Darunaka</w:t>
      </w:r>
      <w:proofErr w:type="spellEnd"/>
      <w:r w:rsidRPr="00B06895">
        <w:rPr>
          <w:rFonts w:ascii="Times New Roman" w:hAnsi="Times New Roman" w:cs="Times New Roman"/>
          <w:sz w:val="24"/>
          <w:szCs w:val="24"/>
        </w:rPr>
        <w:t xml:space="preserve"> is </w:t>
      </w:r>
      <w:proofErr w:type="spellStart"/>
      <w:r w:rsidR="00DF3DF0" w:rsidRPr="00B06895">
        <w:rPr>
          <w:rFonts w:ascii="Times New Roman" w:hAnsi="Times New Roman" w:cs="Times New Roman"/>
          <w:i/>
          <w:iCs/>
          <w:sz w:val="24"/>
          <w:szCs w:val="24"/>
        </w:rPr>
        <w:t>Kapalgata</w:t>
      </w:r>
      <w:proofErr w:type="spellEnd"/>
      <w:r w:rsidRPr="00B06895">
        <w:rPr>
          <w:rFonts w:ascii="Times New Roman" w:hAnsi="Times New Roman" w:cs="Times New Roman"/>
          <w:i/>
          <w:iCs/>
          <w:sz w:val="24"/>
          <w:szCs w:val="24"/>
        </w:rPr>
        <w:t xml:space="preserve"> </w:t>
      </w:r>
      <w:proofErr w:type="spellStart"/>
      <w:r w:rsidR="00DF3DF0" w:rsidRPr="00B06895">
        <w:rPr>
          <w:rFonts w:ascii="Times New Roman" w:hAnsi="Times New Roman" w:cs="Times New Roman"/>
          <w:i/>
          <w:iCs/>
          <w:sz w:val="24"/>
          <w:szCs w:val="24"/>
        </w:rPr>
        <w:t>Roga</w:t>
      </w:r>
      <w:proofErr w:type="spellEnd"/>
      <w:r w:rsidRPr="00B06895">
        <w:rPr>
          <w:rFonts w:ascii="Times New Roman" w:hAnsi="Times New Roman" w:cs="Times New Roman"/>
          <w:sz w:val="24"/>
          <w:szCs w:val="24"/>
        </w:rPr>
        <w:t xml:space="preserve"> but </w:t>
      </w:r>
      <w:proofErr w:type="spellStart"/>
      <w:r w:rsidR="00A25027" w:rsidRPr="00B06895">
        <w:rPr>
          <w:rFonts w:ascii="Times New Roman" w:hAnsi="Times New Roman" w:cs="Times New Roman"/>
          <w:i/>
          <w:iCs/>
          <w:sz w:val="24"/>
          <w:szCs w:val="24"/>
        </w:rPr>
        <w:t>Sushruta</w:t>
      </w:r>
      <w:proofErr w:type="spellEnd"/>
      <w:r w:rsidRPr="00B06895">
        <w:rPr>
          <w:rFonts w:ascii="Times New Roman" w:hAnsi="Times New Roman" w:cs="Times New Roman"/>
          <w:i/>
          <w:iCs/>
          <w:sz w:val="24"/>
          <w:szCs w:val="24"/>
        </w:rPr>
        <w:t xml:space="preserve"> </w:t>
      </w:r>
      <w:r w:rsidRPr="00B06895">
        <w:rPr>
          <w:rFonts w:ascii="Times New Roman" w:hAnsi="Times New Roman" w:cs="Times New Roman"/>
          <w:sz w:val="24"/>
          <w:szCs w:val="24"/>
        </w:rPr>
        <w:t xml:space="preserve">and other </w:t>
      </w:r>
      <w:r w:rsidR="00A25027" w:rsidRPr="00B06895">
        <w:rPr>
          <w:rFonts w:ascii="Times New Roman" w:hAnsi="Times New Roman" w:cs="Times New Roman"/>
          <w:i/>
          <w:iCs/>
          <w:sz w:val="24"/>
          <w:szCs w:val="24"/>
        </w:rPr>
        <w:t>Acharya</w:t>
      </w:r>
      <w:r w:rsidRPr="00B06895">
        <w:rPr>
          <w:rFonts w:ascii="Times New Roman" w:hAnsi="Times New Roman" w:cs="Times New Roman"/>
          <w:sz w:val="24"/>
          <w:szCs w:val="24"/>
        </w:rPr>
        <w:t xml:space="preserve"> explained </w:t>
      </w:r>
      <w:proofErr w:type="spellStart"/>
      <w:r w:rsidR="00C0197F" w:rsidRPr="00B06895">
        <w:rPr>
          <w:rFonts w:ascii="Times New Roman" w:hAnsi="Times New Roman" w:cs="Times New Roman"/>
          <w:i/>
          <w:iCs/>
          <w:sz w:val="24"/>
          <w:szCs w:val="24"/>
        </w:rPr>
        <w:t>Darunaka</w:t>
      </w:r>
      <w:proofErr w:type="spellEnd"/>
      <w:r w:rsidRPr="00B06895">
        <w:rPr>
          <w:rFonts w:ascii="Times New Roman" w:hAnsi="Times New Roman" w:cs="Times New Roman"/>
          <w:sz w:val="24"/>
          <w:szCs w:val="24"/>
        </w:rPr>
        <w:t xml:space="preserve"> disease under </w:t>
      </w:r>
      <w:proofErr w:type="spellStart"/>
      <w:r w:rsidR="00DF3DF0" w:rsidRPr="00B06895">
        <w:rPr>
          <w:rFonts w:ascii="Times New Roman" w:hAnsi="Times New Roman" w:cs="Times New Roman"/>
          <w:i/>
          <w:iCs/>
          <w:sz w:val="24"/>
          <w:szCs w:val="24"/>
        </w:rPr>
        <w:t>Kshudra</w:t>
      </w:r>
      <w:proofErr w:type="spellEnd"/>
      <w:r w:rsidR="00DF3DF0" w:rsidRPr="00B06895">
        <w:rPr>
          <w:rFonts w:ascii="Times New Roman" w:hAnsi="Times New Roman" w:cs="Times New Roman"/>
          <w:i/>
          <w:iCs/>
          <w:sz w:val="24"/>
          <w:szCs w:val="24"/>
        </w:rPr>
        <w:t xml:space="preserve"> </w:t>
      </w:r>
      <w:proofErr w:type="spellStart"/>
      <w:r w:rsidR="00DF3DF0" w:rsidRPr="00B06895">
        <w:rPr>
          <w:rFonts w:ascii="Times New Roman" w:hAnsi="Times New Roman" w:cs="Times New Roman"/>
          <w:i/>
          <w:iCs/>
          <w:sz w:val="24"/>
          <w:szCs w:val="24"/>
        </w:rPr>
        <w:t>Roga</w:t>
      </w:r>
      <w:r w:rsidRPr="00B06895">
        <w:rPr>
          <w:rFonts w:ascii="Times New Roman" w:hAnsi="Times New Roman" w:cs="Times New Roman"/>
          <w:i/>
          <w:iCs/>
          <w:sz w:val="24"/>
          <w:szCs w:val="24"/>
        </w:rPr>
        <w:t>s</w:t>
      </w:r>
      <w:proofErr w:type="spellEnd"/>
      <w:r w:rsidRPr="00B06895">
        <w:rPr>
          <w:rFonts w:ascii="Times New Roman" w:hAnsi="Times New Roman" w:cs="Times New Roman"/>
          <w:i/>
          <w:iCs/>
          <w:sz w:val="24"/>
          <w:szCs w:val="24"/>
        </w:rPr>
        <w:t>.</w:t>
      </w:r>
      <w:r w:rsidRPr="00B06895">
        <w:rPr>
          <w:rFonts w:ascii="Times New Roman" w:hAnsi="Times New Roman" w:cs="Times New Roman"/>
          <w:sz w:val="24"/>
          <w:szCs w:val="24"/>
        </w:rPr>
        <w:t xml:space="preserve"> </w:t>
      </w:r>
    </w:p>
    <w:p w14:paraId="24BDBD7A" w14:textId="0CFADFD5" w:rsidR="00E603B9" w:rsidRPr="00B06895" w:rsidRDefault="00E603B9" w:rsidP="00B06895">
      <w:pPr>
        <w:spacing w:after="0" w:line="240" w:lineRule="auto"/>
        <w:jc w:val="both"/>
        <w:rPr>
          <w:rFonts w:ascii="Times New Roman" w:hAnsi="Times New Roman" w:cs="Times New Roman"/>
          <w:sz w:val="24"/>
          <w:szCs w:val="24"/>
        </w:rPr>
      </w:pPr>
      <w:r w:rsidRPr="00B06895">
        <w:rPr>
          <w:rFonts w:ascii="Times New Roman" w:hAnsi="Times New Roman" w:cs="Times New Roman"/>
          <w:sz w:val="24"/>
          <w:szCs w:val="24"/>
        </w:rPr>
        <w:t xml:space="preserve">Now a days pollution is increased and due to busy life style people are taking fast food like </w:t>
      </w:r>
      <w:proofErr w:type="spellStart"/>
      <w:r w:rsidR="002A0108" w:rsidRPr="00B06895">
        <w:rPr>
          <w:rFonts w:ascii="Times New Roman" w:hAnsi="Times New Roman" w:cs="Times New Roman"/>
          <w:i/>
          <w:iCs/>
          <w:sz w:val="24"/>
          <w:szCs w:val="24"/>
        </w:rPr>
        <w:t>A</w:t>
      </w:r>
      <w:r w:rsidRPr="00B06895">
        <w:rPr>
          <w:rFonts w:ascii="Times New Roman" w:hAnsi="Times New Roman" w:cs="Times New Roman"/>
          <w:i/>
          <w:iCs/>
          <w:sz w:val="24"/>
          <w:szCs w:val="24"/>
        </w:rPr>
        <w:t>har</w:t>
      </w:r>
      <w:proofErr w:type="spellEnd"/>
      <w:r w:rsidRPr="00B06895">
        <w:rPr>
          <w:rFonts w:ascii="Times New Roman" w:hAnsi="Times New Roman" w:cs="Times New Roman"/>
          <w:sz w:val="24"/>
          <w:szCs w:val="24"/>
        </w:rPr>
        <w:t xml:space="preserve"> and improper </w:t>
      </w:r>
      <w:proofErr w:type="spellStart"/>
      <w:r w:rsidR="002A0108" w:rsidRPr="00B06895">
        <w:rPr>
          <w:rFonts w:ascii="Times New Roman" w:hAnsi="Times New Roman" w:cs="Times New Roman"/>
          <w:i/>
          <w:iCs/>
          <w:sz w:val="24"/>
          <w:szCs w:val="24"/>
        </w:rPr>
        <w:t>V</w:t>
      </w:r>
      <w:r w:rsidRPr="00B06895">
        <w:rPr>
          <w:rFonts w:ascii="Times New Roman" w:hAnsi="Times New Roman" w:cs="Times New Roman"/>
          <w:i/>
          <w:iCs/>
          <w:sz w:val="24"/>
          <w:szCs w:val="24"/>
        </w:rPr>
        <w:t>ihar</w:t>
      </w:r>
      <w:proofErr w:type="spellEnd"/>
      <w:r w:rsidRPr="00B06895">
        <w:rPr>
          <w:rFonts w:ascii="Times New Roman" w:hAnsi="Times New Roman" w:cs="Times New Roman"/>
          <w:sz w:val="24"/>
          <w:szCs w:val="24"/>
        </w:rPr>
        <w:t xml:space="preserve">, many of young peoples are applying chemicals over scalp to styling the hair and these people not applying proper hair oil etc. causing incidence of </w:t>
      </w:r>
      <w:proofErr w:type="spellStart"/>
      <w:r w:rsidR="00C0197F" w:rsidRPr="00B06895">
        <w:rPr>
          <w:rFonts w:ascii="Times New Roman" w:hAnsi="Times New Roman" w:cs="Times New Roman"/>
          <w:i/>
          <w:iCs/>
          <w:sz w:val="24"/>
          <w:szCs w:val="24"/>
        </w:rPr>
        <w:t>Darunaka</w:t>
      </w:r>
      <w:proofErr w:type="spellEnd"/>
      <w:r w:rsidRPr="00B06895">
        <w:rPr>
          <w:rFonts w:ascii="Times New Roman" w:hAnsi="Times New Roman" w:cs="Times New Roman"/>
          <w:sz w:val="24"/>
          <w:szCs w:val="24"/>
        </w:rPr>
        <w:t xml:space="preserve"> with symptoms like </w:t>
      </w:r>
      <w:proofErr w:type="spellStart"/>
      <w:r w:rsidR="00E65EAB" w:rsidRPr="00B06895">
        <w:rPr>
          <w:rFonts w:ascii="Times New Roman" w:hAnsi="Times New Roman" w:cs="Times New Roman"/>
          <w:i/>
          <w:iCs/>
          <w:sz w:val="24"/>
          <w:szCs w:val="24"/>
        </w:rPr>
        <w:t>Kandu</w:t>
      </w:r>
      <w:proofErr w:type="spellEnd"/>
      <w:r w:rsidRPr="00B06895">
        <w:rPr>
          <w:rFonts w:ascii="Times New Roman" w:hAnsi="Times New Roman" w:cs="Times New Roman"/>
          <w:i/>
          <w:iCs/>
          <w:sz w:val="24"/>
          <w:szCs w:val="24"/>
        </w:rPr>
        <w:t xml:space="preserve">, </w:t>
      </w:r>
      <w:proofErr w:type="spellStart"/>
      <w:r w:rsidR="00DF3DF0" w:rsidRPr="00B06895">
        <w:rPr>
          <w:rFonts w:ascii="Times New Roman" w:hAnsi="Times New Roman" w:cs="Times New Roman"/>
          <w:i/>
          <w:iCs/>
          <w:sz w:val="24"/>
          <w:szCs w:val="24"/>
        </w:rPr>
        <w:t>Rukshata</w:t>
      </w:r>
      <w:proofErr w:type="spellEnd"/>
      <w:r w:rsidRPr="00B06895">
        <w:rPr>
          <w:rFonts w:ascii="Times New Roman" w:hAnsi="Times New Roman" w:cs="Times New Roman"/>
          <w:i/>
          <w:iCs/>
          <w:sz w:val="24"/>
          <w:szCs w:val="24"/>
        </w:rPr>
        <w:t xml:space="preserve">, </w:t>
      </w:r>
      <w:proofErr w:type="spellStart"/>
      <w:r w:rsidR="002A0108" w:rsidRPr="00B06895">
        <w:rPr>
          <w:rFonts w:ascii="Times New Roman" w:hAnsi="Times New Roman" w:cs="Times New Roman"/>
          <w:i/>
          <w:iCs/>
          <w:sz w:val="24"/>
          <w:szCs w:val="24"/>
        </w:rPr>
        <w:t>T</w:t>
      </w:r>
      <w:r w:rsidRPr="00B06895">
        <w:rPr>
          <w:rFonts w:ascii="Times New Roman" w:hAnsi="Times New Roman" w:cs="Times New Roman"/>
          <w:i/>
          <w:iCs/>
          <w:sz w:val="24"/>
          <w:szCs w:val="24"/>
        </w:rPr>
        <w:t>waksputan</w:t>
      </w:r>
      <w:proofErr w:type="spellEnd"/>
      <w:r w:rsidRPr="00B06895">
        <w:rPr>
          <w:rFonts w:ascii="Times New Roman" w:hAnsi="Times New Roman" w:cs="Times New Roman"/>
          <w:i/>
          <w:iCs/>
          <w:sz w:val="24"/>
          <w:szCs w:val="24"/>
        </w:rPr>
        <w:t xml:space="preserve">, </w:t>
      </w:r>
      <w:proofErr w:type="spellStart"/>
      <w:r w:rsidR="002A0108" w:rsidRPr="00B06895">
        <w:rPr>
          <w:rFonts w:ascii="Times New Roman" w:hAnsi="Times New Roman" w:cs="Times New Roman"/>
          <w:i/>
          <w:iCs/>
          <w:sz w:val="24"/>
          <w:szCs w:val="24"/>
        </w:rPr>
        <w:t>K</w:t>
      </w:r>
      <w:r w:rsidRPr="00B06895">
        <w:rPr>
          <w:rFonts w:ascii="Times New Roman" w:hAnsi="Times New Roman" w:cs="Times New Roman"/>
          <w:i/>
          <w:iCs/>
          <w:sz w:val="24"/>
          <w:szCs w:val="24"/>
        </w:rPr>
        <w:t>es</w:t>
      </w:r>
      <w:r w:rsidR="002A0108" w:rsidRPr="00B06895">
        <w:rPr>
          <w:rFonts w:ascii="Times New Roman" w:hAnsi="Times New Roman" w:cs="Times New Roman"/>
          <w:i/>
          <w:iCs/>
          <w:sz w:val="24"/>
          <w:szCs w:val="24"/>
        </w:rPr>
        <w:t>ha</w:t>
      </w:r>
      <w:r w:rsidRPr="00B06895">
        <w:rPr>
          <w:rFonts w:ascii="Times New Roman" w:hAnsi="Times New Roman" w:cs="Times New Roman"/>
          <w:i/>
          <w:iCs/>
          <w:sz w:val="24"/>
          <w:szCs w:val="24"/>
        </w:rPr>
        <w:t>chyuti</w:t>
      </w:r>
      <w:proofErr w:type="spellEnd"/>
      <w:r w:rsidRPr="00B06895">
        <w:rPr>
          <w:rFonts w:ascii="Times New Roman" w:hAnsi="Times New Roman" w:cs="Times New Roman"/>
          <w:sz w:val="24"/>
          <w:szCs w:val="24"/>
        </w:rPr>
        <w:t xml:space="preserve"> etc due to vitiation of </w:t>
      </w:r>
      <w:proofErr w:type="spellStart"/>
      <w:r w:rsidR="00DF3DF0" w:rsidRPr="00B06895">
        <w:rPr>
          <w:rFonts w:ascii="Times New Roman" w:hAnsi="Times New Roman" w:cs="Times New Roman"/>
          <w:i/>
          <w:iCs/>
          <w:sz w:val="24"/>
          <w:szCs w:val="24"/>
        </w:rPr>
        <w:t>Vata</w:t>
      </w:r>
      <w:proofErr w:type="spellEnd"/>
      <w:r w:rsidR="002A0108" w:rsidRPr="00B06895">
        <w:rPr>
          <w:rFonts w:ascii="Times New Roman" w:hAnsi="Times New Roman" w:cs="Times New Roman"/>
          <w:sz w:val="24"/>
          <w:szCs w:val="24"/>
        </w:rPr>
        <w:t xml:space="preserve"> </w:t>
      </w:r>
      <w:r w:rsidRPr="00B06895">
        <w:rPr>
          <w:rFonts w:ascii="Times New Roman" w:hAnsi="Times New Roman" w:cs="Times New Roman"/>
          <w:sz w:val="24"/>
          <w:szCs w:val="24"/>
        </w:rPr>
        <w:t xml:space="preserve">and </w:t>
      </w:r>
      <w:proofErr w:type="spellStart"/>
      <w:r w:rsidR="00DF3DF0" w:rsidRPr="00B06895">
        <w:rPr>
          <w:rFonts w:ascii="Times New Roman" w:hAnsi="Times New Roman" w:cs="Times New Roman"/>
          <w:i/>
          <w:iCs/>
          <w:sz w:val="24"/>
          <w:szCs w:val="24"/>
        </w:rPr>
        <w:t>Kapha</w:t>
      </w:r>
      <w:proofErr w:type="spellEnd"/>
      <w:r w:rsidRPr="00B06895">
        <w:rPr>
          <w:rFonts w:ascii="Times New Roman" w:hAnsi="Times New Roman" w:cs="Times New Roman"/>
          <w:i/>
          <w:iCs/>
          <w:sz w:val="24"/>
          <w:szCs w:val="24"/>
        </w:rPr>
        <w:t xml:space="preserve"> </w:t>
      </w:r>
      <w:r w:rsidR="002A0108" w:rsidRPr="00B06895">
        <w:rPr>
          <w:rFonts w:ascii="Times New Roman" w:hAnsi="Times New Roman" w:cs="Times New Roman"/>
          <w:i/>
          <w:iCs/>
          <w:sz w:val="24"/>
          <w:szCs w:val="24"/>
        </w:rPr>
        <w:t>Dosha</w:t>
      </w:r>
      <w:r w:rsidRPr="00B06895">
        <w:rPr>
          <w:rFonts w:ascii="Times New Roman" w:hAnsi="Times New Roman" w:cs="Times New Roman"/>
          <w:sz w:val="24"/>
          <w:szCs w:val="24"/>
        </w:rPr>
        <w:t>.</w:t>
      </w:r>
    </w:p>
    <w:p w14:paraId="1E1AACD1" w14:textId="75C8FF93" w:rsidR="00E603B9" w:rsidRPr="00B06895" w:rsidRDefault="00E603B9" w:rsidP="00B06895">
      <w:pPr>
        <w:pStyle w:val="BodyText"/>
        <w:spacing w:line="240" w:lineRule="auto"/>
        <w:jc w:val="both"/>
        <w:rPr>
          <w:rFonts w:ascii="Times New Roman" w:hAnsi="Times New Roman" w:cs="Times New Roman"/>
          <w:i/>
        </w:rPr>
      </w:pPr>
      <w:r w:rsidRPr="00B06895">
        <w:rPr>
          <w:rFonts w:ascii="Times New Roman" w:hAnsi="Times New Roman" w:cs="Times New Roman"/>
        </w:rPr>
        <w:t xml:space="preserve">                      Due to similarity of sign and symptoms, In Ayurveda the nearest correlation of dandruff (pityriasis capitis) and seborrheic dermatitis can be made with </w:t>
      </w:r>
      <w:proofErr w:type="spellStart"/>
      <w:r w:rsidR="00C0197F" w:rsidRPr="00B06895">
        <w:rPr>
          <w:rFonts w:ascii="Times New Roman" w:hAnsi="Times New Roman" w:cs="Times New Roman"/>
          <w:i/>
          <w:iCs/>
        </w:rPr>
        <w:t>Darunaka</w:t>
      </w:r>
      <w:proofErr w:type="spellEnd"/>
      <w:r w:rsidRPr="00B06895">
        <w:rPr>
          <w:rFonts w:ascii="Times New Roman" w:hAnsi="Times New Roman" w:cs="Times New Roman"/>
        </w:rPr>
        <w:t>. The scalp</w:t>
      </w:r>
      <w:r w:rsidRPr="00B06895">
        <w:rPr>
          <w:rFonts w:ascii="Times New Roman" w:hAnsi="Times New Roman" w:cs="Times New Roman"/>
          <w:spacing w:val="1"/>
        </w:rPr>
        <w:t xml:space="preserve"> </w:t>
      </w:r>
      <w:r w:rsidRPr="00B06895">
        <w:rPr>
          <w:rFonts w:ascii="Times New Roman" w:hAnsi="Times New Roman" w:cs="Times New Roman"/>
        </w:rPr>
        <w:t>forms skin cells on a</w:t>
      </w:r>
      <w:r w:rsidRPr="00B06895">
        <w:rPr>
          <w:rFonts w:ascii="Times New Roman" w:hAnsi="Times New Roman" w:cs="Times New Roman"/>
          <w:spacing w:val="1"/>
        </w:rPr>
        <w:t xml:space="preserve"> </w:t>
      </w:r>
      <w:r w:rsidRPr="00B06895">
        <w:rPr>
          <w:rFonts w:ascii="Times New Roman" w:hAnsi="Times New Roman" w:cs="Times New Roman"/>
        </w:rPr>
        <w:t>continuous basis, therefore the shedding of dead skin cells is also a natural process. In case</w:t>
      </w:r>
      <w:r w:rsidRPr="00B06895">
        <w:rPr>
          <w:rFonts w:ascii="Times New Roman" w:hAnsi="Times New Roman" w:cs="Times New Roman"/>
          <w:spacing w:val="1"/>
        </w:rPr>
        <w:t xml:space="preserve"> </w:t>
      </w:r>
      <w:r w:rsidRPr="00B06895">
        <w:rPr>
          <w:rFonts w:ascii="Times New Roman" w:hAnsi="Times New Roman" w:cs="Times New Roman"/>
        </w:rPr>
        <w:t>of dandruff, the skin cells shed at a faster rate than usual</w:t>
      </w:r>
      <w:r w:rsidR="002A0108" w:rsidRPr="00B06895">
        <w:rPr>
          <w:rFonts w:ascii="Times New Roman" w:hAnsi="Times New Roman" w:cs="Times New Roman"/>
        </w:rPr>
        <w:t xml:space="preserve">. </w:t>
      </w:r>
      <w:r w:rsidRPr="00B06895">
        <w:rPr>
          <w:rFonts w:ascii="Times New Roman" w:hAnsi="Times New Roman" w:cs="Times New Roman"/>
        </w:rPr>
        <w:t xml:space="preserve">The worldwide prevalence of seborrheic dermatitis is around 5% but the prevalence of its non-inflammatory variant, dandruff (pityriasis capitis) is 50% in general population. </w:t>
      </w:r>
      <w:proofErr w:type="spellStart"/>
      <w:r w:rsidR="00C0197F" w:rsidRPr="00B06895">
        <w:rPr>
          <w:rFonts w:ascii="Times New Roman" w:hAnsi="Times New Roman" w:cs="Times New Roman"/>
          <w:i/>
          <w:iCs/>
        </w:rPr>
        <w:t>Darunaka</w:t>
      </w:r>
      <w:proofErr w:type="spellEnd"/>
      <w:r w:rsidR="00B73481" w:rsidRPr="00B06895">
        <w:rPr>
          <w:rFonts w:ascii="Times New Roman" w:hAnsi="Times New Roman" w:cs="Times New Roman"/>
        </w:rPr>
        <w:t xml:space="preserve"> </w:t>
      </w:r>
      <w:r w:rsidRPr="00B06895">
        <w:rPr>
          <w:rFonts w:ascii="Times New Roman" w:hAnsi="Times New Roman" w:cs="Times New Roman"/>
        </w:rPr>
        <w:t xml:space="preserve">affecting the large population. It occurs in both sexes and persons of all races. It is extremely difficult to take adequate care of hair in today’s fast life hence the incidence of </w:t>
      </w:r>
      <w:proofErr w:type="spellStart"/>
      <w:r w:rsidR="00C0197F" w:rsidRPr="00B06895">
        <w:rPr>
          <w:rFonts w:ascii="Times New Roman" w:hAnsi="Times New Roman" w:cs="Times New Roman"/>
          <w:i/>
          <w:iCs/>
        </w:rPr>
        <w:t>Darunaka</w:t>
      </w:r>
      <w:proofErr w:type="spellEnd"/>
      <w:r w:rsidRPr="00B06895">
        <w:rPr>
          <w:rFonts w:ascii="Times New Roman" w:hAnsi="Times New Roman" w:cs="Times New Roman"/>
        </w:rPr>
        <w:t xml:space="preserve"> is increasing. If it is not treated in time the severity of it may occur and may complication (</w:t>
      </w:r>
      <w:proofErr w:type="spellStart"/>
      <w:r w:rsidR="002A0108" w:rsidRPr="00B06895">
        <w:rPr>
          <w:rFonts w:ascii="Times New Roman" w:hAnsi="Times New Roman" w:cs="Times New Roman"/>
          <w:i/>
          <w:iCs/>
        </w:rPr>
        <w:t>U</w:t>
      </w:r>
      <w:r w:rsidRPr="00B06895">
        <w:rPr>
          <w:rFonts w:ascii="Times New Roman" w:hAnsi="Times New Roman" w:cs="Times New Roman"/>
          <w:i/>
          <w:iCs/>
        </w:rPr>
        <w:t>padrava</w:t>
      </w:r>
      <w:proofErr w:type="spellEnd"/>
      <w:r w:rsidRPr="00B06895">
        <w:rPr>
          <w:rFonts w:ascii="Times New Roman" w:hAnsi="Times New Roman" w:cs="Times New Roman"/>
        </w:rPr>
        <w:t>) like blepharitis, acne, seborrheic dermatitis etc. may occur</w:t>
      </w:r>
      <w:r w:rsidR="002A0108" w:rsidRPr="00B06895">
        <w:rPr>
          <w:rFonts w:ascii="Times New Roman" w:hAnsi="Times New Roman" w:cs="Times New Roman"/>
        </w:rPr>
        <w:t xml:space="preserve">. </w:t>
      </w:r>
      <w:proofErr w:type="gramStart"/>
      <w:r w:rsidRPr="00B06895">
        <w:rPr>
          <w:rFonts w:ascii="Times New Roman" w:hAnsi="Times New Roman" w:cs="Times New Roman"/>
        </w:rPr>
        <w:t>So</w:t>
      </w:r>
      <w:proofErr w:type="gramEnd"/>
      <w:r w:rsidRPr="00B06895">
        <w:rPr>
          <w:rFonts w:ascii="Times New Roman" w:hAnsi="Times New Roman" w:cs="Times New Roman"/>
        </w:rPr>
        <w:t xml:space="preserve"> there</w:t>
      </w:r>
      <w:r w:rsidRPr="00B06895">
        <w:rPr>
          <w:rFonts w:ascii="Times New Roman" w:hAnsi="Times New Roman" w:cs="Times New Roman"/>
          <w:spacing w:val="-2"/>
        </w:rPr>
        <w:t xml:space="preserve"> </w:t>
      </w:r>
      <w:r w:rsidRPr="00B06895">
        <w:rPr>
          <w:rFonts w:ascii="Times New Roman" w:hAnsi="Times New Roman" w:cs="Times New Roman"/>
        </w:rPr>
        <w:t>is need to find</w:t>
      </w:r>
      <w:r w:rsidRPr="00B06895">
        <w:rPr>
          <w:rFonts w:ascii="Times New Roman" w:hAnsi="Times New Roman" w:cs="Times New Roman"/>
          <w:spacing w:val="-1"/>
        </w:rPr>
        <w:t xml:space="preserve"> </w:t>
      </w:r>
      <w:r w:rsidRPr="00B06895">
        <w:rPr>
          <w:rFonts w:ascii="Times New Roman" w:hAnsi="Times New Roman" w:cs="Times New Roman"/>
        </w:rPr>
        <w:t>effective</w:t>
      </w:r>
      <w:r w:rsidRPr="00B06895">
        <w:rPr>
          <w:rFonts w:ascii="Times New Roman" w:hAnsi="Times New Roman" w:cs="Times New Roman"/>
          <w:spacing w:val="3"/>
        </w:rPr>
        <w:t xml:space="preserve"> </w:t>
      </w:r>
      <w:r w:rsidRPr="00B06895">
        <w:rPr>
          <w:rFonts w:ascii="Times New Roman" w:hAnsi="Times New Roman" w:cs="Times New Roman"/>
        </w:rPr>
        <w:t>and safe</w:t>
      </w:r>
      <w:r w:rsidRPr="00B06895">
        <w:rPr>
          <w:rFonts w:ascii="Times New Roman" w:hAnsi="Times New Roman" w:cs="Times New Roman"/>
          <w:spacing w:val="-2"/>
        </w:rPr>
        <w:t xml:space="preserve"> </w:t>
      </w:r>
      <w:r w:rsidRPr="00B06895">
        <w:rPr>
          <w:rFonts w:ascii="Times New Roman" w:hAnsi="Times New Roman" w:cs="Times New Roman"/>
        </w:rPr>
        <w:t>treatment</w:t>
      </w:r>
      <w:r w:rsidRPr="00B06895">
        <w:rPr>
          <w:rFonts w:ascii="Times New Roman" w:hAnsi="Times New Roman" w:cs="Times New Roman"/>
          <w:spacing w:val="-1"/>
        </w:rPr>
        <w:t xml:space="preserve"> </w:t>
      </w:r>
      <w:r w:rsidRPr="00B06895">
        <w:rPr>
          <w:rFonts w:ascii="Times New Roman" w:hAnsi="Times New Roman" w:cs="Times New Roman"/>
        </w:rPr>
        <w:t>of</w:t>
      </w:r>
      <w:r w:rsidRPr="00B06895">
        <w:rPr>
          <w:rFonts w:ascii="Times New Roman" w:hAnsi="Times New Roman" w:cs="Times New Roman"/>
          <w:spacing w:val="1"/>
        </w:rPr>
        <w:t xml:space="preserve"> </w:t>
      </w:r>
      <w:proofErr w:type="spellStart"/>
      <w:r w:rsidR="00C0197F" w:rsidRPr="00B06895">
        <w:rPr>
          <w:rFonts w:ascii="Times New Roman" w:hAnsi="Times New Roman" w:cs="Times New Roman"/>
          <w:i/>
        </w:rPr>
        <w:t>Darunaka</w:t>
      </w:r>
      <w:proofErr w:type="spellEnd"/>
      <w:r w:rsidRPr="00B06895">
        <w:rPr>
          <w:rFonts w:ascii="Times New Roman" w:hAnsi="Times New Roman" w:cs="Times New Roman"/>
          <w:i/>
        </w:rPr>
        <w:t>.</w:t>
      </w:r>
    </w:p>
    <w:p w14:paraId="006489F3" w14:textId="77777777" w:rsidR="00E603B9" w:rsidRPr="00B06895" w:rsidRDefault="00E603B9" w:rsidP="00B06895">
      <w:pPr>
        <w:pStyle w:val="BodyText"/>
        <w:spacing w:line="240" w:lineRule="auto"/>
        <w:jc w:val="both"/>
        <w:rPr>
          <w:rFonts w:ascii="Times New Roman" w:hAnsi="Times New Roman" w:cs="Times New Roman"/>
          <w:b/>
          <w:bCs/>
          <w:iCs/>
        </w:rPr>
      </w:pPr>
      <w:r w:rsidRPr="00B06895">
        <w:rPr>
          <w:rFonts w:ascii="Times New Roman" w:hAnsi="Times New Roman" w:cs="Times New Roman"/>
          <w:b/>
          <w:bCs/>
          <w:iCs/>
        </w:rPr>
        <w:t>AIM AND OBJECTIVES</w:t>
      </w:r>
    </w:p>
    <w:p w14:paraId="2C0CCF59" w14:textId="77777777" w:rsidR="00E603B9" w:rsidRPr="00B06895" w:rsidRDefault="00E603B9" w:rsidP="00B06895">
      <w:pPr>
        <w:spacing w:after="0" w:line="240" w:lineRule="auto"/>
        <w:jc w:val="both"/>
        <w:rPr>
          <w:rFonts w:ascii="Times New Roman" w:hAnsi="Times New Roman" w:cs="Times New Roman"/>
          <w:sz w:val="24"/>
          <w:szCs w:val="24"/>
        </w:rPr>
      </w:pPr>
      <w:r w:rsidRPr="00B06895">
        <w:rPr>
          <w:rFonts w:ascii="Times New Roman" w:hAnsi="Times New Roman" w:cs="Times New Roman"/>
          <w:b/>
          <w:sz w:val="24"/>
          <w:szCs w:val="24"/>
        </w:rPr>
        <w:t>Primary</w:t>
      </w:r>
      <w:r w:rsidRPr="00B06895">
        <w:rPr>
          <w:rFonts w:ascii="Times New Roman" w:hAnsi="Times New Roman" w:cs="Times New Roman"/>
          <w:sz w:val="24"/>
          <w:szCs w:val="24"/>
        </w:rPr>
        <w:t xml:space="preserve"> </w:t>
      </w:r>
      <w:r w:rsidRPr="00B06895">
        <w:rPr>
          <w:rFonts w:ascii="Times New Roman" w:hAnsi="Times New Roman" w:cs="Times New Roman"/>
          <w:b/>
          <w:sz w:val="24"/>
          <w:szCs w:val="24"/>
        </w:rPr>
        <w:t>objectives</w:t>
      </w:r>
    </w:p>
    <w:p w14:paraId="027B5949" w14:textId="59AF7017" w:rsidR="00E603B9" w:rsidRPr="00B06895" w:rsidRDefault="00E603B9" w:rsidP="00B06895">
      <w:pPr>
        <w:pStyle w:val="ListParagraph"/>
        <w:numPr>
          <w:ilvl w:val="0"/>
          <w:numId w:val="1"/>
        </w:numPr>
        <w:spacing w:line="240" w:lineRule="auto"/>
        <w:ind w:left="530"/>
        <w:jc w:val="both"/>
        <w:rPr>
          <w:rFonts w:ascii="Times New Roman" w:hAnsi="Times New Roman" w:cs="Times New Roman"/>
          <w:i/>
          <w:iCs/>
          <w:sz w:val="24"/>
          <w:szCs w:val="24"/>
        </w:rPr>
      </w:pPr>
      <w:bookmarkStart w:id="1" w:name="_Hlk114403597"/>
      <w:r w:rsidRPr="00B06895">
        <w:rPr>
          <w:rFonts w:ascii="Times New Roman" w:hAnsi="Times New Roman" w:cs="Times New Roman"/>
          <w:sz w:val="24"/>
          <w:szCs w:val="24"/>
        </w:rPr>
        <w:t xml:space="preserve">To study the therapeutic effect of external use of </w:t>
      </w:r>
      <w:proofErr w:type="spellStart"/>
      <w:r w:rsidR="00E65EAB" w:rsidRPr="00B06895">
        <w:rPr>
          <w:rFonts w:ascii="Times New Roman" w:hAnsi="Times New Roman" w:cs="Times New Roman"/>
          <w:i/>
          <w:iCs/>
          <w:sz w:val="24"/>
          <w:szCs w:val="24"/>
        </w:rPr>
        <w:t>Sarivadya</w:t>
      </w:r>
      <w:proofErr w:type="spellEnd"/>
      <w:r w:rsidRPr="00B06895">
        <w:rPr>
          <w:rFonts w:ascii="Times New Roman" w:hAnsi="Times New Roman" w:cs="Times New Roman"/>
          <w:i/>
          <w:iCs/>
          <w:sz w:val="24"/>
          <w:szCs w:val="24"/>
        </w:rPr>
        <w:t xml:space="preserve"> </w:t>
      </w:r>
      <w:proofErr w:type="spellStart"/>
      <w:r w:rsidR="00E65EAB" w:rsidRPr="00B06895">
        <w:rPr>
          <w:rFonts w:ascii="Times New Roman" w:hAnsi="Times New Roman" w:cs="Times New Roman"/>
          <w:i/>
          <w:iCs/>
          <w:sz w:val="24"/>
          <w:szCs w:val="24"/>
        </w:rPr>
        <w:t>Tail</w:t>
      </w:r>
      <w:r w:rsidR="00B73481" w:rsidRPr="00B06895">
        <w:rPr>
          <w:rFonts w:ascii="Times New Roman" w:hAnsi="Times New Roman" w:cs="Times New Roman"/>
          <w:i/>
          <w:iCs/>
          <w:sz w:val="24"/>
          <w:szCs w:val="24"/>
        </w:rPr>
        <w:t>a</w:t>
      </w:r>
      <w:proofErr w:type="spellEnd"/>
      <w:r w:rsidRPr="00B06895">
        <w:rPr>
          <w:rFonts w:ascii="Times New Roman" w:hAnsi="Times New Roman" w:cs="Times New Roman"/>
          <w:sz w:val="24"/>
          <w:szCs w:val="24"/>
        </w:rPr>
        <w:t xml:space="preserve"> as </w:t>
      </w:r>
      <w:proofErr w:type="spellStart"/>
      <w:r w:rsidR="00A25027" w:rsidRPr="00B06895">
        <w:rPr>
          <w:rFonts w:ascii="Times New Roman" w:hAnsi="Times New Roman" w:cs="Times New Roman"/>
          <w:i/>
          <w:iCs/>
          <w:sz w:val="24"/>
          <w:szCs w:val="24"/>
        </w:rPr>
        <w:t>Shiroabhyanga</w:t>
      </w:r>
      <w:proofErr w:type="spellEnd"/>
      <w:r w:rsidRPr="00B06895">
        <w:rPr>
          <w:rFonts w:ascii="Times New Roman" w:hAnsi="Times New Roman" w:cs="Times New Roman"/>
          <w:sz w:val="24"/>
          <w:szCs w:val="24"/>
        </w:rPr>
        <w:t xml:space="preserve"> with compare to external application of </w:t>
      </w:r>
      <w:r w:rsidR="00E65EAB" w:rsidRPr="00B06895">
        <w:rPr>
          <w:rFonts w:ascii="Times New Roman" w:hAnsi="Times New Roman" w:cs="Times New Roman"/>
          <w:i/>
          <w:iCs/>
          <w:sz w:val="24"/>
          <w:szCs w:val="24"/>
        </w:rPr>
        <w:t>Gunja</w:t>
      </w:r>
      <w:r w:rsidRPr="00B06895">
        <w:rPr>
          <w:rFonts w:ascii="Times New Roman" w:hAnsi="Times New Roman" w:cs="Times New Roman"/>
          <w:i/>
          <w:iCs/>
          <w:sz w:val="24"/>
          <w:szCs w:val="24"/>
        </w:rPr>
        <w:t xml:space="preserve"> </w:t>
      </w:r>
      <w:proofErr w:type="spellStart"/>
      <w:r w:rsidR="00E65EAB" w:rsidRPr="00B06895">
        <w:rPr>
          <w:rFonts w:ascii="Times New Roman" w:hAnsi="Times New Roman" w:cs="Times New Roman"/>
          <w:i/>
          <w:iCs/>
          <w:sz w:val="24"/>
          <w:szCs w:val="24"/>
        </w:rPr>
        <w:t>Taila</w:t>
      </w:r>
      <w:proofErr w:type="spellEnd"/>
      <w:r w:rsidRPr="00B06895">
        <w:rPr>
          <w:rFonts w:ascii="Times New Roman" w:hAnsi="Times New Roman" w:cs="Times New Roman"/>
          <w:sz w:val="24"/>
          <w:szCs w:val="24"/>
        </w:rPr>
        <w:t xml:space="preserve"> as </w:t>
      </w:r>
      <w:proofErr w:type="spellStart"/>
      <w:r w:rsidR="00A25027" w:rsidRPr="00B06895">
        <w:rPr>
          <w:rFonts w:ascii="Times New Roman" w:hAnsi="Times New Roman" w:cs="Times New Roman"/>
          <w:i/>
          <w:iCs/>
          <w:sz w:val="24"/>
          <w:szCs w:val="24"/>
        </w:rPr>
        <w:t>Shiroabhyanga</w:t>
      </w:r>
      <w:proofErr w:type="spellEnd"/>
      <w:r w:rsidRPr="00B06895">
        <w:rPr>
          <w:rFonts w:ascii="Times New Roman" w:hAnsi="Times New Roman" w:cs="Times New Roman"/>
          <w:i/>
          <w:iCs/>
          <w:sz w:val="24"/>
          <w:szCs w:val="24"/>
        </w:rPr>
        <w:t xml:space="preserve"> </w:t>
      </w:r>
      <w:r w:rsidRPr="00B06895">
        <w:rPr>
          <w:rFonts w:ascii="Times New Roman" w:hAnsi="Times New Roman" w:cs="Times New Roman"/>
          <w:sz w:val="24"/>
          <w:szCs w:val="24"/>
        </w:rPr>
        <w:t xml:space="preserve">in the management of </w:t>
      </w:r>
      <w:proofErr w:type="spellStart"/>
      <w:r w:rsidR="00C0197F" w:rsidRPr="00B06895">
        <w:rPr>
          <w:rFonts w:ascii="Times New Roman" w:hAnsi="Times New Roman" w:cs="Times New Roman"/>
          <w:i/>
          <w:iCs/>
          <w:sz w:val="24"/>
          <w:szCs w:val="24"/>
        </w:rPr>
        <w:t>Darunaka</w:t>
      </w:r>
      <w:proofErr w:type="spellEnd"/>
    </w:p>
    <w:bookmarkEnd w:id="1"/>
    <w:p w14:paraId="511D001D" w14:textId="77777777" w:rsidR="00E603B9" w:rsidRPr="00B06895" w:rsidRDefault="00E603B9" w:rsidP="00B06895">
      <w:pPr>
        <w:spacing w:after="0" w:line="240" w:lineRule="auto"/>
        <w:jc w:val="both"/>
        <w:rPr>
          <w:rFonts w:ascii="Times New Roman" w:hAnsi="Times New Roman" w:cs="Times New Roman"/>
          <w:sz w:val="24"/>
          <w:szCs w:val="24"/>
        </w:rPr>
      </w:pPr>
      <w:r w:rsidRPr="00B06895">
        <w:rPr>
          <w:rFonts w:ascii="Times New Roman" w:hAnsi="Times New Roman" w:cs="Times New Roman"/>
          <w:b/>
          <w:sz w:val="24"/>
          <w:szCs w:val="24"/>
        </w:rPr>
        <w:t>Secondary</w:t>
      </w:r>
      <w:r w:rsidRPr="00B06895">
        <w:rPr>
          <w:rFonts w:ascii="Times New Roman" w:hAnsi="Times New Roman" w:cs="Times New Roman"/>
          <w:sz w:val="24"/>
          <w:szCs w:val="24"/>
        </w:rPr>
        <w:t xml:space="preserve"> </w:t>
      </w:r>
      <w:r w:rsidRPr="00B06895">
        <w:rPr>
          <w:rFonts w:ascii="Times New Roman" w:hAnsi="Times New Roman" w:cs="Times New Roman"/>
          <w:b/>
          <w:sz w:val="24"/>
          <w:szCs w:val="24"/>
        </w:rPr>
        <w:t>objectives</w:t>
      </w:r>
    </w:p>
    <w:p w14:paraId="609A3406" w14:textId="7E42C76B" w:rsidR="00E603B9" w:rsidRPr="00B06895" w:rsidRDefault="00E603B9" w:rsidP="00B06895">
      <w:pPr>
        <w:pStyle w:val="ListParagraph"/>
        <w:numPr>
          <w:ilvl w:val="0"/>
          <w:numId w:val="2"/>
        </w:numPr>
        <w:spacing w:line="240" w:lineRule="auto"/>
        <w:ind w:left="530"/>
        <w:contextualSpacing/>
        <w:jc w:val="both"/>
        <w:rPr>
          <w:rFonts w:ascii="Times New Roman" w:hAnsi="Times New Roman" w:cs="Times New Roman"/>
          <w:sz w:val="24"/>
          <w:szCs w:val="24"/>
        </w:rPr>
      </w:pPr>
      <w:r w:rsidRPr="00B06895">
        <w:rPr>
          <w:rFonts w:ascii="Times New Roman" w:hAnsi="Times New Roman" w:cs="Times New Roman"/>
          <w:sz w:val="24"/>
          <w:szCs w:val="24"/>
        </w:rPr>
        <w:t>To study de</w:t>
      </w:r>
      <w:r w:rsidR="002A0108" w:rsidRPr="00B06895">
        <w:rPr>
          <w:rFonts w:ascii="Times New Roman" w:hAnsi="Times New Roman" w:cs="Times New Roman"/>
          <w:sz w:val="24"/>
          <w:szCs w:val="24"/>
        </w:rPr>
        <w:t>t</w:t>
      </w:r>
      <w:r w:rsidR="00E65EAB" w:rsidRPr="00B06895">
        <w:rPr>
          <w:rFonts w:ascii="Times New Roman" w:hAnsi="Times New Roman" w:cs="Times New Roman"/>
          <w:sz w:val="24"/>
          <w:szCs w:val="24"/>
        </w:rPr>
        <w:t>ail</w:t>
      </w:r>
      <w:r w:rsidRPr="00B06895">
        <w:rPr>
          <w:rFonts w:ascii="Times New Roman" w:hAnsi="Times New Roman" w:cs="Times New Roman"/>
          <w:sz w:val="24"/>
          <w:szCs w:val="24"/>
        </w:rPr>
        <w:t xml:space="preserve">s about </w:t>
      </w:r>
      <w:proofErr w:type="spellStart"/>
      <w:r w:rsidR="00E65EAB" w:rsidRPr="00B06895">
        <w:rPr>
          <w:rFonts w:ascii="Times New Roman" w:hAnsi="Times New Roman" w:cs="Times New Roman"/>
          <w:i/>
          <w:iCs/>
          <w:sz w:val="24"/>
          <w:szCs w:val="24"/>
        </w:rPr>
        <w:t>Sarivadya</w:t>
      </w:r>
      <w:proofErr w:type="spellEnd"/>
      <w:r w:rsidRPr="00B06895">
        <w:rPr>
          <w:rFonts w:ascii="Times New Roman" w:hAnsi="Times New Roman" w:cs="Times New Roman"/>
          <w:i/>
          <w:iCs/>
          <w:sz w:val="24"/>
          <w:szCs w:val="24"/>
        </w:rPr>
        <w:t xml:space="preserve"> </w:t>
      </w:r>
      <w:proofErr w:type="spellStart"/>
      <w:r w:rsidR="00E65EAB" w:rsidRPr="00B06895">
        <w:rPr>
          <w:rFonts w:ascii="Times New Roman" w:hAnsi="Times New Roman" w:cs="Times New Roman"/>
          <w:i/>
          <w:iCs/>
          <w:sz w:val="24"/>
          <w:szCs w:val="24"/>
        </w:rPr>
        <w:t>Taila</w:t>
      </w:r>
      <w:proofErr w:type="spellEnd"/>
      <w:r w:rsidRPr="00B06895">
        <w:rPr>
          <w:rFonts w:ascii="Times New Roman" w:hAnsi="Times New Roman" w:cs="Times New Roman"/>
          <w:sz w:val="24"/>
          <w:szCs w:val="24"/>
        </w:rPr>
        <w:t xml:space="preserve"> and classical view of </w:t>
      </w:r>
      <w:proofErr w:type="spellStart"/>
      <w:r w:rsidR="00C0197F" w:rsidRPr="00B06895">
        <w:rPr>
          <w:rFonts w:ascii="Times New Roman" w:hAnsi="Times New Roman" w:cs="Times New Roman"/>
          <w:i/>
          <w:iCs/>
          <w:sz w:val="24"/>
          <w:szCs w:val="24"/>
        </w:rPr>
        <w:t>Darunaka</w:t>
      </w:r>
      <w:proofErr w:type="spellEnd"/>
      <w:r w:rsidRPr="00B06895">
        <w:rPr>
          <w:rFonts w:ascii="Times New Roman" w:hAnsi="Times New Roman" w:cs="Times New Roman"/>
          <w:i/>
          <w:iCs/>
          <w:sz w:val="24"/>
          <w:szCs w:val="24"/>
        </w:rPr>
        <w:t>.</w:t>
      </w:r>
    </w:p>
    <w:p w14:paraId="16CAB2B5" w14:textId="62E955CC" w:rsidR="00E603B9" w:rsidRPr="00B06895" w:rsidRDefault="00E603B9" w:rsidP="00B06895">
      <w:pPr>
        <w:pStyle w:val="ListParagraph"/>
        <w:numPr>
          <w:ilvl w:val="0"/>
          <w:numId w:val="2"/>
        </w:numPr>
        <w:spacing w:line="240" w:lineRule="auto"/>
        <w:ind w:left="530"/>
        <w:contextualSpacing/>
        <w:jc w:val="both"/>
        <w:rPr>
          <w:rFonts w:ascii="Times New Roman" w:hAnsi="Times New Roman" w:cs="Times New Roman"/>
          <w:sz w:val="24"/>
          <w:szCs w:val="24"/>
        </w:rPr>
      </w:pPr>
      <w:r w:rsidRPr="00B06895">
        <w:rPr>
          <w:rFonts w:ascii="Times New Roman" w:hAnsi="Times New Roman" w:cs="Times New Roman"/>
          <w:sz w:val="24"/>
          <w:szCs w:val="24"/>
        </w:rPr>
        <w:t xml:space="preserve">To evaluate the efficacy of </w:t>
      </w:r>
      <w:r w:rsidR="00E65EAB" w:rsidRPr="00B06895">
        <w:rPr>
          <w:rFonts w:ascii="Times New Roman" w:hAnsi="Times New Roman" w:cs="Times New Roman"/>
          <w:i/>
          <w:iCs/>
          <w:sz w:val="24"/>
          <w:szCs w:val="24"/>
        </w:rPr>
        <w:t>Gunja</w:t>
      </w:r>
      <w:r w:rsidRPr="00B06895">
        <w:rPr>
          <w:rFonts w:ascii="Times New Roman" w:hAnsi="Times New Roman" w:cs="Times New Roman"/>
          <w:i/>
          <w:iCs/>
          <w:sz w:val="24"/>
          <w:szCs w:val="24"/>
        </w:rPr>
        <w:t xml:space="preserve"> </w:t>
      </w:r>
      <w:proofErr w:type="spellStart"/>
      <w:r w:rsidR="00E65EAB" w:rsidRPr="00B06895">
        <w:rPr>
          <w:rFonts w:ascii="Times New Roman" w:hAnsi="Times New Roman" w:cs="Times New Roman"/>
          <w:i/>
          <w:iCs/>
          <w:sz w:val="24"/>
          <w:szCs w:val="24"/>
        </w:rPr>
        <w:t>Taila</w:t>
      </w:r>
      <w:proofErr w:type="spellEnd"/>
      <w:r w:rsidRPr="00B06895">
        <w:rPr>
          <w:rFonts w:ascii="Times New Roman" w:hAnsi="Times New Roman" w:cs="Times New Roman"/>
          <w:i/>
          <w:iCs/>
          <w:sz w:val="24"/>
          <w:szCs w:val="24"/>
        </w:rPr>
        <w:t xml:space="preserve"> </w:t>
      </w:r>
      <w:proofErr w:type="spellStart"/>
      <w:r w:rsidR="00A25027" w:rsidRPr="00B06895">
        <w:rPr>
          <w:rFonts w:ascii="Times New Roman" w:hAnsi="Times New Roman" w:cs="Times New Roman"/>
          <w:i/>
          <w:iCs/>
          <w:sz w:val="24"/>
          <w:szCs w:val="24"/>
        </w:rPr>
        <w:t>Shiroabhyanga</w:t>
      </w:r>
      <w:proofErr w:type="spellEnd"/>
      <w:r w:rsidRPr="00B06895">
        <w:rPr>
          <w:rFonts w:ascii="Times New Roman" w:hAnsi="Times New Roman" w:cs="Times New Roman"/>
          <w:sz w:val="24"/>
          <w:szCs w:val="24"/>
        </w:rPr>
        <w:t xml:space="preserve"> in the management of </w:t>
      </w:r>
      <w:proofErr w:type="spellStart"/>
      <w:r w:rsidR="00C0197F" w:rsidRPr="00B06895">
        <w:rPr>
          <w:rFonts w:ascii="Times New Roman" w:hAnsi="Times New Roman" w:cs="Times New Roman"/>
          <w:i/>
          <w:iCs/>
          <w:sz w:val="24"/>
          <w:szCs w:val="24"/>
        </w:rPr>
        <w:t>Darunaka</w:t>
      </w:r>
      <w:proofErr w:type="spellEnd"/>
      <w:r w:rsidRPr="00B06895">
        <w:rPr>
          <w:rFonts w:ascii="Times New Roman" w:hAnsi="Times New Roman" w:cs="Times New Roman"/>
          <w:i/>
          <w:iCs/>
          <w:sz w:val="24"/>
          <w:szCs w:val="24"/>
        </w:rPr>
        <w:t>.</w:t>
      </w:r>
    </w:p>
    <w:p w14:paraId="79368C23" w14:textId="439FDA05" w:rsidR="00E603B9" w:rsidRPr="00B06895" w:rsidRDefault="00E603B9" w:rsidP="00B06895">
      <w:pPr>
        <w:pStyle w:val="ListParagraph"/>
        <w:numPr>
          <w:ilvl w:val="0"/>
          <w:numId w:val="2"/>
        </w:numPr>
        <w:spacing w:line="240" w:lineRule="auto"/>
        <w:ind w:left="530"/>
        <w:contextualSpacing/>
        <w:jc w:val="both"/>
        <w:rPr>
          <w:rFonts w:ascii="Times New Roman" w:hAnsi="Times New Roman" w:cs="Times New Roman"/>
          <w:sz w:val="24"/>
          <w:szCs w:val="24"/>
        </w:rPr>
      </w:pPr>
      <w:r w:rsidRPr="00B06895">
        <w:rPr>
          <w:rFonts w:ascii="Times New Roman" w:hAnsi="Times New Roman" w:cs="Times New Roman"/>
          <w:sz w:val="24"/>
          <w:szCs w:val="24"/>
        </w:rPr>
        <w:lastRenderedPageBreak/>
        <w:t xml:space="preserve">To compare the effects of </w:t>
      </w:r>
      <w:proofErr w:type="spellStart"/>
      <w:r w:rsidRPr="00B06895">
        <w:rPr>
          <w:rFonts w:ascii="Times New Roman" w:hAnsi="Times New Roman" w:cs="Times New Roman"/>
          <w:i/>
          <w:iCs/>
          <w:sz w:val="24"/>
          <w:szCs w:val="24"/>
        </w:rPr>
        <w:t>shiroabhyang</w:t>
      </w:r>
      <w:proofErr w:type="spellEnd"/>
      <w:r w:rsidRPr="00B06895">
        <w:rPr>
          <w:rFonts w:ascii="Times New Roman" w:hAnsi="Times New Roman" w:cs="Times New Roman"/>
          <w:sz w:val="24"/>
          <w:szCs w:val="24"/>
        </w:rPr>
        <w:t xml:space="preserve"> with </w:t>
      </w:r>
      <w:proofErr w:type="spellStart"/>
      <w:r w:rsidR="00E65EAB" w:rsidRPr="00B06895">
        <w:rPr>
          <w:rFonts w:ascii="Times New Roman" w:hAnsi="Times New Roman" w:cs="Times New Roman"/>
          <w:i/>
          <w:iCs/>
          <w:sz w:val="24"/>
          <w:szCs w:val="24"/>
        </w:rPr>
        <w:t>Sarivadya</w:t>
      </w:r>
      <w:proofErr w:type="spellEnd"/>
      <w:r w:rsidRPr="00B06895">
        <w:rPr>
          <w:rFonts w:ascii="Times New Roman" w:hAnsi="Times New Roman" w:cs="Times New Roman"/>
          <w:i/>
          <w:iCs/>
          <w:sz w:val="24"/>
          <w:szCs w:val="24"/>
        </w:rPr>
        <w:t xml:space="preserve"> </w:t>
      </w:r>
      <w:proofErr w:type="spellStart"/>
      <w:r w:rsidR="00E65EAB" w:rsidRPr="00B06895">
        <w:rPr>
          <w:rFonts w:ascii="Times New Roman" w:hAnsi="Times New Roman" w:cs="Times New Roman"/>
          <w:i/>
          <w:iCs/>
          <w:sz w:val="24"/>
          <w:szCs w:val="24"/>
        </w:rPr>
        <w:t>Taila</w:t>
      </w:r>
      <w:proofErr w:type="spellEnd"/>
      <w:r w:rsidRPr="00B06895">
        <w:rPr>
          <w:rFonts w:ascii="Times New Roman" w:hAnsi="Times New Roman" w:cs="Times New Roman"/>
          <w:sz w:val="24"/>
          <w:szCs w:val="24"/>
        </w:rPr>
        <w:t xml:space="preserve"> and </w:t>
      </w:r>
      <w:r w:rsidR="00E65EAB" w:rsidRPr="00B06895">
        <w:rPr>
          <w:rFonts w:ascii="Times New Roman" w:hAnsi="Times New Roman" w:cs="Times New Roman"/>
          <w:i/>
          <w:iCs/>
          <w:sz w:val="24"/>
          <w:szCs w:val="24"/>
        </w:rPr>
        <w:t>Gunja</w:t>
      </w:r>
      <w:r w:rsidRPr="00B06895">
        <w:rPr>
          <w:rFonts w:ascii="Times New Roman" w:hAnsi="Times New Roman" w:cs="Times New Roman"/>
          <w:i/>
          <w:iCs/>
          <w:sz w:val="24"/>
          <w:szCs w:val="24"/>
        </w:rPr>
        <w:t xml:space="preserve"> </w:t>
      </w:r>
      <w:proofErr w:type="spellStart"/>
      <w:r w:rsidR="00E65EAB" w:rsidRPr="00B06895">
        <w:rPr>
          <w:rFonts w:ascii="Times New Roman" w:hAnsi="Times New Roman" w:cs="Times New Roman"/>
          <w:i/>
          <w:iCs/>
          <w:sz w:val="24"/>
          <w:szCs w:val="24"/>
        </w:rPr>
        <w:t>Taila</w:t>
      </w:r>
      <w:proofErr w:type="spellEnd"/>
      <w:r w:rsidRPr="00B06895">
        <w:rPr>
          <w:rFonts w:ascii="Times New Roman" w:hAnsi="Times New Roman" w:cs="Times New Roman"/>
          <w:sz w:val="24"/>
          <w:szCs w:val="24"/>
        </w:rPr>
        <w:t xml:space="preserve"> in the management of </w:t>
      </w:r>
      <w:proofErr w:type="spellStart"/>
      <w:r w:rsidR="00C0197F" w:rsidRPr="00B06895">
        <w:rPr>
          <w:rFonts w:ascii="Times New Roman" w:hAnsi="Times New Roman" w:cs="Times New Roman"/>
          <w:i/>
          <w:iCs/>
          <w:sz w:val="24"/>
          <w:szCs w:val="24"/>
        </w:rPr>
        <w:t>Darunaka</w:t>
      </w:r>
      <w:proofErr w:type="spellEnd"/>
    </w:p>
    <w:p w14:paraId="2EA3D9D3" w14:textId="77777777" w:rsidR="00A14897" w:rsidRPr="00B06895" w:rsidRDefault="00E603B9" w:rsidP="00B06895">
      <w:pPr>
        <w:spacing w:after="0" w:line="240" w:lineRule="auto"/>
        <w:jc w:val="both"/>
        <w:rPr>
          <w:rFonts w:ascii="Times New Roman" w:eastAsia="Calibri" w:hAnsi="Times New Roman" w:cs="Times New Roman"/>
          <w:b/>
          <w:sz w:val="24"/>
          <w:szCs w:val="24"/>
        </w:rPr>
      </w:pPr>
      <w:r w:rsidRPr="00B06895">
        <w:rPr>
          <w:rFonts w:ascii="Times New Roman" w:hAnsi="Times New Roman" w:cs="Times New Roman"/>
          <w:b/>
          <w:bCs/>
          <w:sz w:val="24"/>
          <w:szCs w:val="24"/>
        </w:rPr>
        <w:t>MATERIAL AND METHODS-</w:t>
      </w:r>
      <w:r w:rsidRPr="00B06895">
        <w:rPr>
          <w:rFonts w:ascii="Times New Roman" w:eastAsia="Calibri" w:hAnsi="Times New Roman" w:cs="Times New Roman"/>
          <w:b/>
          <w:sz w:val="24"/>
          <w:szCs w:val="24"/>
        </w:rPr>
        <w:t xml:space="preserve"> </w:t>
      </w:r>
    </w:p>
    <w:p w14:paraId="3CAB185F" w14:textId="56484C4C" w:rsidR="00E603B9" w:rsidRPr="00B06895" w:rsidRDefault="00A14897" w:rsidP="00B06895">
      <w:pPr>
        <w:spacing w:after="0" w:line="240" w:lineRule="auto"/>
        <w:jc w:val="both"/>
        <w:rPr>
          <w:rFonts w:ascii="Times New Roman" w:eastAsia="Calibri" w:hAnsi="Times New Roman" w:cs="Times New Roman"/>
          <w:sz w:val="24"/>
          <w:szCs w:val="24"/>
        </w:rPr>
      </w:pPr>
      <w:r w:rsidRPr="00B06895">
        <w:rPr>
          <w:rFonts w:ascii="Times New Roman" w:eastAsia="Calibri" w:hAnsi="Times New Roman" w:cs="Times New Roman"/>
          <w:b/>
          <w:sz w:val="24"/>
          <w:szCs w:val="24"/>
        </w:rPr>
        <w:t>Study Design</w:t>
      </w:r>
      <w:r w:rsidR="00E603B9" w:rsidRPr="00B06895">
        <w:rPr>
          <w:rFonts w:ascii="Times New Roman" w:eastAsia="Calibri" w:hAnsi="Times New Roman" w:cs="Times New Roman"/>
          <w:b/>
          <w:sz w:val="24"/>
          <w:szCs w:val="24"/>
        </w:rPr>
        <w:t>:</w:t>
      </w:r>
      <w:r w:rsidR="00E603B9" w:rsidRPr="00B06895">
        <w:rPr>
          <w:rFonts w:ascii="Times New Roman" w:eastAsia="Calibri" w:hAnsi="Times New Roman" w:cs="Times New Roman"/>
          <w:sz w:val="24"/>
          <w:szCs w:val="24"/>
        </w:rPr>
        <w:t xml:space="preserve"> Prospective, randomized, controlled, open labelled clinical study.</w:t>
      </w:r>
    </w:p>
    <w:p w14:paraId="0AD2BF85" w14:textId="36C167B9" w:rsidR="00E603B9" w:rsidRPr="00B06895" w:rsidRDefault="00E603B9" w:rsidP="00B06895">
      <w:pPr>
        <w:pStyle w:val="BodyText"/>
        <w:spacing w:line="240" w:lineRule="auto"/>
        <w:rPr>
          <w:rFonts w:ascii="Times New Roman" w:hAnsi="Times New Roman" w:cs="Times New Roman"/>
        </w:rPr>
      </w:pPr>
      <w:r w:rsidRPr="00B06895">
        <w:rPr>
          <w:rFonts w:ascii="Times New Roman" w:hAnsi="Times New Roman" w:cs="Times New Roman"/>
          <w:b/>
          <w:bCs/>
        </w:rPr>
        <w:t>Place</w:t>
      </w:r>
      <w:r w:rsidRPr="00B06895">
        <w:rPr>
          <w:rFonts w:ascii="Times New Roman" w:hAnsi="Times New Roman" w:cs="Times New Roman"/>
          <w:spacing w:val="-3"/>
        </w:rPr>
        <w:t xml:space="preserve"> </w:t>
      </w:r>
      <w:r w:rsidRPr="00B06895">
        <w:rPr>
          <w:rFonts w:ascii="Times New Roman" w:hAnsi="Times New Roman" w:cs="Times New Roman"/>
        </w:rPr>
        <w:t>– PG</w:t>
      </w:r>
      <w:r w:rsidRPr="00B06895">
        <w:rPr>
          <w:rFonts w:ascii="Times New Roman" w:hAnsi="Times New Roman" w:cs="Times New Roman"/>
          <w:spacing w:val="-2"/>
        </w:rPr>
        <w:t xml:space="preserve"> </w:t>
      </w:r>
      <w:r w:rsidRPr="00B06895">
        <w:rPr>
          <w:rFonts w:ascii="Times New Roman" w:hAnsi="Times New Roman" w:cs="Times New Roman"/>
        </w:rPr>
        <w:t>Department</w:t>
      </w:r>
      <w:r w:rsidRPr="00B06895">
        <w:rPr>
          <w:rFonts w:ascii="Times New Roman" w:hAnsi="Times New Roman" w:cs="Times New Roman"/>
          <w:spacing w:val="-2"/>
        </w:rPr>
        <w:t xml:space="preserve"> </w:t>
      </w:r>
      <w:r w:rsidRPr="00B06895">
        <w:rPr>
          <w:rFonts w:ascii="Times New Roman" w:hAnsi="Times New Roman" w:cs="Times New Roman"/>
        </w:rPr>
        <w:t>of</w:t>
      </w:r>
      <w:r w:rsidRPr="00B06895">
        <w:rPr>
          <w:rFonts w:ascii="Times New Roman" w:hAnsi="Times New Roman" w:cs="Times New Roman"/>
          <w:spacing w:val="-1"/>
        </w:rPr>
        <w:t xml:space="preserve"> </w:t>
      </w:r>
      <w:proofErr w:type="spellStart"/>
      <w:r w:rsidRPr="00B06895">
        <w:rPr>
          <w:rFonts w:ascii="Times New Roman" w:hAnsi="Times New Roman" w:cs="Times New Roman"/>
          <w:i/>
          <w:iCs/>
        </w:rPr>
        <w:t>kayachiktsa</w:t>
      </w:r>
      <w:proofErr w:type="spellEnd"/>
      <w:r w:rsidRPr="00B06895">
        <w:rPr>
          <w:rFonts w:ascii="Times New Roman" w:hAnsi="Times New Roman" w:cs="Times New Roman"/>
          <w:i/>
          <w:iCs/>
          <w:spacing w:val="-3"/>
        </w:rPr>
        <w:t xml:space="preserve"> </w:t>
      </w:r>
      <w:proofErr w:type="spellStart"/>
      <w:r w:rsidRPr="00B06895">
        <w:rPr>
          <w:rFonts w:ascii="Times New Roman" w:hAnsi="Times New Roman" w:cs="Times New Roman"/>
          <w:i/>
          <w:iCs/>
        </w:rPr>
        <w:t>Laxmanrao</w:t>
      </w:r>
      <w:proofErr w:type="spellEnd"/>
      <w:r w:rsidRPr="00B06895">
        <w:rPr>
          <w:rFonts w:ascii="Times New Roman" w:hAnsi="Times New Roman" w:cs="Times New Roman"/>
          <w:i/>
          <w:iCs/>
        </w:rPr>
        <w:t xml:space="preserve"> </w:t>
      </w:r>
      <w:proofErr w:type="spellStart"/>
      <w:r w:rsidRPr="00B06895">
        <w:rPr>
          <w:rFonts w:ascii="Times New Roman" w:hAnsi="Times New Roman" w:cs="Times New Roman"/>
          <w:i/>
          <w:iCs/>
        </w:rPr>
        <w:t>Kalaspurakar</w:t>
      </w:r>
      <w:proofErr w:type="spellEnd"/>
      <w:r w:rsidRPr="00B06895">
        <w:rPr>
          <w:rFonts w:ascii="Times New Roman" w:hAnsi="Times New Roman" w:cs="Times New Roman"/>
          <w:i/>
          <w:iCs/>
          <w:spacing w:val="-2"/>
        </w:rPr>
        <w:t xml:space="preserve"> </w:t>
      </w:r>
      <w:proofErr w:type="spellStart"/>
      <w:r w:rsidRPr="00B06895">
        <w:rPr>
          <w:rFonts w:ascii="Times New Roman" w:hAnsi="Times New Roman" w:cs="Times New Roman"/>
          <w:i/>
          <w:iCs/>
        </w:rPr>
        <w:t>Ayurved</w:t>
      </w:r>
      <w:proofErr w:type="spellEnd"/>
      <w:r w:rsidRPr="00B06895">
        <w:rPr>
          <w:rFonts w:ascii="Times New Roman" w:hAnsi="Times New Roman" w:cs="Times New Roman"/>
        </w:rPr>
        <w:t xml:space="preserve"> College</w:t>
      </w:r>
      <w:r w:rsidR="00B73481" w:rsidRPr="00B06895">
        <w:rPr>
          <w:rFonts w:ascii="Times New Roman" w:hAnsi="Times New Roman" w:cs="Times New Roman"/>
        </w:rPr>
        <w:t>,</w:t>
      </w:r>
      <w:r w:rsidRPr="00B06895">
        <w:rPr>
          <w:rFonts w:ascii="Times New Roman" w:hAnsi="Times New Roman" w:cs="Times New Roman"/>
          <w:spacing w:val="-2"/>
        </w:rPr>
        <w:t xml:space="preserve"> </w:t>
      </w:r>
      <w:proofErr w:type="spellStart"/>
      <w:proofErr w:type="gramStart"/>
      <w:r w:rsidR="002A0108" w:rsidRPr="00B06895">
        <w:rPr>
          <w:rFonts w:ascii="Times New Roman" w:hAnsi="Times New Roman" w:cs="Times New Roman"/>
          <w:i/>
          <w:iCs/>
        </w:rPr>
        <w:t>Y</w:t>
      </w:r>
      <w:r w:rsidRPr="00B06895">
        <w:rPr>
          <w:rFonts w:ascii="Times New Roman" w:hAnsi="Times New Roman" w:cs="Times New Roman"/>
          <w:i/>
          <w:iCs/>
        </w:rPr>
        <w:t>a</w:t>
      </w:r>
      <w:r w:rsidR="002A0108" w:rsidRPr="00B06895">
        <w:rPr>
          <w:rFonts w:ascii="Times New Roman" w:hAnsi="Times New Roman" w:cs="Times New Roman"/>
          <w:i/>
          <w:iCs/>
        </w:rPr>
        <w:t>v</w:t>
      </w:r>
      <w:r w:rsidR="00DF3DF0" w:rsidRPr="00B06895">
        <w:rPr>
          <w:rFonts w:ascii="Times New Roman" w:hAnsi="Times New Roman" w:cs="Times New Roman"/>
          <w:i/>
          <w:iCs/>
        </w:rPr>
        <w:t>ata</w:t>
      </w:r>
      <w:r w:rsidRPr="00B06895">
        <w:rPr>
          <w:rFonts w:ascii="Times New Roman" w:hAnsi="Times New Roman" w:cs="Times New Roman"/>
          <w:i/>
          <w:iCs/>
        </w:rPr>
        <w:t>mal</w:t>
      </w:r>
      <w:proofErr w:type="spellEnd"/>
      <w:r w:rsidRPr="00B06895">
        <w:rPr>
          <w:rFonts w:ascii="Times New Roman" w:hAnsi="Times New Roman" w:cs="Times New Roman"/>
        </w:rPr>
        <w:t>,</w:t>
      </w:r>
      <w:r w:rsidRPr="00B06895">
        <w:rPr>
          <w:rFonts w:ascii="Times New Roman" w:hAnsi="Times New Roman" w:cs="Times New Roman"/>
          <w:spacing w:val="-57"/>
        </w:rPr>
        <w:t xml:space="preserve"> </w:t>
      </w:r>
      <w:r w:rsidR="00B73481" w:rsidRPr="00B06895">
        <w:rPr>
          <w:rFonts w:ascii="Times New Roman" w:hAnsi="Times New Roman" w:cs="Times New Roman"/>
          <w:spacing w:val="-57"/>
        </w:rPr>
        <w:t xml:space="preserve">  </w:t>
      </w:r>
      <w:proofErr w:type="gramEnd"/>
      <w:r w:rsidR="00B73481" w:rsidRPr="00B06895">
        <w:rPr>
          <w:rFonts w:ascii="Times New Roman" w:hAnsi="Times New Roman" w:cs="Times New Roman"/>
          <w:spacing w:val="-57"/>
        </w:rPr>
        <w:t xml:space="preserve">          </w:t>
      </w:r>
      <w:r w:rsidRPr="00B06895">
        <w:rPr>
          <w:rFonts w:ascii="Times New Roman" w:hAnsi="Times New Roman" w:cs="Times New Roman"/>
        </w:rPr>
        <w:t>affiliated</w:t>
      </w:r>
      <w:r w:rsidRPr="00B06895">
        <w:rPr>
          <w:rFonts w:ascii="Times New Roman" w:hAnsi="Times New Roman" w:cs="Times New Roman"/>
          <w:spacing w:val="-1"/>
        </w:rPr>
        <w:t xml:space="preserve"> </w:t>
      </w:r>
      <w:r w:rsidRPr="00B06895">
        <w:rPr>
          <w:rFonts w:ascii="Times New Roman" w:hAnsi="Times New Roman" w:cs="Times New Roman"/>
        </w:rPr>
        <w:t xml:space="preserve">with </w:t>
      </w:r>
      <w:r w:rsidRPr="00B06895">
        <w:rPr>
          <w:rFonts w:ascii="Times New Roman" w:hAnsi="Times New Roman" w:cs="Times New Roman"/>
          <w:i/>
          <w:iCs/>
        </w:rPr>
        <w:t xml:space="preserve">D.M.M, </w:t>
      </w:r>
      <w:proofErr w:type="spellStart"/>
      <w:r w:rsidRPr="00B06895">
        <w:rPr>
          <w:rFonts w:ascii="Times New Roman" w:hAnsi="Times New Roman" w:cs="Times New Roman"/>
          <w:i/>
          <w:iCs/>
        </w:rPr>
        <w:t>Ayurved</w:t>
      </w:r>
      <w:proofErr w:type="spellEnd"/>
      <w:r w:rsidRPr="00B06895">
        <w:rPr>
          <w:rFonts w:ascii="Times New Roman" w:hAnsi="Times New Roman" w:cs="Times New Roman"/>
        </w:rPr>
        <w:t xml:space="preserve"> College, </w:t>
      </w:r>
      <w:proofErr w:type="spellStart"/>
      <w:r w:rsidRPr="00B06895">
        <w:rPr>
          <w:rFonts w:ascii="Times New Roman" w:hAnsi="Times New Roman" w:cs="Times New Roman"/>
          <w:i/>
          <w:iCs/>
        </w:rPr>
        <w:t>Ya</w:t>
      </w:r>
      <w:r w:rsidR="002A0108" w:rsidRPr="00B06895">
        <w:rPr>
          <w:rFonts w:ascii="Times New Roman" w:hAnsi="Times New Roman" w:cs="Times New Roman"/>
          <w:i/>
          <w:iCs/>
        </w:rPr>
        <w:t>v</w:t>
      </w:r>
      <w:r w:rsidR="00DF3DF0" w:rsidRPr="00B06895">
        <w:rPr>
          <w:rFonts w:ascii="Times New Roman" w:hAnsi="Times New Roman" w:cs="Times New Roman"/>
          <w:i/>
          <w:iCs/>
        </w:rPr>
        <w:t>ata</w:t>
      </w:r>
      <w:r w:rsidRPr="00B06895">
        <w:rPr>
          <w:rFonts w:ascii="Times New Roman" w:hAnsi="Times New Roman" w:cs="Times New Roman"/>
          <w:i/>
          <w:iCs/>
        </w:rPr>
        <w:t>mal</w:t>
      </w:r>
      <w:proofErr w:type="spellEnd"/>
    </w:p>
    <w:p w14:paraId="5209FDF9" w14:textId="5EE841CD" w:rsidR="00E603B9" w:rsidRPr="00B06895" w:rsidRDefault="00E603B9" w:rsidP="00B06895">
      <w:pPr>
        <w:pStyle w:val="BodyText"/>
        <w:spacing w:line="240" w:lineRule="auto"/>
        <w:rPr>
          <w:rFonts w:ascii="Times New Roman" w:hAnsi="Times New Roman" w:cs="Times New Roman"/>
        </w:rPr>
      </w:pPr>
      <w:r w:rsidRPr="00B06895">
        <w:rPr>
          <w:rFonts w:ascii="Times New Roman" w:hAnsi="Times New Roman" w:cs="Times New Roman"/>
          <w:b/>
          <w:bCs/>
        </w:rPr>
        <w:t>Duration</w:t>
      </w:r>
      <w:r w:rsidRPr="00B06895">
        <w:rPr>
          <w:rFonts w:ascii="Times New Roman" w:hAnsi="Times New Roman" w:cs="Times New Roman"/>
          <w:spacing w:val="-1"/>
        </w:rPr>
        <w:t xml:space="preserve"> </w:t>
      </w:r>
      <w:r w:rsidRPr="00B06895">
        <w:rPr>
          <w:rFonts w:ascii="Times New Roman" w:hAnsi="Times New Roman" w:cs="Times New Roman"/>
        </w:rPr>
        <w:t>–</w:t>
      </w:r>
      <w:r w:rsidR="00A14897" w:rsidRPr="00B06895">
        <w:rPr>
          <w:rFonts w:ascii="Times New Roman" w:hAnsi="Times New Roman" w:cs="Times New Roman"/>
        </w:rPr>
        <w:t xml:space="preserve"> </w:t>
      </w:r>
      <w:r w:rsidRPr="00B06895">
        <w:rPr>
          <w:rFonts w:ascii="Times New Roman" w:hAnsi="Times New Roman" w:cs="Times New Roman"/>
        </w:rPr>
        <w:t>One</w:t>
      </w:r>
      <w:r w:rsidRPr="00B06895">
        <w:rPr>
          <w:rFonts w:ascii="Times New Roman" w:hAnsi="Times New Roman" w:cs="Times New Roman"/>
          <w:spacing w:val="-3"/>
        </w:rPr>
        <w:t xml:space="preserve"> </w:t>
      </w:r>
      <w:r w:rsidRPr="00B06895">
        <w:rPr>
          <w:rFonts w:ascii="Times New Roman" w:hAnsi="Times New Roman" w:cs="Times New Roman"/>
        </w:rPr>
        <w:t>month drug</w:t>
      </w:r>
      <w:r w:rsidRPr="00B06895">
        <w:rPr>
          <w:rFonts w:ascii="Times New Roman" w:hAnsi="Times New Roman" w:cs="Times New Roman"/>
          <w:spacing w:val="-1"/>
        </w:rPr>
        <w:t xml:space="preserve"> </w:t>
      </w:r>
      <w:r w:rsidRPr="00B06895">
        <w:rPr>
          <w:rFonts w:ascii="Times New Roman" w:hAnsi="Times New Roman" w:cs="Times New Roman"/>
        </w:rPr>
        <w:t>intervention and</w:t>
      </w:r>
      <w:r w:rsidRPr="00B06895">
        <w:rPr>
          <w:rFonts w:ascii="Times New Roman" w:hAnsi="Times New Roman" w:cs="Times New Roman"/>
          <w:spacing w:val="-1"/>
        </w:rPr>
        <w:t xml:space="preserve"> </w:t>
      </w:r>
      <w:r w:rsidRPr="00B06895">
        <w:rPr>
          <w:rFonts w:ascii="Times New Roman" w:hAnsi="Times New Roman" w:cs="Times New Roman"/>
        </w:rPr>
        <w:t>after that one</w:t>
      </w:r>
      <w:r w:rsidRPr="00B06895">
        <w:rPr>
          <w:rFonts w:ascii="Times New Roman" w:hAnsi="Times New Roman" w:cs="Times New Roman"/>
          <w:spacing w:val="-2"/>
        </w:rPr>
        <w:t xml:space="preserve"> </w:t>
      </w:r>
      <w:r w:rsidRPr="00B06895">
        <w:rPr>
          <w:rFonts w:ascii="Times New Roman" w:hAnsi="Times New Roman" w:cs="Times New Roman"/>
        </w:rPr>
        <w:t>month follow</w:t>
      </w:r>
      <w:r w:rsidRPr="00B06895">
        <w:rPr>
          <w:rFonts w:ascii="Times New Roman" w:hAnsi="Times New Roman" w:cs="Times New Roman"/>
          <w:spacing w:val="-1"/>
        </w:rPr>
        <w:t xml:space="preserve"> </w:t>
      </w:r>
      <w:r w:rsidRPr="00B06895">
        <w:rPr>
          <w:rFonts w:ascii="Times New Roman" w:hAnsi="Times New Roman" w:cs="Times New Roman"/>
        </w:rPr>
        <w:t>up.</w:t>
      </w:r>
    </w:p>
    <w:p w14:paraId="64611D2F" w14:textId="77777777" w:rsidR="00E603B9" w:rsidRPr="00B06895" w:rsidRDefault="00E603B9" w:rsidP="00B06895">
      <w:pPr>
        <w:pStyle w:val="BodyText"/>
        <w:spacing w:line="240" w:lineRule="auto"/>
        <w:rPr>
          <w:rFonts w:ascii="Times New Roman" w:hAnsi="Times New Roman" w:cs="Times New Roman"/>
        </w:rPr>
      </w:pPr>
      <w:r w:rsidRPr="00B06895">
        <w:rPr>
          <w:rFonts w:ascii="Times New Roman" w:hAnsi="Times New Roman" w:cs="Times New Roman"/>
          <w:b/>
          <w:bCs/>
        </w:rPr>
        <w:t>SELECTION</w:t>
      </w:r>
      <w:r w:rsidRPr="00B06895">
        <w:rPr>
          <w:rFonts w:ascii="Times New Roman" w:hAnsi="Times New Roman" w:cs="Times New Roman"/>
          <w:b/>
          <w:bCs/>
          <w:spacing w:val="-2"/>
        </w:rPr>
        <w:t xml:space="preserve"> </w:t>
      </w:r>
      <w:r w:rsidRPr="00B06895">
        <w:rPr>
          <w:rFonts w:ascii="Times New Roman" w:hAnsi="Times New Roman" w:cs="Times New Roman"/>
          <w:b/>
          <w:bCs/>
        </w:rPr>
        <w:t>OF</w:t>
      </w:r>
      <w:r w:rsidRPr="00B06895">
        <w:rPr>
          <w:rFonts w:ascii="Times New Roman" w:hAnsi="Times New Roman" w:cs="Times New Roman"/>
          <w:b/>
          <w:bCs/>
          <w:spacing w:val="-2"/>
        </w:rPr>
        <w:t xml:space="preserve"> </w:t>
      </w:r>
      <w:r w:rsidRPr="00B06895">
        <w:rPr>
          <w:rFonts w:ascii="Times New Roman" w:hAnsi="Times New Roman" w:cs="Times New Roman"/>
          <w:b/>
          <w:bCs/>
        </w:rPr>
        <w:t>PATIENT</w:t>
      </w:r>
      <w:r w:rsidRPr="00B06895">
        <w:rPr>
          <w:rFonts w:ascii="Times New Roman" w:hAnsi="Times New Roman" w:cs="Times New Roman"/>
        </w:rPr>
        <w:t xml:space="preserve"> –</w:t>
      </w:r>
    </w:p>
    <w:p w14:paraId="7CA98B35" w14:textId="719A4F6D" w:rsidR="00E603B9" w:rsidRPr="00B06895" w:rsidRDefault="00E603B9" w:rsidP="00B06895">
      <w:pPr>
        <w:spacing w:after="0" w:line="240" w:lineRule="auto"/>
        <w:jc w:val="both"/>
        <w:rPr>
          <w:rFonts w:ascii="Times New Roman" w:hAnsi="Times New Roman" w:cs="Times New Roman"/>
          <w:b/>
          <w:sz w:val="24"/>
          <w:szCs w:val="24"/>
        </w:rPr>
      </w:pPr>
      <w:r w:rsidRPr="00B06895">
        <w:rPr>
          <w:rFonts w:ascii="Times New Roman" w:hAnsi="Times New Roman" w:cs="Times New Roman"/>
          <w:b/>
          <w:sz w:val="24"/>
          <w:szCs w:val="24"/>
        </w:rPr>
        <w:t xml:space="preserve"> INCLUSIVE CRITERIA</w:t>
      </w:r>
    </w:p>
    <w:p w14:paraId="0F4E691E" w14:textId="77777777" w:rsidR="00E603B9" w:rsidRPr="00B06895" w:rsidRDefault="00E603B9" w:rsidP="00B06895">
      <w:pPr>
        <w:pStyle w:val="ListParagraph"/>
        <w:numPr>
          <w:ilvl w:val="0"/>
          <w:numId w:val="4"/>
        </w:numPr>
        <w:spacing w:line="240" w:lineRule="auto"/>
        <w:contextualSpacing/>
        <w:jc w:val="both"/>
        <w:rPr>
          <w:rFonts w:ascii="Times New Roman" w:hAnsi="Times New Roman" w:cs="Times New Roman"/>
          <w:sz w:val="24"/>
          <w:szCs w:val="24"/>
        </w:rPr>
      </w:pPr>
      <w:r w:rsidRPr="00B06895">
        <w:rPr>
          <w:rFonts w:ascii="Times New Roman" w:hAnsi="Times New Roman" w:cs="Times New Roman"/>
          <w:sz w:val="24"/>
          <w:szCs w:val="24"/>
        </w:rPr>
        <w:t>Ambulatory patients of both sexes with an age group between 14 to 70 yrs.</w:t>
      </w:r>
    </w:p>
    <w:p w14:paraId="4E2356ED" w14:textId="736423D2" w:rsidR="00E603B9" w:rsidRPr="00B06895" w:rsidRDefault="00E603B9" w:rsidP="00B06895">
      <w:pPr>
        <w:pStyle w:val="ListParagraph"/>
        <w:numPr>
          <w:ilvl w:val="0"/>
          <w:numId w:val="4"/>
        </w:numPr>
        <w:spacing w:line="240" w:lineRule="auto"/>
        <w:contextualSpacing/>
        <w:jc w:val="both"/>
        <w:rPr>
          <w:rFonts w:ascii="Times New Roman" w:hAnsi="Times New Roman" w:cs="Times New Roman"/>
          <w:sz w:val="24"/>
          <w:szCs w:val="24"/>
        </w:rPr>
      </w:pPr>
      <w:r w:rsidRPr="00B06895">
        <w:rPr>
          <w:rFonts w:ascii="Times New Roman" w:hAnsi="Times New Roman" w:cs="Times New Roman"/>
          <w:sz w:val="24"/>
          <w:szCs w:val="24"/>
        </w:rPr>
        <w:t xml:space="preserve">Cases with classical sign and symptoms of </w:t>
      </w:r>
      <w:proofErr w:type="spellStart"/>
      <w:r w:rsidR="00C0197F" w:rsidRPr="00B06895">
        <w:rPr>
          <w:rFonts w:ascii="Times New Roman" w:hAnsi="Times New Roman" w:cs="Times New Roman"/>
          <w:i/>
          <w:iCs/>
          <w:sz w:val="24"/>
          <w:szCs w:val="24"/>
        </w:rPr>
        <w:t>Darunaka</w:t>
      </w:r>
      <w:proofErr w:type="spellEnd"/>
      <w:r w:rsidRPr="00B06895">
        <w:rPr>
          <w:rFonts w:ascii="Times New Roman" w:hAnsi="Times New Roman" w:cs="Times New Roman"/>
          <w:sz w:val="24"/>
          <w:szCs w:val="24"/>
        </w:rPr>
        <w:t xml:space="preserve"> were </w:t>
      </w:r>
      <w:proofErr w:type="spellStart"/>
      <w:r w:rsidRPr="00B06895">
        <w:rPr>
          <w:rFonts w:ascii="Times New Roman" w:hAnsi="Times New Roman" w:cs="Times New Roman"/>
          <w:sz w:val="24"/>
          <w:szCs w:val="24"/>
        </w:rPr>
        <w:t>considerd</w:t>
      </w:r>
      <w:proofErr w:type="spellEnd"/>
      <w:r w:rsidRPr="00B06895">
        <w:rPr>
          <w:rFonts w:ascii="Times New Roman" w:hAnsi="Times New Roman" w:cs="Times New Roman"/>
          <w:sz w:val="24"/>
          <w:szCs w:val="24"/>
        </w:rPr>
        <w:t xml:space="preserve"> </w:t>
      </w:r>
      <w:proofErr w:type="gramStart"/>
      <w:r w:rsidRPr="00B06895">
        <w:rPr>
          <w:rFonts w:ascii="Times New Roman" w:hAnsi="Times New Roman" w:cs="Times New Roman"/>
          <w:sz w:val="24"/>
          <w:szCs w:val="24"/>
        </w:rPr>
        <w:t>i.e.</w:t>
      </w:r>
      <w:proofErr w:type="gramEnd"/>
      <w:r w:rsidRPr="00B06895">
        <w:rPr>
          <w:rFonts w:ascii="Times New Roman" w:hAnsi="Times New Roman" w:cs="Times New Roman"/>
          <w:sz w:val="24"/>
          <w:szCs w:val="24"/>
        </w:rPr>
        <w:t xml:space="preserve"> </w:t>
      </w:r>
      <w:proofErr w:type="spellStart"/>
      <w:r w:rsidR="00E65EAB" w:rsidRPr="00B06895">
        <w:rPr>
          <w:rFonts w:ascii="Times New Roman" w:hAnsi="Times New Roman" w:cs="Times New Roman"/>
          <w:i/>
          <w:iCs/>
          <w:sz w:val="24"/>
          <w:szCs w:val="24"/>
        </w:rPr>
        <w:t>Kandu</w:t>
      </w:r>
      <w:proofErr w:type="spellEnd"/>
      <w:r w:rsidRPr="00B06895">
        <w:rPr>
          <w:rFonts w:ascii="Times New Roman" w:hAnsi="Times New Roman" w:cs="Times New Roman"/>
          <w:i/>
          <w:iCs/>
          <w:sz w:val="24"/>
          <w:szCs w:val="24"/>
        </w:rPr>
        <w:t xml:space="preserve"> </w:t>
      </w:r>
      <w:r w:rsidRPr="00B06895">
        <w:rPr>
          <w:rFonts w:ascii="Times New Roman" w:hAnsi="Times New Roman" w:cs="Times New Roman"/>
          <w:sz w:val="24"/>
          <w:szCs w:val="24"/>
        </w:rPr>
        <w:t xml:space="preserve">(itching), </w:t>
      </w:r>
      <w:proofErr w:type="spellStart"/>
      <w:r w:rsidRPr="00B06895">
        <w:rPr>
          <w:rFonts w:ascii="Times New Roman" w:hAnsi="Times New Roman" w:cs="Times New Roman"/>
          <w:i/>
          <w:iCs/>
          <w:sz w:val="24"/>
          <w:szCs w:val="24"/>
        </w:rPr>
        <w:t>Twak</w:t>
      </w:r>
      <w:r w:rsidR="002A0108" w:rsidRPr="00B06895">
        <w:rPr>
          <w:rFonts w:ascii="Times New Roman" w:hAnsi="Times New Roman" w:cs="Times New Roman"/>
          <w:i/>
          <w:iCs/>
          <w:sz w:val="24"/>
          <w:szCs w:val="24"/>
        </w:rPr>
        <w:t>a</w:t>
      </w:r>
      <w:proofErr w:type="spellEnd"/>
      <w:r w:rsidRPr="00B06895">
        <w:rPr>
          <w:rFonts w:ascii="Times New Roman" w:hAnsi="Times New Roman" w:cs="Times New Roman"/>
          <w:i/>
          <w:iCs/>
          <w:sz w:val="24"/>
          <w:szCs w:val="24"/>
        </w:rPr>
        <w:t xml:space="preserve"> </w:t>
      </w:r>
      <w:proofErr w:type="spellStart"/>
      <w:r w:rsidR="002A0108" w:rsidRPr="00B06895">
        <w:rPr>
          <w:rFonts w:ascii="Times New Roman" w:hAnsi="Times New Roman" w:cs="Times New Roman"/>
          <w:i/>
          <w:iCs/>
          <w:sz w:val="24"/>
          <w:szCs w:val="24"/>
        </w:rPr>
        <w:t>S</w:t>
      </w:r>
      <w:r w:rsidRPr="00B06895">
        <w:rPr>
          <w:rFonts w:ascii="Times New Roman" w:hAnsi="Times New Roman" w:cs="Times New Roman"/>
          <w:i/>
          <w:iCs/>
          <w:sz w:val="24"/>
          <w:szCs w:val="24"/>
        </w:rPr>
        <w:t>putana</w:t>
      </w:r>
      <w:proofErr w:type="spellEnd"/>
      <w:r w:rsidRPr="00B06895">
        <w:rPr>
          <w:rFonts w:ascii="Times New Roman" w:hAnsi="Times New Roman" w:cs="Times New Roman"/>
          <w:sz w:val="24"/>
          <w:szCs w:val="24"/>
        </w:rPr>
        <w:t xml:space="preserve"> (scaling of skin), </w:t>
      </w:r>
      <w:proofErr w:type="spellStart"/>
      <w:r w:rsidR="00DF3DF0" w:rsidRPr="00B06895">
        <w:rPr>
          <w:rFonts w:ascii="Times New Roman" w:hAnsi="Times New Roman" w:cs="Times New Roman"/>
          <w:i/>
          <w:iCs/>
          <w:sz w:val="24"/>
          <w:szCs w:val="24"/>
        </w:rPr>
        <w:t>Rukshata</w:t>
      </w:r>
      <w:proofErr w:type="spellEnd"/>
      <w:r w:rsidRPr="00B06895">
        <w:rPr>
          <w:rFonts w:ascii="Times New Roman" w:hAnsi="Times New Roman" w:cs="Times New Roman"/>
          <w:sz w:val="24"/>
          <w:szCs w:val="24"/>
        </w:rPr>
        <w:t xml:space="preserve"> (dryness of scalp), </w:t>
      </w:r>
      <w:proofErr w:type="spellStart"/>
      <w:r w:rsidRPr="00B06895">
        <w:rPr>
          <w:rFonts w:ascii="Times New Roman" w:hAnsi="Times New Roman" w:cs="Times New Roman"/>
          <w:i/>
          <w:iCs/>
          <w:sz w:val="24"/>
          <w:szCs w:val="24"/>
        </w:rPr>
        <w:t>Keshchyuti</w:t>
      </w:r>
      <w:proofErr w:type="spellEnd"/>
      <w:r w:rsidRPr="00B06895">
        <w:rPr>
          <w:rFonts w:ascii="Times New Roman" w:hAnsi="Times New Roman" w:cs="Times New Roman"/>
          <w:sz w:val="24"/>
          <w:szCs w:val="24"/>
        </w:rPr>
        <w:t xml:space="preserve"> (hair fall)</w:t>
      </w:r>
    </w:p>
    <w:p w14:paraId="3CCA9053" w14:textId="77777777" w:rsidR="00E603B9" w:rsidRPr="00B06895" w:rsidRDefault="00E603B9" w:rsidP="00B06895">
      <w:pPr>
        <w:pStyle w:val="ListParagraph"/>
        <w:numPr>
          <w:ilvl w:val="0"/>
          <w:numId w:val="5"/>
        </w:numPr>
        <w:spacing w:line="240" w:lineRule="auto"/>
        <w:contextualSpacing/>
        <w:jc w:val="both"/>
        <w:rPr>
          <w:rFonts w:ascii="Times New Roman" w:hAnsi="Times New Roman" w:cs="Times New Roman"/>
          <w:sz w:val="24"/>
          <w:szCs w:val="24"/>
        </w:rPr>
      </w:pPr>
      <w:r w:rsidRPr="00B06895">
        <w:rPr>
          <w:rFonts w:ascii="Times New Roman" w:hAnsi="Times New Roman" w:cs="Times New Roman"/>
          <w:sz w:val="24"/>
          <w:szCs w:val="24"/>
        </w:rPr>
        <w:t>Patients willing for clinical trial.</w:t>
      </w:r>
    </w:p>
    <w:p w14:paraId="420F8BE8" w14:textId="77777777" w:rsidR="00E603B9" w:rsidRPr="00B06895" w:rsidRDefault="00E603B9" w:rsidP="00B06895">
      <w:pPr>
        <w:pStyle w:val="ListParagraph"/>
        <w:numPr>
          <w:ilvl w:val="0"/>
          <w:numId w:val="5"/>
        </w:numPr>
        <w:spacing w:line="240" w:lineRule="auto"/>
        <w:contextualSpacing/>
        <w:jc w:val="both"/>
        <w:rPr>
          <w:rFonts w:ascii="Times New Roman" w:eastAsia="Calibri" w:hAnsi="Times New Roman" w:cs="Times New Roman"/>
          <w:sz w:val="24"/>
          <w:szCs w:val="24"/>
        </w:rPr>
      </w:pPr>
      <w:r w:rsidRPr="00B06895">
        <w:rPr>
          <w:rFonts w:ascii="Times New Roman" w:eastAsia="Calibri" w:hAnsi="Times New Roman" w:cs="Times New Roman"/>
          <w:sz w:val="24"/>
          <w:szCs w:val="24"/>
        </w:rPr>
        <w:t>Irrespective of gender, occupation, Religion, economical barrier.</w:t>
      </w:r>
    </w:p>
    <w:p w14:paraId="69770F42" w14:textId="77777777" w:rsidR="00E603B9" w:rsidRPr="00B06895" w:rsidRDefault="00E603B9" w:rsidP="00B06895">
      <w:pPr>
        <w:pStyle w:val="ListParagraph"/>
        <w:numPr>
          <w:ilvl w:val="0"/>
          <w:numId w:val="5"/>
        </w:numPr>
        <w:spacing w:line="240" w:lineRule="auto"/>
        <w:contextualSpacing/>
        <w:jc w:val="both"/>
        <w:rPr>
          <w:rFonts w:ascii="Times New Roman" w:eastAsia="Calibri" w:hAnsi="Times New Roman" w:cs="Times New Roman"/>
          <w:sz w:val="24"/>
          <w:szCs w:val="24"/>
        </w:rPr>
      </w:pPr>
      <w:r w:rsidRPr="00B06895">
        <w:rPr>
          <w:rFonts w:ascii="Times New Roman" w:eastAsia="Calibri" w:hAnsi="Times New Roman" w:cs="Times New Roman"/>
          <w:sz w:val="24"/>
          <w:szCs w:val="24"/>
        </w:rPr>
        <w:t>patient who will fulfill criteria and take regular medicines with regular follow up.</w:t>
      </w:r>
    </w:p>
    <w:p w14:paraId="179137DD" w14:textId="77777777" w:rsidR="00E603B9" w:rsidRPr="00B06895" w:rsidRDefault="00E603B9" w:rsidP="00B06895">
      <w:pPr>
        <w:spacing w:after="0" w:line="240" w:lineRule="auto"/>
        <w:jc w:val="both"/>
        <w:rPr>
          <w:rFonts w:ascii="Times New Roman" w:hAnsi="Times New Roman" w:cs="Times New Roman"/>
          <w:b/>
          <w:sz w:val="24"/>
          <w:szCs w:val="24"/>
        </w:rPr>
      </w:pPr>
      <w:r w:rsidRPr="00B06895">
        <w:rPr>
          <w:rFonts w:ascii="Times New Roman" w:hAnsi="Times New Roman" w:cs="Times New Roman"/>
          <w:b/>
          <w:sz w:val="24"/>
          <w:szCs w:val="24"/>
        </w:rPr>
        <w:t xml:space="preserve">EXCLUSION CRITERIA </w:t>
      </w:r>
    </w:p>
    <w:p w14:paraId="3918C771" w14:textId="77777777" w:rsidR="00E603B9" w:rsidRPr="00B06895" w:rsidRDefault="00E603B9" w:rsidP="00B06895">
      <w:pPr>
        <w:pStyle w:val="ListParagraph"/>
        <w:numPr>
          <w:ilvl w:val="0"/>
          <w:numId w:val="6"/>
        </w:numPr>
        <w:spacing w:line="240" w:lineRule="auto"/>
        <w:contextualSpacing/>
        <w:jc w:val="both"/>
        <w:rPr>
          <w:rFonts w:ascii="Times New Roman" w:hAnsi="Times New Roman" w:cs="Times New Roman"/>
          <w:sz w:val="24"/>
          <w:szCs w:val="24"/>
        </w:rPr>
      </w:pPr>
      <w:r w:rsidRPr="00B06895">
        <w:rPr>
          <w:rFonts w:ascii="Times New Roman" w:hAnsi="Times New Roman" w:cs="Times New Roman"/>
          <w:sz w:val="24"/>
          <w:szCs w:val="24"/>
        </w:rPr>
        <w:t xml:space="preserve">Patients with severe dermatitis involving face, neck and </w:t>
      </w:r>
      <w:proofErr w:type="spellStart"/>
      <w:r w:rsidRPr="00B06895">
        <w:rPr>
          <w:rFonts w:ascii="Times New Roman" w:hAnsi="Times New Roman" w:cs="Times New Roman"/>
          <w:sz w:val="24"/>
          <w:szCs w:val="24"/>
        </w:rPr>
        <w:t>extrimities</w:t>
      </w:r>
      <w:proofErr w:type="spellEnd"/>
      <w:r w:rsidRPr="00B06895">
        <w:rPr>
          <w:rFonts w:ascii="Times New Roman" w:hAnsi="Times New Roman" w:cs="Times New Roman"/>
          <w:sz w:val="24"/>
          <w:szCs w:val="24"/>
        </w:rPr>
        <w:t>.</w:t>
      </w:r>
    </w:p>
    <w:p w14:paraId="06A80FB3" w14:textId="77777777" w:rsidR="00E603B9" w:rsidRPr="00B06895" w:rsidRDefault="00E603B9" w:rsidP="00B06895">
      <w:pPr>
        <w:pStyle w:val="ListParagraph"/>
        <w:numPr>
          <w:ilvl w:val="0"/>
          <w:numId w:val="6"/>
        </w:numPr>
        <w:spacing w:line="240" w:lineRule="auto"/>
        <w:contextualSpacing/>
        <w:jc w:val="both"/>
        <w:rPr>
          <w:rFonts w:ascii="Times New Roman" w:hAnsi="Times New Roman" w:cs="Times New Roman"/>
          <w:sz w:val="24"/>
          <w:szCs w:val="24"/>
        </w:rPr>
      </w:pPr>
      <w:r w:rsidRPr="00B06895">
        <w:rPr>
          <w:rFonts w:ascii="Times New Roman" w:hAnsi="Times New Roman" w:cs="Times New Roman"/>
          <w:sz w:val="24"/>
          <w:szCs w:val="24"/>
        </w:rPr>
        <w:t>Psoriasis, allergic contact dermatitis.</w:t>
      </w:r>
    </w:p>
    <w:p w14:paraId="786EEABD" w14:textId="77777777" w:rsidR="00E603B9" w:rsidRPr="00B06895" w:rsidRDefault="00E603B9" w:rsidP="00B06895">
      <w:pPr>
        <w:pStyle w:val="ListParagraph"/>
        <w:numPr>
          <w:ilvl w:val="0"/>
          <w:numId w:val="6"/>
        </w:numPr>
        <w:spacing w:line="240" w:lineRule="auto"/>
        <w:contextualSpacing/>
        <w:jc w:val="both"/>
        <w:rPr>
          <w:rFonts w:ascii="Times New Roman" w:hAnsi="Times New Roman" w:cs="Times New Roman"/>
          <w:sz w:val="24"/>
          <w:szCs w:val="24"/>
        </w:rPr>
      </w:pPr>
      <w:proofErr w:type="spellStart"/>
      <w:r w:rsidRPr="00B06895">
        <w:rPr>
          <w:rFonts w:ascii="Times New Roman" w:hAnsi="Times New Roman" w:cs="Times New Roman"/>
          <w:i/>
          <w:iCs/>
          <w:sz w:val="24"/>
          <w:szCs w:val="24"/>
        </w:rPr>
        <w:t>Indralupta</w:t>
      </w:r>
      <w:proofErr w:type="spellEnd"/>
      <w:r w:rsidRPr="00B06895">
        <w:rPr>
          <w:rFonts w:ascii="Times New Roman" w:hAnsi="Times New Roman" w:cs="Times New Roman"/>
          <w:sz w:val="24"/>
          <w:szCs w:val="24"/>
        </w:rPr>
        <w:t xml:space="preserve"> (alopecia areata)</w:t>
      </w:r>
    </w:p>
    <w:p w14:paraId="52305503" w14:textId="34971440" w:rsidR="00E603B9" w:rsidRPr="00B06895" w:rsidRDefault="00E603B9" w:rsidP="00B06895">
      <w:pPr>
        <w:pStyle w:val="ListParagraph"/>
        <w:numPr>
          <w:ilvl w:val="0"/>
          <w:numId w:val="6"/>
        </w:numPr>
        <w:spacing w:line="240" w:lineRule="auto"/>
        <w:contextualSpacing/>
        <w:jc w:val="both"/>
        <w:rPr>
          <w:rFonts w:ascii="Times New Roman" w:hAnsi="Times New Roman" w:cs="Times New Roman"/>
          <w:sz w:val="24"/>
          <w:szCs w:val="24"/>
        </w:rPr>
      </w:pPr>
      <w:r w:rsidRPr="00B06895">
        <w:rPr>
          <w:rFonts w:ascii="Times New Roman" w:hAnsi="Times New Roman" w:cs="Times New Roman"/>
          <w:sz w:val="24"/>
          <w:szCs w:val="24"/>
        </w:rPr>
        <w:t xml:space="preserve">Patient with </w:t>
      </w:r>
      <w:proofErr w:type="spellStart"/>
      <w:r w:rsidR="00B73481" w:rsidRPr="00B06895">
        <w:rPr>
          <w:rFonts w:ascii="Times New Roman" w:hAnsi="Times New Roman" w:cs="Times New Roman"/>
          <w:i/>
          <w:iCs/>
          <w:sz w:val="24"/>
          <w:szCs w:val="24"/>
        </w:rPr>
        <w:t>D</w:t>
      </w:r>
      <w:r w:rsidRPr="00B06895">
        <w:rPr>
          <w:rFonts w:ascii="Times New Roman" w:hAnsi="Times New Roman" w:cs="Times New Roman"/>
          <w:i/>
          <w:iCs/>
          <w:sz w:val="24"/>
          <w:szCs w:val="24"/>
        </w:rPr>
        <w:t>usht</w:t>
      </w:r>
      <w:r w:rsidR="002A0108" w:rsidRPr="00B06895">
        <w:rPr>
          <w:rFonts w:ascii="Times New Roman" w:hAnsi="Times New Roman" w:cs="Times New Roman"/>
          <w:i/>
          <w:iCs/>
          <w:sz w:val="24"/>
          <w:szCs w:val="24"/>
        </w:rPr>
        <w:t>a</w:t>
      </w:r>
      <w:proofErr w:type="spellEnd"/>
      <w:r w:rsidRPr="00B06895">
        <w:rPr>
          <w:rFonts w:ascii="Times New Roman" w:hAnsi="Times New Roman" w:cs="Times New Roman"/>
          <w:i/>
          <w:iCs/>
          <w:sz w:val="24"/>
          <w:szCs w:val="24"/>
        </w:rPr>
        <w:t xml:space="preserve"> </w:t>
      </w:r>
      <w:proofErr w:type="spellStart"/>
      <w:r w:rsidR="00B73481" w:rsidRPr="00B06895">
        <w:rPr>
          <w:rFonts w:ascii="Times New Roman" w:hAnsi="Times New Roman" w:cs="Times New Roman"/>
          <w:i/>
          <w:iCs/>
          <w:sz w:val="24"/>
          <w:szCs w:val="24"/>
        </w:rPr>
        <w:t>V</w:t>
      </w:r>
      <w:r w:rsidRPr="00B06895">
        <w:rPr>
          <w:rFonts w:ascii="Times New Roman" w:hAnsi="Times New Roman" w:cs="Times New Roman"/>
          <w:i/>
          <w:iCs/>
          <w:sz w:val="24"/>
          <w:szCs w:val="24"/>
        </w:rPr>
        <w:t>ran</w:t>
      </w:r>
      <w:r w:rsidR="002A0108" w:rsidRPr="00B06895">
        <w:rPr>
          <w:rFonts w:ascii="Times New Roman" w:hAnsi="Times New Roman" w:cs="Times New Roman"/>
          <w:i/>
          <w:iCs/>
          <w:sz w:val="24"/>
          <w:szCs w:val="24"/>
        </w:rPr>
        <w:t>a</w:t>
      </w:r>
      <w:proofErr w:type="spellEnd"/>
      <w:r w:rsidRPr="00B06895">
        <w:rPr>
          <w:rFonts w:ascii="Times New Roman" w:hAnsi="Times New Roman" w:cs="Times New Roman"/>
          <w:sz w:val="24"/>
          <w:szCs w:val="24"/>
        </w:rPr>
        <w:t xml:space="preserve"> over scalp</w:t>
      </w:r>
    </w:p>
    <w:p w14:paraId="233A33C6" w14:textId="77777777" w:rsidR="00E603B9" w:rsidRPr="00B06895" w:rsidRDefault="00E603B9" w:rsidP="00B06895">
      <w:pPr>
        <w:pStyle w:val="ListParagraph"/>
        <w:numPr>
          <w:ilvl w:val="0"/>
          <w:numId w:val="6"/>
        </w:numPr>
        <w:spacing w:line="240" w:lineRule="auto"/>
        <w:contextualSpacing/>
        <w:jc w:val="both"/>
        <w:rPr>
          <w:rFonts w:ascii="Times New Roman" w:eastAsia="Calibri" w:hAnsi="Times New Roman" w:cs="Times New Roman"/>
          <w:sz w:val="24"/>
          <w:szCs w:val="24"/>
        </w:rPr>
      </w:pPr>
      <w:r w:rsidRPr="00B06895">
        <w:rPr>
          <w:rFonts w:ascii="Times New Roman" w:eastAsia="Calibri" w:hAnsi="Times New Roman" w:cs="Times New Roman"/>
          <w:sz w:val="24"/>
          <w:szCs w:val="24"/>
        </w:rPr>
        <w:t>Age group below 13 years and above 70 years.</w:t>
      </w:r>
    </w:p>
    <w:p w14:paraId="0AE10B0D" w14:textId="77777777" w:rsidR="00E603B9" w:rsidRPr="00B06895" w:rsidRDefault="00E603B9" w:rsidP="00B06895">
      <w:pPr>
        <w:spacing w:after="0" w:line="240" w:lineRule="auto"/>
        <w:jc w:val="both"/>
        <w:rPr>
          <w:rFonts w:ascii="Times New Roman" w:hAnsi="Times New Roman" w:cs="Times New Roman"/>
          <w:b/>
          <w:sz w:val="24"/>
          <w:szCs w:val="24"/>
        </w:rPr>
      </w:pPr>
      <w:r w:rsidRPr="00B06895">
        <w:rPr>
          <w:rFonts w:ascii="Times New Roman" w:hAnsi="Times New Roman" w:cs="Times New Roman"/>
          <w:b/>
          <w:sz w:val="24"/>
          <w:szCs w:val="24"/>
        </w:rPr>
        <w:t>WITHDROWAL FROM THE STUDY</w:t>
      </w:r>
    </w:p>
    <w:p w14:paraId="76719636" w14:textId="77777777" w:rsidR="00E603B9" w:rsidRPr="00B06895" w:rsidRDefault="00E603B9" w:rsidP="00B06895">
      <w:pPr>
        <w:pStyle w:val="ListParagraph"/>
        <w:numPr>
          <w:ilvl w:val="0"/>
          <w:numId w:val="7"/>
        </w:numPr>
        <w:spacing w:line="240" w:lineRule="auto"/>
        <w:contextualSpacing/>
        <w:jc w:val="both"/>
        <w:rPr>
          <w:rFonts w:ascii="Times New Roman" w:hAnsi="Times New Roman" w:cs="Times New Roman"/>
          <w:sz w:val="24"/>
          <w:szCs w:val="24"/>
        </w:rPr>
      </w:pPr>
      <w:r w:rsidRPr="00B06895">
        <w:rPr>
          <w:rFonts w:ascii="Times New Roman" w:hAnsi="Times New Roman" w:cs="Times New Roman"/>
          <w:sz w:val="24"/>
          <w:szCs w:val="24"/>
        </w:rPr>
        <w:t>Patient not following regular follow up.</w:t>
      </w:r>
    </w:p>
    <w:p w14:paraId="7E9C8110" w14:textId="77777777" w:rsidR="00E603B9" w:rsidRPr="00B06895" w:rsidRDefault="00E603B9" w:rsidP="00B06895">
      <w:pPr>
        <w:pStyle w:val="ListParagraph"/>
        <w:numPr>
          <w:ilvl w:val="0"/>
          <w:numId w:val="7"/>
        </w:numPr>
        <w:spacing w:line="240" w:lineRule="auto"/>
        <w:contextualSpacing/>
        <w:jc w:val="both"/>
        <w:rPr>
          <w:rFonts w:ascii="Times New Roman" w:hAnsi="Times New Roman" w:cs="Times New Roman"/>
          <w:sz w:val="24"/>
          <w:szCs w:val="24"/>
        </w:rPr>
      </w:pPr>
      <w:r w:rsidRPr="00B06895">
        <w:rPr>
          <w:rFonts w:ascii="Times New Roman" w:hAnsi="Times New Roman" w:cs="Times New Roman"/>
          <w:sz w:val="24"/>
          <w:szCs w:val="24"/>
        </w:rPr>
        <w:t>Change of patient mind not willing to continue treatment.</w:t>
      </w:r>
    </w:p>
    <w:p w14:paraId="55102EEF" w14:textId="77777777" w:rsidR="00E603B9" w:rsidRPr="00B06895" w:rsidRDefault="00E603B9" w:rsidP="00B06895">
      <w:pPr>
        <w:pStyle w:val="ListParagraph"/>
        <w:numPr>
          <w:ilvl w:val="0"/>
          <w:numId w:val="7"/>
        </w:numPr>
        <w:spacing w:line="240" w:lineRule="auto"/>
        <w:contextualSpacing/>
        <w:jc w:val="both"/>
        <w:rPr>
          <w:rFonts w:ascii="Times New Roman" w:hAnsi="Times New Roman" w:cs="Times New Roman"/>
          <w:sz w:val="24"/>
          <w:szCs w:val="24"/>
        </w:rPr>
      </w:pPr>
      <w:r w:rsidRPr="00B06895">
        <w:rPr>
          <w:rFonts w:ascii="Times New Roman" w:hAnsi="Times New Roman" w:cs="Times New Roman"/>
          <w:sz w:val="24"/>
          <w:szCs w:val="24"/>
        </w:rPr>
        <w:t>Allergies to trial medicine</w:t>
      </w:r>
    </w:p>
    <w:p w14:paraId="68E564DB" w14:textId="77777777" w:rsidR="00E603B9" w:rsidRPr="00B06895" w:rsidRDefault="00E603B9" w:rsidP="00B06895">
      <w:pPr>
        <w:pStyle w:val="ListParagraph"/>
        <w:numPr>
          <w:ilvl w:val="0"/>
          <w:numId w:val="7"/>
        </w:numPr>
        <w:spacing w:line="240" w:lineRule="auto"/>
        <w:contextualSpacing/>
        <w:jc w:val="both"/>
        <w:rPr>
          <w:rFonts w:ascii="Times New Roman" w:hAnsi="Times New Roman" w:cs="Times New Roman"/>
          <w:sz w:val="24"/>
          <w:szCs w:val="24"/>
        </w:rPr>
      </w:pPr>
      <w:r w:rsidRPr="00B06895">
        <w:rPr>
          <w:rFonts w:ascii="Times New Roman" w:hAnsi="Times New Roman" w:cs="Times New Roman"/>
          <w:sz w:val="24"/>
          <w:szCs w:val="24"/>
        </w:rPr>
        <w:t>Worsening the disease condition severely while taking the trial medicine drug.</w:t>
      </w:r>
    </w:p>
    <w:tbl>
      <w:tblPr>
        <w:tblStyle w:val="TableGrid"/>
        <w:tblpPr w:leftFromText="180" w:rightFromText="180" w:vertAnchor="text" w:horzAnchor="margin" w:tblpY="348"/>
        <w:tblW w:w="10636" w:type="dxa"/>
        <w:tblLayout w:type="fixed"/>
        <w:tblLook w:val="04A0" w:firstRow="1" w:lastRow="0" w:firstColumn="1" w:lastColumn="0" w:noHBand="0" w:noVBand="1"/>
      </w:tblPr>
      <w:tblGrid>
        <w:gridCol w:w="2626"/>
        <w:gridCol w:w="4156"/>
        <w:gridCol w:w="3854"/>
      </w:tblGrid>
      <w:tr w:rsidR="00E603B9" w:rsidRPr="00B06895" w14:paraId="5AEBBC26" w14:textId="77777777" w:rsidTr="003636FB">
        <w:trPr>
          <w:trHeight w:val="298"/>
        </w:trPr>
        <w:tc>
          <w:tcPr>
            <w:tcW w:w="2626" w:type="dxa"/>
            <w:vAlign w:val="bottom"/>
          </w:tcPr>
          <w:p w14:paraId="435B2430" w14:textId="77777777" w:rsidR="00E603B9" w:rsidRPr="00B06895" w:rsidRDefault="00E603B9" w:rsidP="00B06895">
            <w:pPr>
              <w:spacing w:line="240" w:lineRule="auto"/>
              <w:jc w:val="both"/>
              <w:rPr>
                <w:rFonts w:ascii="Times New Roman" w:eastAsia="Arial" w:hAnsi="Times New Roman" w:cs="Times New Roman"/>
                <w:sz w:val="24"/>
                <w:szCs w:val="24"/>
              </w:rPr>
            </w:pPr>
            <w:r w:rsidRPr="00B06895">
              <w:rPr>
                <w:rFonts w:ascii="Times New Roman" w:eastAsia="Arial" w:hAnsi="Times New Roman" w:cs="Times New Roman"/>
                <w:sz w:val="24"/>
                <w:szCs w:val="24"/>
              </w:rPr>
              <w:t xml:space="preserve">Group </w:t>
            </w:r>
          </w:p>
        </w:tc>
        <w:tc>
          <w:tcPr>
            <w:tcW w:w="4156" w:type="dxa"/>
            <w:vAlign w:val="bottom"/>
          </w:tcPr>
          <w:p w14:paraId="1A881E3B" w14:textId="77777777" w:rsidR="00E603B9" w:rsidRPr="00B06895" w:rsidRDefault="00E603B9" w:rsidP="00B06895">
            <w:pPr>
              <w:spacing w:line="240" w:lineRule="auto"/>
              <w:jc w:val="both"/>
              <w:rPr>
                <w:rFonts w:ascii="Times New Roman" w:eastAsia="Times New Roman" w:hAnsi="Times New Roman" w:cs="Times New Roman"/>
                <w:sz w:val="24"/>
                <w:szCs w:val="24"/>
              </w:rPr>
            </w:pPr>
            <w:r w:rsidRPr="00B06895">
              <w:rPr>
                <w:rFonts w:ascii="Times New Roman" w:eastAsia="Times New Roman" w:hAnsi="Times New Roman" w:cs="Times New Roman"/>
                <w:sz w:val="24"/>
                <w:szCs w:val="24"/>
              </w:rPr>
              <w:t>Group A</w:t>
            </w:r>
          </w:p>
        </w:tc>
        <w:tc>
          <w:tcPr>
            <w:tcW w:w="3854" w:type="dxa"/>
            <w:vAlign w:val="bottom"/>
          </w:tcPr>
          <w:p w14:paraId="72FC7A46" w14:textId="77777777" w:rsidR="00E603B9" w:rsidRPr="00B06895" w:rsidRDefault="00E603B9" w:rsidP="00B06895">
            <w:pPr>
              <w:spacing w:line="240" w:lineRule="auto"/>
              <w:jc w:val="both"/>
              <w:rPr>
                <w:rFonts w:ascii="Times New Roman" w:eastAsia="Arial" w:hAnsi="Times New Roman" w:cs="Times New Roman"/>
                <w:sz w:val="24"/>
                <w:szCs w:val="24"/>
              </w:rPr>
            </w:pPr>
            <w:r w:rsidRPr="00B06895">
              <w:rPr>
                <w:rFonts w:ascii="Times New Roman" w:eastAsia="Arial" w:hAnsi="Times New Roman" w:cs="Times New Roman"/>
                <w:sz w:val="24"/>
                <w:szCs w:val="24"/>
              </w:rPr>
              <w:t>Group B</w:t>
            </w:r>
          </w:p>
        </w:tc>
      </w:tr>
      <w:tr w:rsidR="00E603B9" w:rsidRPr="00B06895" w14:paraId="78949437" w14:textId="77777777" w:rsidTr="003636FB">
        <w:trPr>
          <w:trHeight w:val="248"/>
        </w:trPr>
        <w:tc>
          <w:tcPr>
            <w:tcW w:w="2626" w:type="dxa"/>
            <w:vAlign w:val="bottom"/>
          </w:tcPr>
          <w:p w14:paraId="209DED3A" w14:textId="77777777" w:rsidR="00E603B9" w:rsidRPr="00B06895" w:rsidRDefault="00E603B9" w:rsidP="00B06895">
            <w:pPr>
              <w:spacing w:line="240" w:lineRule="auto"/>
              <w:jc w:val="both"/>
              <w:rPr>
                <w:rFonts w:ascii="Times New Roman" w:eastAsia="Arial" w:hAnsi="Times New Roman" w:cs="Times New Roman"/>
                <w:sz w:val="24"/>
                <w:szCs w:val="24"/>
              </w:rPr>
            </w:pPr>
            <w:r w:rsidRPr="00B06895">
              <w:rPr>
                <w:rFonts w:ascii="Times New Roman" w:eastAsia="Arial" w:hAnsi="Times New Roman" w:cs="Times New Roman"/>
                <w:sz w:val="24"/>
                <w:szCs w:val="24"/>
              </w:rPr>
              <w:t>Number of Patients</w:t>
            </w:r>
          </w:p>
        </w:tc>
        <w:tc>
          <w:tcPr>
            <w:tcW w:w="4156" w:type="dxa"/>
            <w:vAlign w:val="bottom"/>
          </w:tcPr>
          <w:p w14:paraId="65A2815E" w14:textId="77777777" w:rsidR="00E603B9" w:rsidRPr="00B06895" w:rsidRDefault="00E603B9" w:rsidP="00B06895">
            <w:pPr>
              <w:spacing w:line="240" w:lineRule="auto"/>
              <w:jc w:val="both"/>
              <w:rPr>
                <w:rFonts w:ascii="Times New Roman" w:eastAsia="Arial" w:hAnsi="Times New Roman" w:cs="Times New Roman"/>
                <w:sz w:val="24"/>
                <w:szCs w:val="24"/>
              </w:rPr>
            </w:pPr>
            <w:r w:rsidRPr="00B06895">
              <w:rPr>
                <w:rFonts w:ascii="Times New Roman" w:eastAsia="Arial" w:hAnsi="Times New Roman" w:cs="Times New Roman"/>
                <w:sz w:val="24"/>
                <w:szCs w:val="24"/>
              </w:rPr>
              <w:t>38</w:t>
            </w:r>
          </w:p>
        </w:tc>
        <w:tc>
          <w:tcPr>
            <w:tcW w:w="3854" w:type="dxa"/>
          </w:tcPr>
          <w:p w14:paraId="2649CEF0" w14:textId="77777777" w:rsidR="00E603B9" w:rsidRPr="00B06895" w:rsidRDefault="00E603B9" w:rsidP="00B06895">
            <w:pPr>
              <w:spacing w:line="240" w:lineRule="auto"/>
              <w:jc w:val="both"/>
              <w:rPr>
                <w:rFonts w:ascii="Times New Roman" w:hAnsi="Times New Roman" w:cs="Times New Roman"/>
                <w:sz w:val="24"/>
                <w:szCs w:val="24"/>
              </w:rPr>
            </w:pPr>
            <w:r w:rsidRPr="00B06895">
              <w:rPr>
                <w:rFonts w:ascii="Times New Roman" w:hAnsi="Times New Roman" w:cs="Times New Roman"/>
                <w:sz w:val="24"/>
                <w:szCs w:val="24"/>
              </w:rPr>
              <w:t>38</w:t>
            </w:r>
          </w:p>
        </w:tc>
      </w:tr>
      <w:tr w:rsidR="00E603B9" w:rsidRPr="00B06895" w14:paraId="5BDA9C8E" w14:textId="77777777" w:rsidTr="003636FB">
        <w:trPr>
          <w:trHeight w:val="136"/>
        </w:trPr>
        <w:tc>
          <w:tcPr>
            <w:tcW w:w="2626" w:type="dxa"/>
            <w:vAlign w:val="bottom"/>
          </w:tcPr>
          <w:p w14:paraId="770709AC" w14:textId="77777777" w:rsidR="00E603B9" w:rsidRPr="00B06895" w:rsidRDefault="00E603B9" w:rsidP="00B06895">
            <w:pPr>
              <w:spacing w:line="240" w:lineRule="auto"/>
              <w:jc w:val="both"/>
              <w:rPr>
                <w:rFonts w:ascii="Times New Roman" w:eastAsia="Arial" w:hAnsi="Times New Roman" w:cs="Times New Roman"/>
                <w:sz w:val="24"/>
                <w:szCs w:val="24"/>
              </w:rPr>
            </w:pPr>
            <w:r w:rsidRPr="00B06895">
              <w:rPr>
                <w:rFonts w:ascii="Times New Roman" w:eastAsia="Arial" w:hAnsi="Times New Roman" w:cs="Times New Roman"/>
                <w:sz w:val="24"/>
                <w:szCs w:val="24"/>
              </w:rPr>
              <w:t>Treatment</w:t>
            </w:r>
          </w:p>
        </w:tc>
        <w:tc>
          <w:tcPr>
            <w:tcW w:w="4156" w:type="dxa"/>
            <w:vAlign w:val="bottom"/>
          </w:tcPr>
          <w:p w14:paraId="640B09E3" w14:textId="22F09925" w:rsidR="00E603B9" w:rsidRPr="00B06895" w:rsidRDefault="00E65EAB" w:rsidP="00B06895">
            <w:pPr>
              <w:spacing w:line="240" w:lineRule="auto"/>
              <w:jc w:val="both"/>
              <w:rPr>
                <w:rFonts w:ascii="Times New Roman" w:eastAsia="Times New Roman" w:hAnsi="Times New Roman" w:cs="Times New Roman"/>
                <w:i/>
                <w:iCs/>
                <w:sz w:val="24"/>
                <w:szCs w:val="24"/>
              </w:rPr>
            </w:pPr>
            <w:proofErr w:type="spellStart"/>
            <w:r w:rsidRPr="00B06895">
              <w:rPr>
                <w:rFonts w:ascii="Times New Roman" w:eastAsia="Times New Roman" w:hAnsi="Times New Roman" w:cs="Times New Roman"/>
                <w:i/>
                <w:iCs/>
                <w:sz w:val="24"/>
                <w:szCs w:val="24"/>
              </w:rPr>
              <w:t>Sarivadya</w:t>
            </w:r>
            <w:proofErr w:type="spellEnd"/>
            <w:r w:rsidR="00E603B9" w:rsidRPr="00B06895">
              <w:rPr>
                <w:rFonts w:ascii="Times New Roman" w:eastAsia="Times New Roman" w:hAnsi="Times New Roman" w:cs="Times New Roman"/>
                <w:i/>
                <w:iCs/>
                <w:sz w:val="24"/>
                <w:szCs w:val="24"/>
              </w:rPr>
              <w:t xml:space="preserve"> </w:t>
            </w:r>
            <w:proofErr w:type="spellStart"/>
            <w:r w:rsidRPr="00B06895">
              <w:rPr>
                <w:rFonts w:ascii="Times New Roman" w:eastAsia="Times New Roman" w:hAnsi="Times New Roman" w:cs="Times New Roman"/>
                <w:i/>
                <w:iCs/>
                <w:sz w:val="24"/>
                <w:szCs w:val="24"/>
              </w:rPr>
              <w:t>Taila</w:t>
            </w:r>
            <w:proofErr w:type="spellEnd"/>
          </w:p>
        </w:tc>
        <w:tc>
          <w:tcPr>
            <w:tcW w:w="3854" w:type="dxa"/>
          </w:tcPr>
          <w:p w14:paraId="168733CA" w14:textId="032FD545" w:rsidR="00E603B9" w:rsidRPr="00B06895" w:rsidRDefault="00E65EAB" w:rsidP="00B06895">
            <w:pPr>
              <w:spacing w:line="240" w:lineRule="auto"/>
              <w:jc w:val="both"/>
              <w:rPr>
                <w:rFonts w:ascii="Times New Roman" w:hAnsi="Times New Roman" w:cs="Times New Roman"/>
                <w:i/>
                <w:iCs/>
                <w:sz w:val="24"/>
                <w:szCs w:val="24"/>
              </w:rPr>
            </w:pPr>
            <w:r w:rsidRPr="00B06895">
              <w:rPr>
                <w:rFonts w:ascii="Times New Roman" w:hAnsi="Times New Roman" w:cs="Times New Roman"/>
                <w:i/>
                <w:iCs/>
                <w:sz w:val="24"/>
                <w:szCs w:val="24"/>
              </w:rPr>
              <w:t>Gunja</w:t>
            </w:r>
            <w:r w:rsidR="00E603B9" w:rsidRPr="00B06895">
              <w:rPr>
                <w:rFonts w:ascii="Times New Roman" w:hAnsi="Times New Roman" w:cs="Times New Roman"/>
                <w:i/>
                <w:iCs/>
                <w:sz w:val="24"/>
                <w:szCs w:val="24"/>
              </w:rPr>
              <w:t xml:space="preserve"> </w:t>
            </w:r>
            <w:proofErr w:type="spellStart"/>
            <w:r w:rsidRPr="00B06895">
              <w:rPr>
                <w:rFonts w:ascii="Times New Roman" w:hAnsi="Times New Roman" w:cs="Times New Roman"/>
                <w:i/>
                <w:iCs/>
                <w:sz w:val="24"/>
                <w:szCs w:val="24"/>
              </w:rPr>
              <w:t>Taila</w:t>
            </w:r>
            <w:proofErr w:type="spellEnd"/>
          </w:p>
        </w:tc>
      </w:tr>
      <w:tr w:rsidR="00E603B9" w:rsidRPr="00B06895" w14:paraId="7B4A6BB4" w14:textId="77777777" w:rsidTr="003636FB">
        <w:trPr>
          <w:trHeight w:val="210"/>
        </w:trPr>
        <w:tc>
          <w:tcPr>
            <w:tcW w:w="2626" w:type="dxa"/>
          </w:tcPr>
          <w:p w14:paraId="6CB4DB0F" w14:textId="77777777" w:rsidR="00E603B9" w:rsidRPr="00B06895" w:rsidRDefault="00E603B9" w:rsidP="00B06895">
            <w:pPr>
              <w:spacing w:line="240" w:lineRule="auto"/>
              <w:jc w:val="both"/>
              <w:rPr>
                <w:rFonts w:ascii="Times New Roman" w:hAnsi="Times New Roman" w:cs="Times New Roman"/>
                <w:sz w:val="24"/>
                <w:szCs w:val="24"/>
              </w:rPr>
            </w:pPr>
            <w:r w:rsidRPr="00B06895">
              <w:rPr>
                <w:rFonts w:ascii="Times New Roman" w:hAnsi="Times New Roman" w:cs="Times New Roman"/>
                <w:sz w:val="24"/>
                <w:szCs w:val="24"/>
              </w:rPr>
              <w:t>Dose</w:t>
            </w:r>
          </w:p>
        </w:tc>
        <w:tc>
          <w:tcPr>
            <w:tcW w:w="4156" w:type="dxa"/>
          </w:tcPr>
          <w:p w14:paraId="7144C8BB" w14:textId="77777777" w:rsidR="00E603B9" w:rsidRPr="00B06895" w:rsidRDefault="00E603B9" w:rsidP="00B06895">
            <w:pPr>
              <w:spacing w:line="240" w:lineRule="auto"/>
              <w:jc w:val="both"/>
              <w:rPr>
                <w:rFonts w:ascii="Times New Roman" w:hAnsi="Times New Roman" w:cs="Times New Roman"/>
                <w:sz w:val="24"/>
                <w:szCs w:val="24"/>
              </w:rPr>
            </w:pPr>
            <w:r w:rsidRPr="00B06895">
              <w:rPr>
                <w:rFonts w:ascii="Times New Roman" w:hAnsi="Times New Roman" w:cs="Times New Roman"/>
                <w:sz w:val="24"/>
                <w:szCs w:val="24"/>
              </w:rPr>
              <w:t>5 ml</w:t>
            </w:r>
          </w:p>
        </w:tc>
        <w:tc>
          <w:tcPr>
            <w:tcW w:w="3854" w:type="dxa"/>
          </w:tcPr>
          <w:p w14:paraId="76D5988E" w14:textId="77777777" w:rsidR="00E603B9" w:rsidRPr="00B06895" w:rsidRDefault="00E603B9" w:rsidP="00B06895">
            <w:pPr>
              <w:spacing w:line="240" w:lineRule="auto"/>
              <w:jc w:val="both"/>
              <w:rPr>
                <w:rFonts w:ascii="Times New Roman" w:hAnsi="Times New Roman" w:cs="Times New Roman"/>
                <w:sz w:val="24"/>
                <w:szCs w:val="24"/>
              </w:rPr>
            </w:pPr>
            <w:r w:rsidRPr="00B06895">
              <w:rPr>
                <w:rFonts w:ascii="Times New Roman" w:hAnsi="Times New Roman" w:cs="Times New Roman"/>
                <w:sz w:val="24"/>
                <w:szCs w:val="24"/>
              </w:rPr>
              <w:t>5 ml</w:t>
            </w:r>
          </w:p>
        </w:tc>
      </w:tr>
      <w:tr w:rsidR="00E603B9" w:rsidRPr="00B06895" w14:paraId="11050BC3" w14:textId="77777777" w:rsidTr="003636FB">
        <w:trPr>
          <w:trHeight w:val="253"/>
        </w:trPr>
        <w:tc>
          <w:tcPr>
            <w:tcW w:w="2626" w:type="dxa"/>
          </w:tcPr>
          <w:p w14:paraId="7112DCC9" w14:textId="77777777" w:rsidR="00E603B9" w:rsidRPr="00B06895" w:rsidRDefault="00E603B9" w:rsidP="00B06895">
            <w:pPr>
              <w:spacing w:line="240" w:lineRule="auto"/>
              <w:jc w:val="both"/>
              <w:rPr>
                <w:rFonts w:ascii="Times New Roman" w:hAnsi="Times New Roman" w:cs="Times New Roman"/>
                <w:i/>
                <w:iCs/>
                <w:sz w:val="24"/>
                <w:szCs w:val="24"/>
              </w:rPr>
            </w:pPr>
            <w:proofErr w:type="spellStart"/>
            <w:r w:rsidRPr="00B06895">
              <w:rPr>
                <w:rFonts w:ascii="Times New Roman" w:hAnsi="Times New Roman" w:cs="Times New Roman"/>
                <w:i/>
                <w:iCs/>
                <w:sz w:val="24"/>
                <w:szCs w:val="24"/>
              </w:rPr>
              <w:t>Kalpna</w:t>
            </w:r>
            <w:proofErr w:type="spellEnd"/>
          </w:p>
        </w:tc>
        <w:tc>
          <w:tcPr>
            <w:tcW w:w="4156" w:type="dxa"/>
          </w:tcPr>
          <w:p w14:paraId="7BAD09B8" w14:textId="1A1EE16C" w:rsidR="00E603B9" w:rsidRPr="00B06895" w:rsidRDefault="00E65EAB" w:rsidP="00B06895">
            <w:pPr>
              <w:spacing w:line="240" w:lineRule="auto"/>
              <w:jc w:val="both"/>
              <w:rPr>
                <w:rFonts w:ascii="Times New Roman" w:hAnsi="Times New Roman" w:cs="Times New Roman"/>
                <w:sz w:val="24"/>
                <w:szCs w:val="24"/>
              </w:rPr>
            </w:pPr>
            <w:proofErr w:type="spellStart"/>
            <w:r w:rsidRPr="00B06895">
              <w:rPr>
                <w:rFonts w:ascii="Times New Roman" w:hAnsi="Times New Roman" w:cs="Times New Roman"/>
                <w:i/>
                <w:iCs/>
                <w:sz w:val="24"/>
                <w:szCs w:val="24"/>
              </w:rPr>
              <w:t>Taila</w:t>
            </w:r>
            <w:proofErr w:type="spellEnd"/>
            <w:r w:rsidR="00E603B9" w:rsidRPr="00B06895">
              <w:rPr>
                <w:rFonts w:ascii="Times New Roman" w:hAnsi="Times New Roman" w:cs="Times New Roman"/>
                <w:sz w:val="24"/>
                <w:szCs w:val="24"/>
              </w:rPr>
              <w:t xml:space="preserve"> (oil)</w:t>
            </w:r>
          </w:p>
        </w:tc>
        <w:tc>
          <w:tcPr>
            <w:tcW w:w="3854" w:type="dxa"/>
          </w:tcPr>
          <w:p w14:paraId="385ADE0B" w14:textId="5D156DB7" w:rsidR="00E603B9" w:rsidRPr="00B06895" w:rsidRDefault="00E65EAB" w:rsidP="00B06895">
            <w:pPr>
              <w:spacing w:line="240" w:lineRule="auto"/>
              <w:jc w:val="both"/>
              <w:rPr>
                <w:rFonts w:ascii="Times New Roman" w:hAnsi="Times New Roman" w:cs="Times New Roman"/>
                <w:sz w:val="24"/>
                <w:szCs w:val="24"/>
              </w:rPr>
            </w:pPr>
            <w:proofErr w:type="spellStart"/>
            <w:r w:rsidRPr="00B06895">
              <w:rPr>
                <w:rFonts w:ascii="Times New Roman" w:hAnsi="Times New Roman" w:cs="Times New Roman"/>
                <w:i/>
                <w:iCs/>
                <w:sz w:val="24"/>
                <w:szCs w:val="24"/>
              </w:rPr>
              <w:t>Taila</w:t>
            </w:r>
            <w:proofErr w:type="spellEnd"/>
            <w:r w:rsidR="00E603B9" w:rsidRPr="00B06895">
              <w:rPr>
                <w:rFonts w:ascii="Times New Roman" w:hAnsi="Times New Roman" w:cs="Times New Roman"/>
                <w:sz w:val="24"/>
                <w:szCs w:val="24"/>
              </w:rPr>
              <w:t xml:space="preserve"> (oil)</w:t>
            </w:r>
          </w:p>
        </w:tc>
      </w:tr>
      <w:tr w:rsidR="00E603B9" w:rsidRPr="00B06895" w14:paraId="095A3C4C" w14:textId="77777777" w:rsidTr="003636FB">
        <w:trPr>
          <w:trHeight w:val="211"/>
        </w:trPr>
        <w:tc>
          <w:tcPr>
            <w:tcW w:w="2626" w:type="dxa"/>
          </w:tcPr>
          <w:p w14:paraId="09A1016C" w14:textId="77777777" w:rsidR="00E603B9" w:rsidRPr="00B06895" w:rsidRDefault="00E603B9" w:rsidP="00B06895">
            <w:pPr>
              <w:spacing w:line="240" w:lineRule="auto"/>
              <w:jc w:val="both"/>
              <w:rPr>
                <w:rFonts w:ascii="Times New Roman" w:hAnsi="Times New Roman" w:cs="Times New Roman"/>
                <w:sz w:val="24"/>
                <w:szCs w:val="24"/>
              </w:rPr>
            </w:pPr>
            <w:r w:rsidRPr="00B06895">
              <w:rPr>
                <w:rFonts w:ascii="Times New Roman" w:hAnsi="Times New Roman" w:cs="Times New Roman"/>
                <w:sz w:val="24"/>
                <w:szCs w:val="24"/>
              </w:rPr>
              <w:t>Duration</w:t>
            </w:r>
          </w:p>
          <w:p w14:paraId="00C04DF3" w14:textId="77777777" w:rsidR="00E603B9" w:rsidRPr="00B06895" w:rsidRDefault="00E603B9" w:rsidP="00B06895">
            <w:pPr>
              <w:spacing w:line="240" w:lineRule="auto"/>
              <w:jc w:val="both"/>
              <w:rPr>
                <w:rFonts w:ascii="Times New Roman" w:hAnsi="Times New Roman" w:cs="Times New Roman"/>
                <w:sz w:val="24"/>
                <w:szCs w:val="24"/>
              </w:rPr>
            </w:pPr>
          </w:p>
        </w:tc>
        <w:tc>
          <w:tcPr>
            <w:tcW w:w="4156" w:type="dxa"/>
          </w:tcPr>
          <w:p w14:paraId="6C7B2237" w14:textId="77777777" w:rsidR="00E603B9" w:rsidRPr="00B06895" w:rsidRDefault="00E603B9" w:rsidP="00B06895">
            <w:pPr>
              <w:spacing w:line="240" w:lineRule="auto"/>
              <w:jc w:val="both"/>
              <w:rPr>
                <w:rFonts w:ascii="Times New Roman" w:hAnsi="Times New Roman" w:cs="Times New Roman"/>
                <w:sz w:val="24"/>
                <w:szCs w:val="24"/>
              </w:rPr>
            </w:pPr>
            <w:r w:rsidRPr="00B06895">
              <w:rPr>
                <w:rFonts w:ascii="Times New Roman" w:hAnsi="Times New Roman" w:cs="Times New Roman"/>
                <w:sz w:val="24"/>
                <w:szCs w:val="24"/>
              </w:rPr>
              <w:t>30 days therapy and post therapy 30 days follow up</w:t>
            </w:r>
          </w:p>
        </w:tc>
        <w:tc>
          <w:tcPr>
            <w:tcW w:w="3854" w:type="dxa"/>
          </w:tcPr>
          <w:p w14:paraId="4ADC8800" w14:textId="77777777" w:rsidR="00E603B9" w:rsidRPr="00B06895" w:rsidRDefault="00E603B9" w:rsidP="00B06895">
            <w:pPr>
              <w:spacing w:line="240" w:lineRule="auto"/>
              <w:jc w:val="both"/>
              <w:rPr>
                <w:rFonts w:ascii="Times New Roman" w:hAnsi="Times New Roman" w:cs="Times New Roman"/>
                <w:sz w:val="24"/>
                <w:szCs w:val="24"/>
              </w:rPr>
            </w:pPr>
            <w:r w:rsidRPr="00B06895">
              <w:rPr>
                <w:rFonts w:ascii="Times New Roman" w:hAnsi="Times New Roman" w:cs="Times New Roman"/>
                <w:sz w:val="24"/>
                <w:szCs w:val="24"/>
              </w:rPr>
              <w:t>30 days therapy and post therapy 30 days follow up</w:t>
            </w:r>
          </w:p>
        </w:tc>
      </w:tr>
      <w:tr w:rsidR="00E603B9" w:rsidRPr="00B06895" w14:paraId="77634EEB" w14:textId="77777777" w:rsidTr="003636FB">
        <w:trPr>
          <w:trHeight w:val="450"/>
        </w:trPr>
        <w:tc>
          <w:tcPr>
            <w:tcW w:w="2626" w:type="dxa"/>
          </w:tcPr>
          <w:p w14:paraId="65C7F058" w14:textId="77777777" w:rsidR="00E603B9" w:rsidRPr="00B06895" w:rsidRDefault="00E603B9" w:rsidP="00B06895">
            <w:pPr>
              <w:spacing w:line="240" w:lineRule="auto"/>
              <w:jc w:val="both"/>
              <w:rPr>
                <w:rFonts w:ascii="Times New Roman" w:hAnsi="Times New Roman" w:cs="Times New Roman"/>
                <w:sz w:val="24"/>
                <w:szCs w:val="24"/>
              </w:rPr>
            </w:pPr>
            <w:r w:rsidRPr="00B06895">
              <w:rPr>
                <w:rFonts w:ascii="Times New Roman" w:hAnsi="Times New Roman" w:cs="Times New Roman"/>
                <w:sz w:val="24"/>
                <w:szCs w:val="24"/>
              </w:rPr>
              <w:t>Time of Administration</w:t>
            </w:r>
          </w:p>
        </w:tc>
        <w:tc>
          <w:tcPr>
            <w:tcW w:w="4156" w:type="dxa"/>
          </w:tcPr>
          <w:p w14:paraId="425C5DC6" w14:textId="77777777" w:rsidR="00E603B9" w:rsidRPr="00B06895" w:rsidRDefault="00E603B9" w:rsidP="00B06895">
            <w:pPr>
              <w:spacing w:line="240" w:lineRule="auto"/>
              <w:jc w:val="both"/>
              <w:rPr>
                <w:rFonts w:ascii="Times New Roman" w:hAnsi="Times New Roman" w:cs="Times New Roman"/>
                <w:sz w:val="24"/>
                <w:szCs w:val="24"/>
              </w:rPr>
            </w:pPr>
            <w:r w:rsidRPr="00B06895">
              <w:rPr>
                <w:rFonts w:ascii="Times New Roman" w:hAnsi="Times New Roman" w:cs="Times New Roman"/>
                <w:sz w:val="24"/>
                <w:szCs w:val="24"/>
              </w:rPr>
              <w:t>Once in night (before one hour of bed time)</w:t>
            </w:r>
          </w:p>
        </w:tc>
        <w:tc>
          <w:tcPr>
            <w:tcW w:w="3854" w:type="dxa"/>
          </w:tcPr>
          <w:p w14:paraId="6C864DCB" w14:textId="77777777" w:rsidR="00E603B9" w:rsidRPr="00B06895" w:rsidRDefault="00E603B9" w:rsidP="00B06895">
            <w:pPr>
              <w:spacing w:line="240" w:lineRule="auto"/>
              <w:jc w:val="both"/>
              <w:rPr>
                <w:rFonts w:ascii="Times New Roman" w:hAnsi="Times New Roman" w:cs="Times New Roman"/>
                <w:sz w:val="24"/>
                <w:szCs w:val="24"/>
              </w:rPr>
            </w:pPr>
            <w:r w:rsidRPr="00B06895">
              <w:rPr>
                <w:rFonts w:ascii="Times New Roman" w:hAnsi="Times New Roman" w:cs="Times New Roman"/>
                <w:sz w:val="24"/>
                <w:szCs w:val="24"/>
              </w:rPr>
              <w:t>Once in night (before one hour of bed time)</w:t>
            </w:r>
          </w:p>
        </w:tc>
      </w:tr>
      <w:tr w:rsidR="00E603B9" w:rsidRPr="00B06895" w14:paraId="4AD2E1B1" w14:textId="77777777" w:rsidTr="003636FB">
        <w:trPr>
          <w:trHeight w:val="225"/>
        </w:trPr>
        <w:tc>
          <w:tcPr>
            <w:tcW w:w="2626" w:type="dxa"/>
          </w:tcPr>
          <w:p w14:paraId="37D7760C" w14:textId="77777777" w:rsidR="00E603B9" w:rsidRPr="00B06895" w:rsidRDefault="00E603B9" w:rsidP="00B06895">
            <w:pPr>
              <w:spacing w:line="240" w:lineRule="auto"/>
              <w:jc w:val="both"/>
              <w:rPr>
                <w:rFonts w:ascii="Times New Roman" w:hAnsi="Times New Roman" w:cs="Times New Roman"/>
                <w:sz w:val="24"/>
                <w:szCs w:val="24"/>
              </w:rPr>
            </w:pPr>
            <w:r w:rsidRPr="00B06895">
              <w:rPr>
                <w:rFonts w:ascii="Times New Roman" w:hAnsi="Times New Roman" w:cs="Times New Roman"/>
                <w:sz w:val="24"/>
                <w:szCs w:val="24"/>
              </w:rPr>
              <w:t>Route</w:t>
            </w:r>
          </w:p>
        </w:tc>
        <w:tc>
          <w:tcPr>
            <w:tcW w:w="4156" w:type="dxa"/>
          </w:tcPr>
          <w:p w14:paraId="5FD87AC1" w14:textId="66C36A47" w:rsidR="00E603B9" w:rsidRPr="00B06895" w:rsidRDefault="00E603B9" w:rsidP="00B06895">
            <w:pPr>
              <w:spacing w:line="240" w:lineRule="auto"/>
              <w:jc w:val="both"/>
              <w:rPr>
                <w:rFonts w:ascii="Times New Roman" w:hAnsi="Times New Roman" w:cs="Times New Roman"/>
                <w:sz w:val="24"/>
                <w:szCs w:val="24"/>
              </w:rPr>
            </w:pPr>
            <w:r w:rsidRPr="00B06895">
              <w:rPr>
                <w:rFonts w:ascii="Times New Roman" w:hAnsi="Times New Roman" w:cs="Times New Roman"/>
                <w:sz w:val="24"/>
                <w:szCs w:val="24"/>
              </w:rPr>
              <w:t>Local (</w:t>
            </w:r>
            <w:proofErr w:type="spellStart"/>
            <w:r w:rsidR="00A25027" w:rsidRPr="00B06895">
              <w:rPr>
                <w:rFonts w:ascii="Times New Roman" w:hAnsi="Times New Roman" w:cs="Times New Roman"/>
                <w:i/>
                <w:iCs/>
                <w:sz w:val="24"/>
                <w:szCs w:val="24"/>
              </w:rPr>
              <w:t>Shiroabhyanga</w:t>
            </w:r>
            <w:proofErr w:type="spellEnd"/>
            <w:r w:rsidRPr="00B06895">
              <w:rPr>
                <w:rFonts w:ascii="Times New Roman" w:hAnsi="Times New Roman" w:cs="Times New Roman"/>
                <w:sz w:val="24"/>
                <w:szCs w:val="24"/>
              </w:rPr>
              <w:t>)</w:t>
            </w:r>
          </w:p>
        </w:tc>
        <w:tc>
          <w:tcPr>
            <w:tcW w:w="3854" w:type="dxa"/>
          </w:tcPr>
          <w:p w14:paraId="0EEA3A7F" w14:textId="7D587413" w:rsidR="00E603B9" w:rsidRPr="00B06895" w:rsidRDefault="00E603B9" w:rsidP="00B06895">
            <w:pPr>
              <w:spacing w:line="240" w:lineRule="auto"/>
              <w:jc w:val="both"/>
              <w:rPr>
                <w:rFonts w:ascii="Times New Roman" w:hAnsi="Times New Roman" w:cs="Times New Roman"/>
                <w:sz w:val="24"/>
                <w:szCs w:val="24"/>
              </w:rPr>
            </w:pPr>
            <w:r w:rsidRPr="00B06895">
              <w:rPr>
                <w:rFonts w:ascii="Times New Roman" w:hAnsi="Times New Roman" w:cs="Times New Roman"/>
                <w:sz w:val="24"/>
                <w:szCs w:val="24"/>
              </w:rPr>
              <w:t>Local (</w:t>
            </w:r>
            <w:proofErr w:type="spellStart"/>
            <w:r w:rsidR="00A25027" w:rsidRPr="00B06895">
              <w:rPr>
                <w:rFonts w:ascii="Times New Roman" w:hAnsi="Times New Roman" w:cs="Times New Roman"/>
                <w:i/>
                <w:iCs/>
                <w:sz w:val="24"/>
                <w:szCs w:val="24"/>
              </w:rPr>
              <w:t>Shiroabhyanga</w:t>
            </w:r>
            <w:proofErr w:type="spellEnd"/>
            <w:r w:rsidRPr="00B06895">
              <w:rPr>
                <w:rFonts w:ascii="Times New Roman" w:hAnsi="Times New Roman" w:cs="Times New Roman"/>
                <w:sz w:val="24"/>
                <w:szCs w:val="24"/>
              </w:rPr>
              <w:t>)</w:t>
            </w:r>
          </w:p>
        </w:tc>
      </w:tr>
    </w:tbl>
    <w:p w14:paraId="17292F0D" w14:textId="79E5E90E" w:rsidR="00E603B9" w:rsidRPr="00B06895" w:rsidRDefault="00E603B9" w:rsidP="00B06895">
      <w:pPr>
        <w:spacing w:after="0" w:line="240" w:lineRule="auto"/>
        <w:contextualSpacing/>
        <w:jc w:val="both"/>
        <w:rPr>
          <w:rFonts w:ascii="Times New Roman" w:hAnsi="Times New Roman" w:cs="Times New Roman"/>
          <w:sz w:val="24"/>
          <w:szCs w:val="24"/>
        </w:rPr>
      </w:pPr>
      <w:r w:rsidRPr="00B06895">
        <w:rPr>
          <w:rFonts w:ascii="Times New Roman" w:hAnsi="Times New Roman" w:cs="Times New Roman"/>
          <w:b/>
          <w:sz w:val="24"/>
          <w:szCs w:val="24"/>
        </w:rPr>
        <w:t>TREATMENT DE</w:t>
      </w:r>
      <w:r w:rsidR="007E5295">
        <w:rPr>
          <w:rFonts w:ascii="Times New Roman" w:hAnsi="Times New Roman" w:cs="Times New Roman"/>
          <w:b/>
          <w:sz w:val="24"/>
          <w:szCs w:val="24"/>
        </w:rPr>
        <w:t>TAILA</w:t>
      </w:r>
      <w:r w:rsidRPr="00B06895">
        <w:rPr>
          <w:rFonts w:ascii="Times New Roman" w:hAnsi="Times New Roman" w:cs="Times New Roman"/>
          <w:b/>
          <w:sz w:val="24"/>
          <w:szCs w:val="24"/>
        </w:rPr>
        <w:t>-</w:t>
      </w:r>
    </w:p>
    <w:p w14:paraId="21FEC0D8" w14:textId="77777777" w:rsidR="00E603B9" w:rsidRPr="00B06895" w:rsidRDefault="00E603B9" w:rsidP="00B06895">
      <w:pPr>
        <w:spacing w:after="0" w:line="240" w:lineRule="auto"/>
        <w:contextualSpacing/>
        <w:jc w:val="both"/>
        <w:rPr>
          <w:rFonts w:ascii="Times New Roman" w:hAnsi="Times New Roman" w:cs="Times New Roman"/>
          <w:b/>
          <w:bCs/>
          <w:sz w:val="24"/>
          <w:szCs w:val="24"/>
        </w:rPr>
      </w:pPr>
    </w:p>
    <w:p w14:paraId="4538DE02" w14:textId="6D8B3271" w:rsidR="00E603B9" w:rsidRPr="00B06895" w:rsidRDefault="00E603B9" w:rsidP="00B06895">
      <w:pPr>
        <w:spacing w:after="0" w:line="240" w:lineRule="auto"/>
        <w:contextualSpacing/>
        <w:jc w:val="both"/>
        <w:rPr>
          <w:rFonts w:ascii="Times New Roman" w:hAnsi="Times New Roman" w:cs="Times New Roman"/>
          <w:b/>
          <w:bCs/>
          <w:sz w:val="24"/>
          <w:szCs w:val="24"/>
        </w:rPr>
      </w:pPr>
      <w:r w:rsidRPr="00B06895">
        <w:rPr>
          <w:rFonts w:ascii="Times New Roman" w:hAnsi="Times New Roman" w:cs="Times New Roman"/>
          <w:b/>
          <w:bCs/>
          <w:sz w:val="24"/>
          <w:szCs w:val="24"/>
        </w:rPr>
        <w:t xml:space="preserve">Contents of </w:t>
      </w:r>
      <w:proofErr w:type="spellStart"/>
      <w:r w:rsidR="00E65EAB" w:rsidRPr="00B06895">
        <w:rPr>
          <w:rFonts w:ascii="Times New Roman" w:hAnsi="Times New Roman" w:cs="Times New Roman"/>
          <w:b/>
          <w:bCs/>
          <w:sz w:val="24"/>
          <w:szCs w:val="24"/>
        </w:rPr>
        <w:t>Sarivadya</w:t>
      </w:r>
      <w:proofErr w:type="spellEnd"/>
      <w:r w:rsidRPr="00B06895">
        <w:rPr>
          <w:rFonts w:ascii="Times New Roman" w:hAnsi="Times New Roman" w:cs="Times New Roman"/>
          <w:b/>
          <w:bCs/>
          <w:sz w:val="24"/>
          <w:szCs w:val="24"/>
        </w:rPr>
        <w:t xml:space="preserve"> </w:t>
      </w:r>
      <w:proofErr w:type="spellStart"/>
      <w:r w:rsidR="007E5295">
        <w:rPr>
          <w:rFonts w:ascii="Times New Roman" w:hAnsi="Times New Roman" w:cs="Times New Roman"/>
          <w:b/>
          <w:bCs/>
          <w:sz w:val="24"/>
          <w:szCs w:val="24"/>
        </w:rPr>
        <w:t>Taila</w:t>
      </w:r>
      <w:proofErr w:type="spellEnd"/>
    </w:p>
    <w:p w14:paraId="0E1724AA" w14:textId="101B027A" w:rsidR="00B06895" w:rsidRPr="00075EB4" w:rsidRDefault="00E603B9" w:rsidP="00B06895">
      <w:pPr>
        <w:pStyle w:val="BodyText"/>
        <w:spacing w:line="240" w:lineRule="auto"/>
        <w:jc w:val="both"/>
        <w:rPr>
          <w:rFonts w:ascii="Times New Roman" w:hAnsi="Times New Roman" w:cs="Times New Roman"/>
          <w:b/>
          <w:bCs/>
        </w:rPr>
      </w:pPr>
      <w:proofErr w:type="spellStart"/>
      <w:r w:rsidRPr="00B06895">
        <w:rPr>
          <w:rFonts w:ascii="Times New Roman" w:hAnsi="Times New Roman" w:cs="Times New Roman"/>
          <w:i/>
          <w:iCs/>
        </w:rPr>
        <w:t>Sariva</w:t>
      </w:r>
      <w:proofErr w:type="spellEnd"/>
      <w:r w:rsidRPr="00B06895">
        <w:rPr>
          <w:rFonts w:ascii="Times New Roman" w:hAnsi="Times New Roman" w:cs="Times New Roman"/>
          <w:i/>
          <w:iCs/>
        </w:rPr>
        <w:t xml:space="preserve">, </w:t>
      </w:r>
      <w:proofErr w:type="spellStart"/>
      <w:r w:rsidR="00AD2816" w:rsidRPr="00B06895">
        <w:rPr>
          <w:rFonts w:ascii="Times New Roman" w:hAnsi="Times New Roman" w:cs="Times New Roman"/>
          <w:i/>
          <w:iCs/>
        </w:rPr>
        <w:t>Ugra</w:t>
      </w:r>
      <w:proofErr w:type="spellEnd"/>
      <w:r w:rsidR="00AD2816" w:rsidRPr="00B06895">
        <w:rPr>
          <w:rFonts w:ascii="Times New Roman" w:hAnsi="Times New Roman" w:cs="Times New Roman"/>
          <w:i/>
          <w:iCs/>
        </w:rPr>
        <w:t xml:space="preserve"> (</w:t>
      </w:r>
      <w:proofErr w:type="spellStart"/>
      <w:r w:rsidR="00AD2816" w:rsidRPr="00B06895">
        <w:rPr>
          <w:rFonts w:ascii="Times New Roman" w:hAnsi="Times New Roman" w:cs="Times New Roman"/>
          <w:i/>
          <w:iCs/>
        </w:rPr>
        <w:t>Vacha</w:t>
      </w:r>
      <w:proofErr w:type="spellEnd"/>
      <w:r w:rsidR="00AD2816" w:rsidRPr="00B06895">
        <w:rPr>
          <w:rFonts w:ascii="Times New Roman" w:hAnsi="Times New Roman" w:cs="Times New Roman"/>
          <w:i/>
          <w:iCs/>
        </w:rPr>
        <w:t>), Amruta</w:t>
      </w:r>
      <w:r w:rsidR="00AD2816">
        <w:rPr>
          <w:rFonts w:ascii="Times New Roman" w:hAnsi="Times New Roman" w:cs="Times New Roman"/>
          <w:i/>
          <w:iCs/>
        </w:rPr>
        <w:t xml:space="preserve"> </w:t>
      </w:r>
      <w:r w:rsidR="00AD2816" w:rsidRPr="00B06895">
        <w:rPr>
          <w:rFonts w:ascii="Times New Roman" w:hAnsi="Times New Roman" w:cs="Times New Roman"/>
          <w:i/>
          <w:iCs/>
        </w:rPr>
        <w:t>(</w:t>
      </w:r>
      <w:proofErr w:type="spellStart"/>
      <w:r w:rsidR="00AD2816" w:rsidRPr="00B06895">
        <w:rPr>
          <w:rFonts w:ascii="Times New Roman" w:hAnsi="Times New Roman" w:cs="Times New Roman"/>
          <w:i/>
          <w:iCs/>
        </w:rPr>
        <w:t>Guduchi</w:t>
      </w:r>
      <w:proofErr w:type="spellEnd"/>
      <w:r w:rsidR="00AD2816" w:rsidRPr="00B06895">
        <w:rPr>
          <w:rFonts w:ascii="Times New Roman" w:hAnsi="Times New Roman" w:cs="Times New Roman"/>
          <w:i/>
          <w:iCs/>
        </w:rPr>
        <w:t xml:space="preserve">), </w:t>
      </w:r>
      <w:proofErr w:type="spellStart"/>
      <w:r w:rsidR="00AD2816" w:rsidRPr="00B06895">
        <w:rPr>
          <w:rFonts w:ascii="Times New Roman" w:hAnsi="Times New Roman" w:cs="Times New Roman"/>
          <w:i/>
          <w:iCs/>
        </w:rPr>
        <w:t>Yastimadhu</w:t>
      </w:r>
      <w:proofErr w:type="spellEnd"/>
      <w:r w:rsidR="00AD2816" w:rsidRPr="00B06895">
        <w:rPr>
          <w:rFonts w:ascii="Times New Roman" w:hAnsi="Times New Roman" w:cs="Times New Roman"/>
          <w:i/>
          <w:iCs/>
        </w:rPr>
        <w:t xml:space="preserve">, </w:t>
      </w:r>
      <w:proofErr w:type="spellStart"/>
      <w:r w:rsidR="00AD2816" w:rsidRPr="00B06895">
        <w:rPr>
          <w:rFonts w:ascii="Times New Roman" w:hAnsi="Times New Roman" w:cs="Times New Roman"/>
          <w:i/>
          <w:iCs/>
        </w:rPr>
        <w:t>Triphala</w:t>
      </w:r>
      <w:proofErr w:type="spellEnd"/>
      <w:r w:rsidR="00AD2816" w:rsidRPr="00B06895">
        <w:rPr>
          <w:rFonts w:ascii="Times New Roman" w:hAnsi="Times New Roman" w:cs="Times New Roman"/>
          <w:i/>
          <w:iCs/>
        </w:rPr>
        <w:t xml:space="preserve">, </w:t>
      </w:r>
      <w:proofErr w:type="spellStart"/>
      <w:r w:rsidR="00AD2816" w:rsidRPr="00B06895">
        <w:rPr>
          <w:rFonts w:ascii="Times New Roman" w:hAnsi="Times New Roman" w:cs="Times New Roman"/>
          <w:i/>
          <w:iCs/>
        </w:rPr>
        <w:t>Nilautpala</w:t>
      </w:r>
      <w:proofErr w:type="spellEnd"/>
      <w:r w:rsidR="00AD2816" w:rsidRPr="00B06895">
        <w:rPr>
          <w:rFonts w:ascii="Times New Roman" w:hAnsi="Times New Roman" w:cs="Times New Roman"/>
          <w:i/>
          <w:iCs/>
        </w:rPr>
        <w:t xml:space="preserve"> (</w:t>
      </w:r>
      <w:proofErr w:type="spellStart"/>
      <w:r w:rsidR="00AD2816" w:rsidRPr="00B06895">
        <w:rPr>
          <w:rFonts w:ascii="Times New Roman" w:hAnsi="Times New Roman" w:cs="Times New Roman"/>
          <w:i/>
          <w:iCs/>
        </w:rPr>
        <w:t>Nilkamal</w:t>
      </w:r>
      <w:proofErr w:type="spellEnd"/>
      <w:r w:rsidR="00AD2816" w:rsidRPr="00B06895">
        <w:rPr>
          <w:rFonts w:ascii="Times New Roman" w:hAnsi="Times New Roman" w:cs="Times New Roman"/>
          <w:i/>
          <w:iCs/>
        </w:rPr>
        <w:t xml:space="preserve">), </w:t>
      </w:r>
      <w:proofErr w:type="spellStart"/>
      <w:r w:rsidR="00AD2816" w:rsidRPr="00B06895">
        <w:rPr>
          <w:rFonts w:ascii="Times New Roman" w:hAnsi="Times New Roman" w:cs="Times New Roman"/>
          <w:i/>
          <w:iCs/>
        </w:rPr>
        <w:t>Nili</w:t>
      </w:r>
      <w:proofErr w:type="spellEnd"/>
      <w:r w:rsidR="00AD2816" w:rsidRPr="00B06895">
        <w:rPr>
          <w:rFonts w:ascii="Times New Roman" w:hAnsi="Times New Roman" w:cs="Times New Roman"/>
          <w:i/>
          <w:iCs/>
        </w:rPr>
        <w:t xml:space="preserve">, </w:t>
      </w:r>
      <w:proofErr w:type="spellStart"/>
      <w:r w:rsidR="00AD2816" w:rsidRPr="00B06895">
        <w:rPr>
          <w:rFonts w:ascii="Times New Roman" w:hAnsi="Times New Roman" w:cs="Times New Roman"/>
          <w:i/>
          <w:iCs/>
        </w:rPr>
        <w:t>Bhrungaraj</w:t>
      </w:r>
      <w:proofErr w:type="spellEnd"/>
      <w:r w:rsidR="00AD2816" w:rsidRPr="00B06895">
        <w:rPr>
          <w:rFonts w:ascii="Times New Roman" w:hAnsi="Times New Roman" w:cs="Times New Roman"/>
          <w:i/>
          <w:iCs/>
        </w:rPr>
        <w:t xml:space="preserve">, </w:t>
      </w:r>
      <w:proofErr w:type="spellStart"/>
      <w:r w:rsidR="00AD2816" w:rsidRPr="00B06895">
        <w:rPr>
          <w:rFonts w:ascii="Times New Roman" w:hAnsi="Times New Roman" w:cs="Times New Roman"/>
          <w:i/>
          <w:iCs/>
        </w:rPr>
        <w:t>Kasis</w:t>
      </w:r>
      <w:proofErr w:type="spellEnd"/>
      <w:r w:rsidR="00AD2816" w:rsidRPr="00B06895">
        <w:rPr>
          <w:rFonts w:ascii="Times New Roman" w:hAnsi="Times New Roman" w:cs="Times New Roman"/>
          <w:i/>
          <w:iCs/>
        </w:rPr>
        <w:t xml:space="preserve">, </w:t>
      </w:r>
      <w:proofErr w:type="spellStart"/>
      <w:r w:rsidR="00AD2816" w:rsidRPr="00B06895">
        <w:rPr>
          <w:rFonts w:ascii="Times New Roman" w:hAnsi="Times New Roman" w:cs="Times New Roman"/>
          <w:i/>
          <w:iCs/>
        </w:rPr>
        <w:t>Mahanimb</w:t>
      </w:r>
      <w:proofErr w:type="spellEnd"/>
      <w:r w:rsidR="00AD2816" w:rsidRPr="00B06895">
        <w:rPr>
          <w:rFonts w:ascii="Times New Roman" w:hAnsi="Times New Roman" w:cs="Times New Roman"/>
          <w:i/>
          <w:iCs/>
        </w:rPr>
        <w:t xml:space="preserve">, </w:t>
      </w:r>
      <w:proofErr w:type="spellStart"/>
      <w:r w:rsidR="00AD2816" w:rsidRPr="00B06895">
        <w:rPr>
          <w:rFonts w:ascii="Times New Roman" w:hAnsi="Times New Roman" w:cs="Times New Roman"/>
          <w:i/>
          <w:iCs/>
        </w:rPr>
        <w:t>Madanphala</w:t>
      </w:r>
      <w:proofErr w:type="spellEnd"/>
      <w:r w:rsidR="00AD2816" w:rsidRPr="00B06895">
        <w:rPr>
          <w:rFonts w:ascii="Times New Roman" w:hAnsi="Times New Roman" w:cs="Times New Roman"/>
          <w:i/>
          <w:iCs/>
        </w:rPr>
        <w:t xml:space="preserve">, </w:t>
      </w:r>
      <w:proofErr w:type="spellStart"/>
      <w:r w:rsidR="00AD2816" w:rsidRPr="00B06895">
        <w:rPr>
          <w:rFonts w:ascii="Times New Roman" w:hAnsi="Times New Roman" w:cs="Times New Roman"/>
          <w:i/>
          <w:iCs/>
        </w:rPr>
        <w:t>Katu</w:t>
      </w:r>
      <w:proofErr w:type="spellEnd"/>
      <w:r w:rsidR="00AD2816" w:rsidRPr="00B06895">
        <w:rPr>
          <w:rFonts w:ascii="Times New Roman" w:hAnsi="Times New Roman" w:cs="Times New Roman"/>
          <w:i/>
          <w:iCs/>
        </w:rPr>
        <w:t xml:space="preserve"> </w:t>
      </w:r>
      <w:proofErr w:type="spellStart"/>
      <w:r w:rsidR="007E5295">
        <w:rPr>
          <w:rFonts w:ascii="Times New Roman" w:hAnsi="Times New Roman" w:cs="Times New Roman"/>
          <w:i/>
          <w:iCs/>
        </w:rPr>
        <w:t>Taila</w:t>
      </w:r>
      <w:proofErr w:type="spellEnd"/>
      <w:r w:rsidR="00AD2816" w:rsidRPr="00B06895">
        <w:rPr>
          <w:rFonts w:ascii="Times New Roman" w:hAnsi="Times New Roman" w:cs="Times New Roman"/>
          <w:i/>
          <w:iCs/>
        </w:rPr>
        <w:t xml:space="preserve">, </w:t>
      </w:r>
      <w:proofErr w:type="spellStart"/>
      <w:r w:rsidR="00AD2816" w:rsidRPr="00B06895">
        <w:rPr>
          <w:rFonts w:ascii="Times New Roman" w:hAnsi="Times New Roman" w:cs="Times New Roman"/>
          <w:i/>
          <w:iCs/>
        </w:rPr>
        <w:t>Yava</w:t>
      </w:r>
      <w:proofErr w:type="spellEnd"/>
      <w:r w:rsidR="00B06895" w:rsidRPr="00B06895">
        <w:rPr>
          <w:rFonts w:ascii="Times New Roman" w:hAnsi="Times New Roman" w:cs="Times New Roman"/>
          <w:i/>
          <w:iCs/>
        </w:rPr>
        <w:t xml:space="preserve">. </w:t>
      </w:r>
    </w:p>
    <w:p w14:paraId="28E650F8" w14:textId="773ACBAC" w:rsidR="00B06895" w:rsidRPr="00B06895" w:rsidRDefault="00B06895" w:rsidP="00B06895">
      <w:pPr>
        <w:pStyle w:val="BodyText"/>
        <w:spacing w:line="240" w:lineRule="auto"/>
        <w:jc w:val="both"/>
        <w:rPr>
          <w:rFonts w:ascii="Times New Roman" w:hAnsi="Times New Roman" w:cs="Times New Roman"/>
          <w:b/>
          <w:bCs/>
        </w:rPr>
      </w:pPr>
      <w:r w:rsidRPr="00B06895">
        <w:rPr>
          <w:rFonts w:ascii="Times New Roman" w:hAnsi="Times New Roman" w:cs="Times New Roman"/>
          <w:b/>
          <w:bCs/>
        </w:rPr>
        <w:t xml:space="preserve">Contents of Gunja </w:t>
      </w:r>
      <w:proofErr w:type="spellStart"/>
      <w:r w:rsidR="007E5295">
        <w:rPr>
          <w:rFonts w:ascii="Times New Roman" w:hAnsi="Times New Roman" w:cs="Times New Roman"/>
          <w:b/>
          <w:bCs/>
        </w:rPr>
        <w:t>Tail</w:t>
      </w:r>
      <w:r w:rsidRPr="00B06895">
        <w:rPr>
          <w:rFonts w:ascii="Times New Roman" w:hAnsi="Times New Roman" w:cs="Times New Roman"/>
          <w:b/>
          <w:bCs/>
        </w:rPr>
        <w:t>a</w:t>
      </w:r>
      <w:proofErr w:type="spellEnd"/>
    </w:p>
    <w:p w14:paraId="09C2D5FA" w14:textId="6DED435F" w:rsidR="00E603B9" w:rsidRPr="00B06895" w:rsidRDefault="00E65EAB" w:rsidP="00B06895">
      <w:pPr>
        <w:pStyle w:val="BodyText"/>
        <w:spacing w:line="240" w:lineRule="auto"/>
        <w:jc w:val="both"/>
        <w:rPr>
          <w:rFonts w:ascii="Times New Roman" w:hAnsi="Times New Roman" w:cs="Times New Roman"/>
          <w:i/>
          <w:iCs/>
        </w:rPr>
      </w:pPr>
      <w:r w:rsidRPr="00B06895">
        <w:rPr>
          <w:rFonts w:ascii="Times New Roman" w:hAnsi="Times New Roman" w:cs="Times New Roman"/>
          <w:i/>
          <w:iCs/>
        </w:rPr>
        <w:t>Gunja</w:t>
      </w:r>
      <w:r w:rsidR="00AD2816" w:rsidRPr="00B06895">
        <w:rPr>
          <w:rFonts w:ascii="Times New Roman" w:hAnsi="Times New Roman" w:cs="Times New Roman"/>
          <w:i/>
          <w:iCs/>
        </w:rPr>
        <w:t xml:space="preserve">, </w:t>
      </w:r>
      <w:proofErr w:type="spellStart"/>
      <w:r w:rsidR="00AD2816" w:rsidRPr="00B06895">
        <w:rPr>
          <w:rFonts w:ascii="Times New Roman" w:hAnsi="Times New Roman" w:cs="Times New Roman"/>
          <w:i/>
          <w:iCs/>
        </w:rPr>
        <w:t>Bhrungaraj</w:t>
      </w:r>
      <w:proofErr w:type="spellEnd"/>
      <w:r w:rsidR="00AD2816" w:rsidRPr="00B06895">
        <w:rPr>
          <w:rFonts w:ascii="Times New Roman" w:hAnsi="Times New Roman" w:cs="Times New Roman"/>
          <w:i/>
          <w:iCs/>
        </w:rPr>
        <w:t xml:space="preserve">, </w:t>
      </w:r>
      <w:proofErr w:type="spellStart"/>
      <w:r w:rsidR="00AD2816" w:rsidRPr="00B06895">
        <w:rPr>
          <w:rFonts w:ascii="Times New Roman" w:hAnsi="Times New Roman" w:cs="Times New Roman"/>
          <w:i/>
          <w:iCs/>
        </w:rPr>
        <w:t>Tila</w:t>
      </w:r>
      <w:proofErr w:type="spellEnd"/>
      <w:r w:rsidR="00AD2816" w:rsidRPr="00B06895">
        <w:rPr>
          <w:rFonts w:ascii="Times New Roman" w:hAnsi="Times New Roman" w:cs="Times New Roman"/>
          <w:i/>
          <w:iCs/>
        </w:rPr>
        <w:t xml:space="preserve"> </w:t>
      </w:r>
      <w:proofErr w:type="spellStart"/>
      <w:r w:rsidRPr="00B06895">
        <w:rPr>
          <w:rFonts w:ascii="Times New Roman" w:hAnsi="Times New Roman" w:cs="Times New Roman"/>
          <w:i/>
          <w:iCs/>
        </w:rPr>
        <w:t>Taila</w:t>
      </w:r>
      <w:proofErr w:type="spellEnd"/>
    </w:p>
    <w:p w14:paraId="129785AE" w14:textId="77777777" w:rsidR="00E603B9" w:rsidRPr="00B06895" w:rsidRDefault="00E603B9" w:rsidP="00B06895">
      <w:pPr>
        <w:pStyle w:val="BodyText"/>
        <w:spacing w:line="240" w:lineRule="auto"/>
        <w:jc w:val="both"/>
        <w:rPr>
          <w:rFonts w:ascii="Times New Roman" w:hAnsi="Times New Roman" w:cs="Times New Roman"/>
        </w:rPr>
      </w:pPr>
    </w:p>
    <w:p w14:paraId="59F01DFB" w14:textId="77777777" w:rsidR="00E603B9" w:rsidRPr="00B06895" w:rsidRDefault="00E603B9" w:rsidP="00B06895">
      <w:pPr>
        <w:pStyle w:val="BodyText"/>
        <w:spacing w:line="240" w:lineRule="auto"/>
        <w:jc w:val="both"/>
        <w:rPr>
          <w:rFonts w:ascii="Times New Roman" w:hAnsi="Times New Roman" w:cs="Times New Roman"/>
          <w:b/>
          <w:bCs/>
        </w:rPr>
      </w:pPr>
      <w:bookmarkStart w:id="2" w:name="_Hlk114494302"/>
      <w:r w:rsidRPr="00B06895">
        <w:rPr>
          <w:rFonts w:ascii="Times New Roman" w:hAnsi="Times New Roman" w:cs="Times New Roman"/>
          <w:b/>
          <w:bCs/>
        </w:rPr>
        <w:t>ASSESSMENT CRITERIA</w:t>
      </w:r>
    </w:p>
    <w:tbl>
      <w:tblPr>
        <w:tblStyle w:val="TableGrid"/>
        <w:tblW w:w="10710" w:type="dxa"/>
        <w:tblInd w:w="-5" w:type="dxa"/>
        <w:tblLayout w:type="fixed"/>
        <w:tblLook w:val="04A0" w:firstRow="1" w:lastRow="0" w:firstColumn="1" w:lastColumn="0" w:noHBand="0" w:noVBand="1"/>
      </w:tblPr>
      <w:tblGrid>
        <w:gridCol w:w="1772"/>
        <w:gridCol w:w="1882"/>
        <w:gridCol w:w="1860"/>
        <w:gridCol w:w="1940"/>
        <w:gridCol w:w="3256"/>
      </w:tblGrid>
      <w:tr w:rsidR="00E603B9" w:rsidRPr="00B06895" w14:paraId="0A194CF2" w14:textId="77777777" w:rsidTr="00E27112">
        <w:trPr>
          <w:cantSplit/>
          <w:trHeight w:val="1199"/>
        </w:trPr>
        <w:tc>
          <w:tcPr>
            <w:tcW w:w="1772" w:type="dxa"/>
            <w:textDirection w:val="btLr"/>
          </w:tcPr>
          <w:p w14:paraId="6BBB01BE" w14:textId="77777777" w:rsidR="00E603B9" w:rsidRPr="00B06895" w:rsidRDefault="00E603B9" w:rsidP="00B06895">
            <w:pPr>
              <w:spacing w:line="240" w:lineRule="auto"/>
              <w:ind w:right="113"/>
              <w:rPr>
                <w:rFonts w:ascii="Times New Roman" w:hAnsi="Times New Roman" w:cs="Times New Roman"/>
                <w:b/>
                <w:bCs/>
                <w:sz w:val="24"/>
                <w:szCs w:val="24"/>
              </w:rPr>
            </w:pPr>
            <w:r w:rsidRPr="00B06895">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406B7D07" wp14:editId="76A852FA">
                      <wp:simplePos x="0" y="0"/>
                      <wp:positionH relativeFrom="column">
                        <wp:posOffset>-54610</wp:posOffset>
                      </wp:positionH>
                      <wp:positionV relativeFrom="paragraph">
                        <wp:posOffset>-764539</wp:posOffset>
                      </wp:positionV>
                      <wp:extent cx="1028700" cy="739140"/>
                      <wp:effectExtent l="0" t="0" r="19050" b="22860"/>
                      <wp:wrapNone/>
                      <wp:docPr id="3" name="Straight Connector 3"/>
                      <wp:cNvGraphicFramePr/>
                      <a:graphic xmlns:a="http://schemas.openxmlformats.org/drawingml/2006/main">
                        <a:graphicData uri="http://schemas.microsoft.com/office/word/2010/wordprocessingShape">
                          <wps:wsp>
                            <wps:cNvCnPr/>
                            <wps:spPr>
                              <a:xfrm>
                                <a:off x="0" y="0"/>
                                <a:ext cx="1028700" cy="739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0277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60.2pt" to="7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" strokecolor="black [3200]" strokeweight=".5pt">
                      <v:stroke joinstyle="miter"/>
                    </v:line>
                  </w:pict>
                </mc:Fallback>
              </mc:AlternateContent>
            </w:r>
            <w:r w:rsidRPr="00B06895">
              <w:rPr>
                <w:rFonts w:ascii="Times New Roman" w:hAnsi="Times New Roman" w:cs="Times New Roman"/>
                <w:b/>
                <w:bCs/>
                <w:sz w:val="24"/>
                <w:szCs w:val="24"/>
              </w:rPr>
              <w:t xml:space="preserve">Grade </w:t>
            </w:r>
          </w:p>
          <w:p w14:paraId="003ED4E2" w14:textId="77777777" w:rsidR="00E603B9" w:rsidRPr="00B06895" w:rsidRDefault="00E603B9" w:rsidP="00B06895">
            <w:pPr>
              <w:spacing w:line="240" w:lineRule="auto"/>
              <w:ind w:right="113"/>
              <w:rPr>
                <w:rFonts w:ascii="Times New Roman" w:hAnsi="Times New Roman" w:cs="Times New Roman"/>
                <w:b/>
                <w:bCs/>
                <w:sz w:val="24"/>
                <w:szCs w:val="24"/>
              </w:rPr>
            </w:pPr>
          </w:p>
          <w:p w14:paraId="35039684" w14:textId="77777777" w:rsidR="00B06895" w:rsidRDefault="00E603B9" w:rsidP="00B06895">
            <w:pPr>
              <w:spacing w:line="240" w:lineRule="auto"/>
              <w:ind w:right="113"/>
              <w:rPr>
                <w:rFonts w:ascii="Times New Roman" w:hAnsi="Times New Roman" w:cs="Times New Roman"/>
                <w:b/>
                <w:bCs/>
                <w:sz w:val="24"/>
                <w:szCs w:val="24"/>
              </w:rPr>
            </w:pPr>
            <w:r w:rsidRPr="00B06895">
              <w:rPr>
                <w:rFonts w:ascii="Times New Roman" w:hAnsi="Times New Roman" w:cs="Times New Roman"/>
                <w:b/>
                <w:bCs/>
                <w:sz w:val="24"/>
                <w:szCs w:val="24"/>
              </w:rPr>
              <w:t xml:space="preserve">           </w:t>
            </w:r>
            <w:r w:rsidR="00B06895">
              <w:rPr>
                <w:rFonts w:ascii="Times New Roman" w:hAnsi="Times New Roman" w:cs="Times New Roman"/>
                <w:b/>
                <w:bCs/>
                <w:sz w:val="24"/>
                <w:szCs w:val="24"/>
              </w:rPr>
              <w:t xml:space="preserve">                            </w:t>
            </w:r>
          </w:p>
          <w:p w14:paraId="7E40D77E" w14:textId="77777777" w:rsidR="00B06895" w:rsidRDefault="00B06895" w:rsidP="00B06895">
            <w:pPr>
              <w:spacing w:line="240" w:lineRule="auto"/>
              <w:ind w:right="113"/>
              <w:rPr>
                <w:rFonts w:ascii="Times New Roman" w:hAnsi="Times New Roman" w:cs="Times New Roman"/>
                <w:b/>
                <w:bCs/>
                <w:sz w:val="24"/>
                <w:szCs w:val="24"/>
              </w:rPr>
            </w:pPr>
          </w:p>
          <w:p w14:paraId="05798326" w14:textId="1FAF6F84" w:rsidR="00E603B9" w:rsidRPr="00B06895" w:rsidRDefault="00E27112" w:rsidP="00B06895">
            <w:pPr>
              <w:spacing w:line="240" w:lineRule="auto"/>
              <w:ind w:right="113"/>
              <w:rPr>
                <w:rFonts w:ascii="Times New Roman" w:hAnsi="Times New Roman" w:cs="Times New Roman"/>
                <w:b/>
                <w:bCs/>
                <w:sz w:val="24"/>
                <w:szCs w:val="24"/>
              </w:rPr>
            </w:pPr>
            <w:r>
              <w:rPr>
                <w:rFonts w:ascii="Times New Roman" w:hAnsi="Times New Roman" w:cs="Times New Roman"/>
                <w:b/>
                <w:bCs/>
                <w:sz w:val="24"/>
                <w:szCs w:val="24"/>
              </w:rPr>
              <w:t xml:space="preserve"> </w:t>
            </w:r>
            <w:r w:rsidR="00E603B9" w:rsidRPr="00B06895">
              <w:rPr>
                <w:rFonts w:ascii="Times New Roman" w:hAnsi="Times New Roman" w:cs="Times New Roman"/>
                <w:b/>
                <w:bCs/>
                <w:sz w:val="24"/>
                <w:szCs w:val="24"/>
              </w:rPr>
              <w:t xml:space="preserve">Symptoms    </w:t>
            </w:r>
          </w:p>
          <w:p w14:paraId="21A90041" w14:textId="77777777" w:rsidR="00E603B9" w:rsidRPr="00B06895" w:rsidRDefault="00E603B9" w:rsidP="00B06895">
            <w:pPr>
              <w:spacing w:line="240" w:lineRule="auto"/>
              <w:rPr>
                <w:rFonts w:ascii="Times New Roman" w:hAnsi="Times New Roman" w:cs="Times New Roman"/>
                <w:b/>
                <w:bCs/>
                <w:sz w:val="24"/>
                <w:szCs w:val="24"/>
              </w:rPr>
            </w:pPr>
            <w:r w:rsidRPr="00B06895">
              <w:rPr>
                <w:rFonts w:ascii="Times New Roman" w:hAnsi="Times New Roman" w:cs="Times New Roman"/>
                <w:b/>
                <w:bCs/>
                <w:sz w:val="24"/>
                <w:szCs w:val="24"/>
              </w:rPr>
              <w:t xml:space="preserve">     Symptoms</w:t>
            </w:r>
          </w:p>
          <w:p w14:paraId="6B7B8F58" w14:textId="77777777" w:rsidR="00E603B9" w:rsidRPr="00B06895" w:rsidRDefault="00E603B9" w:rsidP="00B06895">
            <w:pPr>
              <w:spacing w:line="240" w:lineRule="auto"/>
              <w:ind w:right="113"/>
              <w:rPr>
                <w:rFonts w:ascii="Times New Roman" w:hAnsi="Times New Roman" w:cs="Times New Roman"/>
                <w:b/>
                <w:bCs/>
                <w:sz w:val="24"/>
                <w:szCs w:val="24"/>
              </w:rPr>
            </w:pPr>
          </w:p>
        </w:tc>
        <w:tc>
          <w:tcPr>
            <w:tcW w:w="1882" w:type="dxa"/>
          </w:tcPr>
          <w:p w14:paraId="7E3712CC" w14:textId="64BF2AEA" w:rsidR="00E603B9" w:rsidRPr="00B06895" w:rsidRDefault="00E65EAB" w:rsidP="00B06895">
            <w:pPr>
              <w:spacing w:line="240" w:lineRule="auto"/>
              <w:rPr>
                <w:rFonts w:ascii="Times New Roman" w:hAnsi="Times New Roman" w:cs="Times New Roman"/>
                <w:b/>
                <w:bCs/>
                <w:i/>
                <w:iCs/>
                <w:sz w:val="24"/>
                <w:szCs w:val="24"/>
              </w:rPr>
            </w:pPr>
            <w:proofErr w:type="spellStart"/>
            <w:r w:rsidRPr="00B06895">
              <w:rPr>
                <w:rFonts w:ascii="Times New Roman" w:hAnsi="Times New Roman" w:cs="Times New Roman"/>
                <w:b/>
                <w:bCs/>
                <w:i/>
                <w:iCs/>
                <w:sz w:val="24"/>
                <w:szCs w:val="24"/>
              </w:rPr>
              <w:t>Keshachyuti</w:t>
            </w:r>
            <w:proofErr w:type="spellEnd"/>
          </w:p>
          <w:p w14:paraId="21D90D07" w14:textId="77777777" w:rsidR="00E603B9" w:rsidRPr="00B06895" w:rsidRDefault="00E603B9" w:rsidP="00B06895">
            <w:pPr>
              <w:spacing w:line="240" w:lineRule="auto"/>
              <w:rPr>
                <w:rFonts w:ascii="Times New Roman" w:hAnsi="Times New Roman" w:cs="Times New Roman"/>
                <w:b/>
                <w:bCs/>
                <w:sz w:val="24"/>
                <w:szCs w:val="24"/>
              </w:rPr>
            </w:pPr>
            <w:r w:rsidRPr="00B06895">
              <w:rPr>
                <w:rFonts w:ascii="Times New Roman" w:hAnsi="Times New Roman" w:cs="Times New Roman"/>
                <w:b/>
                <w:bCs/>
                <w:sz w:val="24"/>
                <w:szCs w:val="24"/>
              </w:rPr>
              <w:t xml:space="preserve">(Hair </w:t>
            </w:r>
            <w:proofErr w:type="gramStart"/>
            <w:r w:rsidRPr="00B06895">
              <w:rPr>
                <w:rFonts w:ascii="Times New Roman" w:hAnsi="Times New Roman" w:cs="Times New Roman"/>
                <w:b/>
                <w:bCs/>
                <w:sz w:val="24"/>
                <w:szCs w:val="24"/>
              </w:rPr>
              <w:t>Fall )</w:t>
            </w:r>
            <w:proofErr w:type="gramEnd"/>
          </w:p>
        </w:tc>
        <w:tc>
          <w:tcPr>
            <w:tcW w:w="1860" w:type="dxa"/>
          </w:tcPr>
          <w:p w14:paraId="1ED59532" w14:textId="457C9856" w:rsidR="00E603B9" w:rsidRPr="00B06895" w:rsidRDefault="00DF3DF0" w:rsidP="00B06895">
            <w:pPr>
              <w:spacing w:line="240" w:lineRule="auto"/>
              <w:rPr>
                <w:rFonts w:ascii="Times New Roman" w:hAnsi="Times New Roman" w:cs="Times New Roman"/>
                <w:b/>
                <w:bCs/>
                <w:sz w:val="24"/>
                <w:szCs w:val="24"/>
              </w:rPr>
            </w:pPr>
            <w:proofErr w:type="spellStart"/>
            <w:r w:rsidRPr="00B06895">
              <w:rPr>
                <w:rFonts w:ascii="Times New Roman" w:hAnsi="Times New Roman" w:cs="Times New Roman"/>
                <w:b/>
                <w:bCs/>
                <w:i/>
                <w:iCs/>
                <w:sz w:val="24"/>
                <w:szCs w:val="24"/>
              </w:rPr>
              <w:t>Rukshata</w:t>
            </w:r>
            <w:proofErr w:type="spellEnd"/>
            <w:r w:rsidR="00E603B9" w:rsidRPr="00B06895">
              <w:rPr>
                <w:rFonts w:ascii="Times New Roman" w:hAnsi="Times New Roman" w:cs="Times New Roman"/>
                <w:b/>
                <w:bCs/>
                <w:sz w:val="24"/>
                <w:szCs w:val="24"/>
              </w:rPr>
              <w:t xml:space="preserve"> (Dryness </w:t>
            </w:r>
            <w:proofErr w:type="gramStart"/>
            <w:r w:rsidR="00E603B9" w:rsidRPr="00B06895">
              <w:rPr>
                <w:rFonts w:ascii="Times New Roman" w:hAnsi="Times New Roman" w:cs="Times New Roman"/>
                <w:b/>
                <w:bCs/>
                <w:sz w:val="24"/>
                <w:szCs w:val="24"/>
              </w:rPr>
              <w:t>Of</w:t>
            </w:r>
            <w:proofErr w:type="gramEnd"/>
            <w:r w:rsidR="00E603B9" w:rsidRPr="00B06895">
              <w:rPr>
                <w:rFonts w:ascii="Times New Roman" w:hAnsi="Times New Roman" w:cs="Times New Roman"/>
                <w:b/>
                <w:bCs/>
                <w:sz w:val="24"/>
                <w:szCs w:val="24"/>
              </w:rPr>
              <w:t xml:space="preserve"> Scalp)</w:t>
            </w:r>
          </w:p>
        </w:tc>
        <w:tc>
          <w:tcPr>
            <w:tcW w:w="1940" w:type="dxa"/>
          </w:tcPr>
          <w:p w14:paraId="02C955DE" w14:textId="6ABADA6B" w:rsidR="00E603B9" w:rsidRPr="00B06895" w:rsidRDefault="00E65EAB" w:rsidP="00B06895">
            <w:pPr>
              <w:spacing w:line="240" w:lineRule="auto"/>
              <w:rPr>
                <w:rFonts w:ascii="Times New Roman" w:hAnsi="Times New Roman" w:cs="Times New Roman"/>
                <w:b/>
                <w:bCs/>
                <w:sz w:val="24"/>
                <w:szCs w:val="24"/>
              </w:rPr>
            </w:pPr>
            <w:proofErr w:type="spellStart"/>
            <w:r w:rsidRPr="00B06895">
              <w:rPr>
                <w:rFonts w:ascii="Times New Roman" w:hAnsi="Times New Roman" w:cs="Times New Roman"/>
                <w:b/>
                <w:bCs/>
                <w:i/>
                <w:iCs/>
                <w:sz w:val="24"/>
                <w:szCs w:val="24"/>
              </w:rPr>
              <w:t>Kandu</w:t>
            </w:r>
            <w:proofErr w:type="spellEnd"/>
            <w:r w:rsidR="00E603B9" w:rsidRPr="00B06895">
              <w:rPr>
                <w:rFonts w:ascii="Times New Roman" w:hAnsi="Times New Roman" w:cs="Times New Roman"/>
                <w:b/>
                <w:bCs/>
                <w:sz w:val="24"/>
                <w:szCs w:val="24"/>
              </w:rPr>
              <w:t xml:space="preserve"> (Itching)</w:t>
            </w:r>
          </w:p>
        </w:tc>
        <w:tc>
          <w:tcPr>
            <w:tcW w:w="3256" w:type="dxa"/>
          </w:tcPr>
          <w:p w14:paraId="00EFC9B1" w14:textId="77777777" w:rsidR="00E603B9" w:rsidRPr="00B06895" w:rsidRDefault="00E603B9" w:rsidP="00B06895">
            <w:pPr>
              <w:spacing w:line="240" w:lineRule="auto"/>
              <w:rPr>
                <w:rFonts w:ascii="Times New Roman" w:hAnsi="Times New Roman" w:cs="Times New Roman"/>
                <w:b/>
                <w:bCs/>
                <w:sz w:val="24"/>
                <w:szCs w:val="24"/>
              </w:rPr>
            </w:pPr>
            <w:proofErr w:type="spellStart"/>
            <w:r w:rsidRPr="00B06895">
              <w:rPr>
                <w:rFonts w:ascii="Times New Roman" w:hAnsi="Times New Roman" w:cs="Times New Roman"/>
                <w:b/>
                <w:bCs/>
                <w:i/>
                <w:iCs/>
                <w:sz w:val="24"/>
                <w:szCs w:val="24"/>
              </w:rPr>
              <w:t>Twak</w:t>
            </w:r>
            <w:proofErr w:type="spellEnd"/>
            <w:r w:rsidRPr="00B06895">
              <w:rPr>
                <w:rFonts w:ascii="Times New Roman" w:hAnsi="Times New Roman" w:cs="Times New Roman"/>
                <w:b/>
                <w:bCs/>
                <w:i/>
                <w:iCs/>
                <w:sz w:val="24"/>
                <w:szCs w:val="24"/>
              </w:rPr>
              <w:t xml:space="preserve"> </w:t>
            </w:r>
            <w:proofErr w:type="spellStart"/>
            <w:r w:rsidRPr="00B06895">
              <w:rPr>
                <w:rFonts w:ascii="Times New Roman" w:hAnsi="Times New Roman" w:cs="Times New Roman"/>
                <w:b/>
                <w:bCs/>
                <w:i/>
                <w:iCs/>
                <w:sz w:val="24"/>
                <w:szCs w:val="24"/>
              </w:rPr>
              <w:t>Sputan</w:t>
            </w:r>
            <w:proofErr w:type="spellEnd"/>
            <w:r w:rsidRPr="00B06895">
              <w:rPr>
                <w:rFonts w:ascii="Times New Roman" w:hAnsi="Times New Roman" w:cs="Times New Roman"/>
                <w:b/>
                <w:bCs/>
                <w:sz w:val="24"/>
                <w:szCs w:val="24"/>
              </w:rPr>
              <w:t xml:space="preserve"> (Scaling / Crackling Of </w:t>
            </w:r>
            <w:proofErr w:type="gramStart"/>
            <w:r w:rsidRPr="00B06895">
              <w:rPr>
                <w:rFonts w:ascii="Times New Roman" w:hAnsi="Times New Roman" w:cs="Times New Roman"/>
                <w:b/>
                <w:bCs/>
                <w:sz w:val="24"/>
                <w:szCs w:val="24"/>
              </w:rPr>
              <w:t>Skin )</w:t>
            </w:r>
            <w:proofErr w:type="gramEnd"/>
          </w:p>
        </w:tc>
      </w:tr>
      <w:tr w:rsidR="00E603B9" w:rsidRPr="00B06895" w14:paraId="0CB2D504" w14:textId="77777777" w:rsidTr="00E27112">
        <w:trPr>
          <w:trHeight w:val="570"/>
        </w:trPr>
        <w:tc>
          <w:tcPr>
            <w:tcW w:w="1772" w:type="dxa"/>
          </w:tcPr>
          <w:p w14:paraId="07A98886" w14:textId="77777777" w:rsidR="00E603B9" w:rsidRPr="00B06895" w:rsidRDefault="00E603B9" w:rsidP="00B06895">
            <w:pPr>
              <w:spacing w:line="240" w:lineRule="auto"/>
              <w:rPr>
                <w:rFonts w:ascii="Times New Roman" w:hAnsi="Times New Roman" w:cs="Times New Roman"/>
                <w:b/>
                <w:bCs/>
                <w:sz w:val="24"/>
                <w:szCs w:val="24"/>
              </w:rPr>
            </w:pPr>
            <w:r w:rsidRPr="00B06895">
              <w:rPr>
                <w:rFonts w:ascii="Times New Roman" w:hAnsi="Times New Roman" w:cs="Times New Roman"/>
                <w:b/>
                <w:bCs/>
                <w:sz w:val="24"/>
                <w:szCs w:val="24"/>
              </w:rPr>
              <w:t>GRADE 0</w:t>
            </w:r>
          </w:p>
          <w:p w14:paraId="0DE72E44" w14:textId="77777777" w:rsidR="00E603B9" w:rsidRPr="00B06895" w:rsidRDefault="00E603B9" w:rsidP="00B06895">
            <w:pPr>
              <w:spacing w:line="240" w:lineRule="auto"/>
              <w:rPr>
                <w:rFonts w:ascii="Times New Roman" w:hAnsi="Times New Roman" w:cs="Times New Roman"/>
                <w:b/>
                <w:bCs/>
                <w:sz w:val="24"/>
                <w:szCs w:val="24"/>
              </w:rPr>
            </w:pPr>
            <w:r w:rsidRPr="00B06895">
              <w:rPr>
                <w:rFonts w:ascii="Times New Roman" w:hAnsi="Times New Roman" w:cs="Times New Roman"/>
                <w:b/>
                <w:bCs/>
                <w:sz w:val="24"/>
                <w:szCs w:val="24"/>
              </w:rPr>
              <w:t>G 0</w:t>
            </w:r>
          </w:p>
        </w:tc>
        <w:tc>
          <w:tcPr>
            <w:tcW w:w="1882" w:type="dxa"/>
          </w:tcPr>
          <w:p w14:paraId="78E6AB77" w14:textId="77777777" w:rsidR="00E603B9" w:rsidRPr="00B06895" w:rsidRDefault="00E603B9" w:rsidP="00B06895">
            <w:pPr>
              <w:spacing w:line="240" w:lineRule="auto"/>
              <w:rPr>
                <w:rFonts w:ascii="Times New Roman" w:hAnsi="Times New Roman" w:cs="Times New Roman"/>
                <w:sz w:val="24"/>
                <w:szCs w:val="24"/>
              </w:rPr>
            </w:pPr>
            <w:r w:rsidRPr="00B06895">
              <w:rPr>
                <w:rFonts w:ascii="Times New Roman" w:eastAsia="Calibri" w:hAnsi="Times New Roman" w:cs="Times New Roman"/>
                <w:sz w:val="24"/>
                <w:szCs w:val="24"/>
                <w:lang w:val="en-IN"/>
              </w:rPr>
              <w:t xml:space="preserve">Absent (no hair </w:t>
            </w:r>
            <w:proofErr w:type="gramStart"/>
            <w:r w:rsidRPr="00B06895">
              <w:rPr>
                <w:rFonts w:ascii="Times New Roman" w:eastAsia="Calibri" w:hAnsi="Times New Roman" w:cs="Times New Roman"/>
                <w:sz w:val="24"/>
                <w:szCs w:val="24"/>
                <w:lang w:val="en-IN"/>
              </w:rPr>
              <w:t>fall</w:t>
            </w:r>
            <w:proofErr w:type="gramEnd"/>
            <w:r w:rsidRPr="00B06895">
              <w:rPr>
                <w:rFonts w:ascii="Times New Roman" w:eastAsia="Calibri" w:hAnsi="Times New Roman" w:cs="Times New Roman"/>
                <w:sz w:val="24"/>
                <w:szCs w:val="24"/>
                <w:lang w:val="en-IN"/>
              </w:rPr>
              <w:t xml:space="preserve"> i.e. </w:t>
            </w:r>
            <w:proofErr w:type="spellStart"/>
            <w:r w:rsidRPr="00B06895">
              <w:rPr>
                <w:rFonts w:ascii="Times New Roman" w:eastAsia="Calibri" w:hAnsi="Times New Roman" w:cs="Times New Roman"/>
                <w:sz w:val="24"/>
                <w:szCs w:val="24"/>
                <w:lang w:val="en-IN"/>
              </w:rPr>
              <w:t>upto</w:t>
            </w:r>
            <w:proofErr w:type="spellEnd"/>
            <w:r w:rsidRPr="00B06895">
              <w:rPr>
                <w:rFonts w:ascii="Times New Roman" w:eastAsia="Calibri" w:hAnsi="Times New Roman" w:cs="Times New Roman"/>
                <w:sz w:val="24"/>
                <w:szCs w:val="24"/>
                <w:lang w:val="en-IN"/>
              </w:rPr>
              <w:t xml:space="preserve"> 10 hair)</w:t>
            </w:r>
          </w:p>
        </w:tc>
        <w:tc>
          <w:tcPr>
            <w:tcW w:w="1860" w:type="dxa"/>
          </w:tcPr>
          <w:p w14:paraId="444CF28A" w14:textId="77777777" w:rsidR="00E603B9" w:rsidRPr="00B06895" w:rsidRDefault="00E603B9" w:rsidP="00B06895">
            <w:pPr>
              <w:spacing w:line="240" w:lineRule="auto"/>
              <w:rPr>
                <w:rFonts w:ascii="Times New Roman" w:hAnsi="Times New Roman" w:cs="Times New Roman"/>
                <w:sz w:val="24"/>
                <w:szCs w:val="24"/>
              </w:rPr>
            </w:pPr>
            <w:r w:rsidRPr="00B06895">
              <w:rPr>
                <w:rFonts w:ascii="Times New Roman" w:eastAsia="Calibri" w:hAnsi="Times New Roman" w:cs="Times New Roman"/>
                <w:sz w:val="24"/>
                <w:szCs w:val="24"/>
                <w:lang w:val="en-IN"/>
              </w:rPr>
              <w:t>Absent (no dryness)</w:t>
            </w:r>
          </w:p>
        </w:tc>
        <w:tc>
          <w:tcPr>
            <w:tcW w:w="1940" w:type="dxa"/>
          </w:tcPr>
          <w:p w14:paraId="5701835B" w14:textId="77777777" w:rsidR="00E603B9" w:rsidRPr="00B06895" w:rsidRDefault="00E603B9" w:rsidP="00B06895">
            <w:pPr>
              <w:spacing w:line="240" w:lineRule="auto"/>
              <w:rPr>
                <w:rFonts w:ascii="Times New Roman" w:hAnsi="Times New Roman" w:cs="Times New Roman"/>
                <w:sz w:val="24"/>
                <w:szCs w:val="24"/>
              </w:rPr>
            </w:pPr>
            <w:r w:rsidRPr="00B06895">
              <w:rPr>
                <w:rFonts w:ascii="Times New Roman" w:eastAsia="Calibri" w:hAnsi="Times New Roman" w:cs="Times New Roman"/>
                <w:sz w:val="24"/>
                <w:szCs w:val="24"/>
                <w:lang w:val="en-IN"/>
              </w:rPr>
              <w:t>No itching</w:t>
            </w:r>
          </w:p>
        </w:tc>
        <w:tc>
          <w:tcPr>
            <w:tcW w:w="3256" w:type="dxa"/>
          </w:tcPr>
          <w:p w14:paraId="7019111F" w14:textId="77777777" w:rsidR="00E603B9" w:rsidRPr="00B06895" w:rsidRDefault="00E603B9" w:rsidP="00B06895">
            <w:pPr>
              <w:spacing w:line="240" w:lineRule="auto"/>
              <w:rPr>
                <w:rFonts w:ascii="Times New Roman" w:hAnsi="Times New Roman" w:cs="Times New Roman"/>
                <w:sz w:val="24"/>
                <w:szCs w:val="24"/>
              </w:rPr>
            </w:pPr>
            <w:r w:rsidRPr="00B06895">
              <w:rPr>
                <w:rFonts w:ascii="Times New Roman" w:eastAsia="Calibri" w:hAnsi="Times New Roman" w:cs="Times New Roman"/>
                <w:sz w:val="24"/>
                <w:szCs w:val="24"/>
                <w:lang w:val="en-IN"/>
              </w:rPr>
              <w:t xml:space="preserve">No scaling (absent) </w:t>
            </w:r>
          </w:p>
        </w:tc>
      </w:tr>
      <w:tr w:rsidR="00E603B9" w:rsidRPr="00B06895" w14:paraId="4D50DA35" w14:textId="77777777" w:rsidTr="00E27112">
        <w:trPr>
          <w:trHeight w:val="596"/>
        </w:trPr>
        <w:tc>
          <w:tcPr>
            <w:tcW w:w="1772" w:type="dxa"/>
          </w:tcPr>
          <w:p w14:paraId="43A2AC95" w14:textId="77777777" w:rsidR="00E603B9" w:rsidRPr="00B06895" w:rsidRDefault="00E603B9" w:rsidP="00B06895">
            <w:pPr>
              <w:spacing w:line="240" w:lineRule="auto"/>
              <w:rPr>
                <w:rFonts w:ascii="Times New Roman" w:hAnsi="Times New Roman" w:cs="Times New Roman"/>
                <w:b/>
                <w:bCs/>
                <w:sz w:val="24"/>
                <w:szCs w:val="24"/>
              </w:rPr>
            </w:pPr>
          </w:p>
          <w:p w14:paraId="52C39776" w14:textId="77777777" w:rsidR="00E603B9" w:rsidRPr="00B06895" w:rsidRDefault="00E603B9" w:rsidP="00B06895">
            <w:pPr>
              <w:spacing w:line="240" w:lineRule="auto"/>
              <w:rPr>
                <w:rFonts w:ascii="Times New Roman" w:hAnsi="Times New Roman" w:cs="Times New Roman"/>
                <w:b/>
                <w:bCs/>
                <w:sz w:val="24"/>
                <w:szCs w:val="24"/>
              </w:rPr>
            </w:pPr>
          </w:p>
          <w:p w14:paraId="349660B6" w14:textId="77777777" w:rsidR="00E603B9" w:rsidRPr="00B06895" w:rsidRDefault="00E603B9" w:rsidP="00B06895">
            <w:pPr>
              <w:spacing w:line="240" w:lineRule="auto"/>
              <w:rPr>
                <w:rFonts w:ascii="Times New Roman" w:hAnsi="Times New Roman" w:cs="Times New Roman"/>
                <w:b/>
                <w:bCs/>
                <w:sz w:val="24"/>
                <w:szCs w:val="24"/>
              </w:rPr>
            </w:pPr>
            <w:r w:rsidRPr="00B06895">
              <w:rPr>
                <w:rFonts w:ascii="Times New Roman" w:hAnsi="Times New Roman" w:cs="Times New Roman"/>
                <w:b/>
                <w:bCs/>
                <w:sz w:val="24"/>
                <w:szCs w:val="24"/>
              </w:rPr>
              <w:t>GRADE 1</w:t>
            </w:r>
          </w:p>
          <w:p w14:paraId="0808ED9A" w14:textId="77777777" w:rsidR="00E603B9" w:rsidRPr="00B06895" w:rsidRDefault="00E603B9" w:rsidP="00B06895">
            <w:pPr>
              <w:spacing w:line="240" w:lineRule="auto"/>
              <w:rPr>
                <w:rFonts w:ascii="Times New Roman" w:hAnsi="Times New Roman" w:cs="Times New Roman"/>
                <w:b/>
                <w:bCs/>
                <w:sz w:val="24"/>
                <w:szCs w:val="24"/>
              </w:rPr>
            </w:pPr>
            <w:r w:rsidRPr="00B06895">
              <w:rPr>
                <w:rFonts w:ascii="Times New Roman" w:hAnsi="Times New Roman" w:cs="Times New Roman"/>
                <w:b/>
                <w:bCs/>
                <w:sz w:val="24"/>
                <w:szCs w:val="24"/>
              </w:rPr>
              <w:t>G 1</w:t>
            </w:r>
          </w:p>
        </w:tc>
        <w:tc>
          <w:tcPr>
            <w:tcW w:w="1882" w:type="dxa"/>
          </w:tcPr>
          <w:p w14:paraId="598FEB5C" w14:textId="77777777" w:rsidR="00E603B9" w:rsidRPr="00B06895" w:rsidRDefault="00E603B9" w:rsidP="00B06895">
            <w:pPr>
              <w:spacing w:line="240" w:lineRule="auto"/>
              <w:rPr>
                <w:rFonts w:ascii="Times New Roman" w:hAnsi="Times New Roman" w:cs="Times New Roman"/>
                <w:sz w:val="24"/>
                <w:szCs w:val="24"/>
              </w:rPr>
            </w:pPr>
            <w:r w:rsidRPr="00B06895">
              <w:rPr>
                <w:rFonts w:ascii="Times New Roman" w:eastAsia="Calibri" w:hAnsi="Times New Roman" w:cs="Times New Roman"/>
                <w:sz w:val="24"/>
                <w:szCs w:val="24"/>
                <w:lang w:val="en-IN"/>
              </w:rPr>
              <w:t xml:space="preserve">Hair fall after washing </w:t>
            </w:r>
            <w:proofErr w:type="gramStart"/>
            <w:r w:rsidRPr="00B06895">
              <w:rPr>
                <w:rFonts w:ascii="Times New Roman" w:eastAsia="Calibri" w:hAnsi="Times New Roman" w:cs="Times New Roman"/>
                <w:sz w:val="24"/>
                <w:szCs w:val="24"/>
                <w:lang w:val="en-IN"/>
              </w:rPr>
              <w:t>hair  (</w:t>
            </w:r>
            <w:proofErr w:type="gramEnd"/>
            <w:r w:rsidRPr="00B06895">
              <w:rPr>
                <w:rFonts w:ascii="Times New Roman" w:eastAsia="Calibri" w:hAnsi="Times New Roman" w:cs="Times New Roman"/>
                <w:sz w:val="24"/>
                <w:szCs w:val="24"/>
                <w:lang w:val="en-IN"/>
              </w:rPr>
              <w:t xml:space="preserve">10-20, </w:t>
            </w:r>
            <w:proofErr w:type="spellStart"/>
            <w:r w:rsidRPr="00B06895">
              <w:rPr>
                <w:rFonts w:ascii="Times New Roman" w:eastAsia="Calibri" w:hAnsi="Times New Roman" w:cs="Times New Roman"/>
                <w:sz w:val="24"/>
                <w:szCs w:val="24"/>
                <w:lang w:val="en-IN"/>
              </w:rPr>
              <w:t>occassionaly</w:t>
            </w:r>
            <w:proofErr w:type="spellEnd"/>
            <w:r w:rsidRPr="00B06895">
              <w:rPr>
                <w:rFonts w:ascii="Times New Roman" w:eastAsia="Calibri" w:hAnsi="Times New Roman" w:cs="Times New Roman"/>
                <w:sz w:val="24"/>
                <w:szCs w:val="24"/>
                <w:lang w:val="en-IN"/>
              </w:rPr>
              <w:t>) – mild</w:t>
            </w:r>
          </w:p>
        </w:tc>
        <w:tc>
          <w:tcPr>
            <w:tcW w:w="1860" w:type="dxa"/>
          </w:tcPr>
          <w:p w14:paraId="01450E07" w14:textId="77777777" w:rsidR="00E603B9" w:rsidRPr="00B06895" w:rsidRDefault="00E603B9" w:rsidP="00B06895">
            <w:pPr>
              <w:spacing w:line="240" w:lineRule="auto"/>
              <w:rPr>
                <w:rFonts w:ascii="Times New Roman" w:hAnsi="Times New Roman" w:cs="Times New Roman"/>
                <w:sz w:val="24"/>
                <w:szCs w:val="24"/>
              </w:rPr>
            </w:pPr>
            <w:r w:rsidRPr="00B06895">
              <w:rPr>
                <w:rFonts w:ascii="Times New Roman" w:eastAsia="Calibri" w:hAnsi="Times New Roman" w:cs="Times New Roman"/>
                <w:sz w:val="24"/>
                <w:szCs w:val="24"/>
                <w:lang w:val="en-IN"/>
              </w:rPr>
              <w:t>Negligible (dryness with rough skin) – mild</w:t>
            </w:r>
          </w:p>
        </w:tc>
        <w:tc>
          <w:tcPr>
            <w:tcW w:w="1940" w:type="dxa"/>
          </w:tcPr>
          <w:p w14:paraId="5137E1B5" w14:textId="77777777" w:rsidR="00E603B9" w:rsidRPr="00B06895" w:rsidRDefault="00E603B9" w:rsidP="00B06895">
            <w:pPr>
              <w:spacing w:line="240" w:lineRule="auto"/>
              <w:rPr>
                <w:rFonts w:ascii="Times New Roman" w:hAnsi="Times New Roman" w:cs="Times New Roman"/>
                <w:sz w:val="24"/>
                <w:szCs w:val="24"/>
              </w:rPr>
            </w:pPr>
            <w:r w:rsidRPr="00B06895">
              <w:rPr>
                <w:rFonts w:ascii="Times New Roman" w:eastAsia="Calibri" w:hAnsi="Times New Roman" w:cs="Times New Roman"/>
                <w:sz w:val="24"/>
                <w:szCs w:val="24"/>
                <w:lang w:val="en-IN"/>
              </w:rPr>
              <w:t>Itching only once or twice a day (</w:t>
            </w:r>
            <w:proofErr w:type="spellStart"/>
            <w:r w:rsidRPr="00B06895">
              <w:rPr>
                <w:rFonts w:ascii="Times New Roman" w:eastAsia="Calibri" w:hAnsi="Times New Roman" w:cs="Times New Roman"/>
                <w:sz w:val="24"/>
                <w:szCs w:val="24"/>
                <w:lang w:val="en-IN"/>
              </w:rPr>
              <w:t>occassionaly</w:t>
            </w:r>
            <w:proofErr w:type="spellEnd"/>
            <w:r w:rsidRPr="00B06895">
              <w:rPr>
                <w:rFonts w:ascii="Times New Roman" w:eastAsia="Calibri" w:hAnsi="Times New Roman" w:cs="Times New Roman"/>
                <w:sz w:val="24"/>
                <w:szCs w:val="24"/>
                <w:lang w:val="en-IN"/>
              </w:rPr>
              <w:t xml:space="preserve"> / tolerable) - mild</w:t>
            </w:r>
          </w:p>
        </w:tc>
        <w:tc>
          <w:tcPr>
            <w:tcW w:w="3256" w:type="dxa"/>
          </w:tcPr>
          <w:p w14:paraId="67DABB50" w14:textId="77777777" w:rsidR="00E603B9" w:rsidRPr="00B06895" w:rsidRDefault="00E603B9" w:rsidP="00B06895">
            <w:pPr>
              <w:spacing w:line="240" w:lineRule="auto"/>
              <w:rPr>
                <w:rFonts w:ascii="Times New Roman" w:hAnsi="Times New Roman" w:cs="Times New Roman"/>
                <w:sz w:val="24"/>
                <w:szCs w:val="24"/>
              </w:rPr>
            </w:pPr>
            <w:r w:rsidRPr="00B06895">
              <w:rPr>
                <w:rFonts w:ascii="Times New Roman" w:eastAsia="Calibri" w:hAnsi="Times New Roman" w:cs="Times New Roman"/>
                <w:sz w:val="24"/>
                <w:szCs w:val="24"/>
                <w:lang w:val="en-IN"/>
              </w:rPr>
              <w:t>Scaling absent during combing of hairs but seen over the scalp only after thorough examination of hairs or scaling &lt;1/4</w:t>
            </w:r>
            <w:r w:rsidRPr="00B06895">
              <w:rPr>
                <w:rFonts w:ascii="Times New Roman" w:eastAsia="Calibri" w:hAnsi="Times New Roman" w:cs="Times New Roman"/>
                <w:sz w:val="24"/>
                <w:szCs w:val="24"/>
                <w:vertAlign w:val="superscript"/>
                <w:lang w:val="en-IN"/>
              </w:rPr>
              <w:t>th</w:t>
            </w:r>
            <w:r w:rsidRPr="00B06895">
              <w:rPr>
                <w:rFonts w:ascii="Times New Roman" w:eastAsia="Calibri" w:hAnsi="Times New Roman" w:cs="Times New Roman"/>
                <w:sz w:val="24"/>
                <w:szCs w:val="24"/>
                <w:lang w:val="en-IN"/>
              </w:rPr>
              <w:t xml:space="preserve"> part usually on vertex (visible inside the hair) – mild</w:t>
            </w:r>
          </w:p>
        </w:tc>
      </w:tr>
      <w:tr w:rsidR="00E603B9" w:rsidRPr="00B06895" w14:paraId="36EA934E" w14:textId="77777777" w:rsidTr="00E27112">
        <w:trPr>
          <w:trHeight w:val="570"/>
        </w:trPr>
        <w:tc>
          <w:tcPr>
            <w:tcW w:w="1772" w:type="dxa"/>
          </w:tcPr>
          <w:p w14:paraId="31CFFD8B" w14:textId="77777777" w:rsidR="00E603B9" w:rsidRPr="00B06895" w:rsidRDefault="00E603B9" w:rsidP="00B06895">
            <w:pPr>
              <w:spacing w:line="240" w:lineRule="auto"/>
              <w:rPr>
                <w:rFonts w:ascii="Times New Roman" w:hAnsi="Times New Roman" w:cs="Times New Roman"/>
                <w:b/>
                <w:bCs/>
                <w:sz w:val="24"/>
                <w:szCs w:val="24"/>
              </w:rPr>
            </w:pPr>
          </w:p>
          <w:p w14:paraId="133E929E" w14:textId="77777777" w:rsidR="00E603B9" w:rsidRPr="00B06895" w:rsidRDefault="00E603B9" w:rsidP="00B06895">
            <w:pPr>
              <w:spacing w:line="240" w:lineRule="auto"/>
              <w:rPr>
                <w:rFonts w:ascii="Times New Roman" w:hAnsi="Times New Roman" w:cs="Times New Roman"/>
                <w:b/>
                <w:bCs/>
                <w:sz w:val="24"/>
                <w:szCs w:val="24"/>
              </w:rPr>
            </w:pPr>
          </w:p>
          <w:p w14:paraId="628B780F" w14:textId="77777777" w:rsidR="00E603B9" w:rsidRPr="00B06895" w:rsidRDefault="00E603B9" w:rsidP="00B06895">
            <w:pPr>
              <w:spacing w:line="240" w:lineRule="auto"/>
              <w:rPr>
                <w:rFonts w:ascii="Times New Roman" w:hAnsi="Times New Roman" w:cs="Times New Roman"/>
                <w:b/>
                <w:bCs/>
                <w:sz w:val="24"/>
                <w:szCs w:val="24"/>
              </w:rPr>
            </w:pPr>
            <w:r w:rsidRPr="00B06895">
              <w:rPr>
                <w:rFonts w:ascii="Times New Roman" w:hAnsi="Times New Roman" w:cs="Times New Roman"/>
                <w:b/>
                <w:bCs/>
                <w:sz w:val="24"/>
                <w:szCs w:val="24"/>
              </w:rPr>
              <w:t>GRADE 2</w:t>
            </w:r>
          </w:p>
          <w:p w14:paraId="1B89CE4A" w14:textId="77777777" w:rsidR="00E603B9" w:rsidRPr="00B06895" w:rsidRDefault="00E603B9" w:rsidP="00B06895">
            <w:pPr>
              <w:spacing w:line="240" w:lineRule="auto"/>
              <w:rPr>
                <w:rFonts w:ascii="Times New Roman" w:hAnsi="Times New Roman" w:cs="Times New Roman"/>
                <w:b/>
                <w:bCs/>
                <w:sz w:val="24"/>
                <w:szCs w:val="24"/>
              </w:rPr>
            </w:pPr>
            <w:r w:rsidRPr="00B06895">
              <w:rPr>
                <w:rFonts w:ascii="Times New Roman" w:hAnsi="Times New Roman" w:cs="Times New Roman"/>
                <w:b/>
                <w:bCs/>
                <w:sz w:val="24"/>
                <w:szCs w:val="24"/>
              </w:rPr>
              <w:t>G 2</w:t>
            </w:r>
          </w:p>
        </w:tc>
        <w:tc>
          <w:tcPr>
            <w:tcW w:w="1882" w:type="dxa"/>
          </w:tcPr>
          <w:p w14:paraId="10BBA382" w14:textId="77777777" w:rsidR="00E603B9" w:rsidRPr="00B06895" w:rsidRDefault="00E603B9" w:rsidP="00B06895">
            <w:pPr>
              <w:spacing w:line="240" w:lineRule="auto"/>
              <w:rPr>
                <w:rFonts w:ascii="Times New Roman" w:hAnsi="Times New Roman" w:cs="Times New Roman"/>
                <w:sz w:val="24"/>
                <w:szCs w:val="24"/>
              </w:rPr>
            </w:pPr>
            <w:r w:rsidRPr="00B06895">
              <w:rPr>
                <w:rFonts w:ascii="Times New Roman" w:eastAsia="Calibri" w:hAnsi="Times New Roman" w:cs="Times New Roman"/>
                <w:sz w:val="24"/>
                <w:szCs w:val="24"/>
                <w:lang w:val="en-IN"/>
              </w:rPr>
              <w:t xml:space="preserve">Hair </w:t>
            </w:r>
            <w:proofErr w:type="gramStart"/>
            <w:r w:rsidRPr="00B06895">
              <w:rPr>
                <w:rFonts w:ascii="Times New Roman" w:eastAsia="Calibri" w:hAnsi="Times New Roman" w:cs="Times New Roman"/>
                <w:sz w:val="24"/>
                <w:szCs w:val="24"/>
                <w:lang w:val="en-IN"/>
              </w:rPr>
              <w:t>fall</w:t>
            </w:r>
            <w:proofErr w:type="gramEnd"/>
            <w:r w:rsidRPr="00B06895">
              <w:rPr>
                <w:rFonts w:ascii="Times New Roman" w:eastAsia="Calibri" w:hAnsi="Times New Roman" w:cs="Times New Roman"/>
                <w:sz w:val="24"/>
                <w:szCs w:val="24"/>
                <w:lang w:val="en-IN"/>
              </w:rPr>
              <w:t xml:space="preserve"> during combing or washing of hair (20-30, moderate loss) – moderate</w:t>
            </w:r>
          </w:p>
        </w:tc>
        <w:tc>
          <w:tcPr>
            <w:tcW w:w="1860" w:type="dxa"/>
          </w:tcPr>
          <w:p w14:paraId="097C75AA" w14:textId="77777777" w:rsidR="00E603B9" w:rsidRPr="00B06895" w:rsidRDefault="00E603B9" w:rsidP="00B06895">
            <w:pPr>
              <w:spacing w:line="240" w:lineRule="auto"/>
              <w:rPr>
                <w:rFonts w:ascii="Times New Roman" w:hAnsi="Times New Roman" w:cs="Times New Roman"/>
                <w:sz w:val="24"/>
                <w:szCs w:val="24"/>
              </w:rPr>
            </w:pPr>
            <w:r w:rsidRPr="00B06895">
              <w:rPr>
                <w:rFonts w:ascii="Times New Roman" w:eastAsia="Calibri" w:hAnsi="Times New Roman" w:cs="Times New Roman"/>
                <w:sz w:val="24"/>
                <w:szCs w:val="24"/>
                <w:lang w:val="en-IN"/>
              </w:rPr>
              <w:t>Without discomfort on scalp (dryness with scaling) – moderate</w:t>
            </w:r>
          </w:p>
        </w:tc>
        <w:tc>
          <w:tcPr>
            <w:tcW w:w="1940" w:type="dxa"/>
          </w:tcPr>
          <w:p w14:paraId="06BAC085" w14:textId="77777777" w:rsidR="00E603B9" w:rsidRPr="00B06895" w:rsidRDefault="00E603B9" w:rsidP="00B06895">
            <w:pPr>
              <w:spacing w:line="240" w:lineRule="auto"/>
              <w:rPr>
                <w:rFonts w:ascii="Times New Roman" w:hAnsi="Times New Roman" w:cs="Times New Roman"/>
                <w:sz w:val="24"/>
                <w:szCs w:val="24"/>
              </w:rPr>
            </w:pPr>
            <w:r w:rsidRPr="00B06895">
              <w:rPr>
                <w:rFonts w:ascii="Times New Roman" w:eastAsia="Calibri" w:hAnsi="Times New Roman" w:cs="Times New Roman"/>
                <w:sz w:val="24"/>
                <w:szCs w:val="24"/>
                <w:lang w:val="en-IN"/>
              </w:rPr>
              <w:t>Intermittent itching for more than 10 times a day (frequently / non tolerable but not disturb sleep) - moderate</w:t>
            </w:r>
          </w:p>
        </w:tc>
        <w:tc>
          <w:tcPr>
            <w:tcW w:w="3256" w:type="dxa"/>
          </w:tcPr>
          <w:p w14:paraId="457865EA" w14:textId="77777777" w:rsidR="00E603B9" w:rsidRPr="00B06895" w:rsidRDefault="00E603B9" w:rsidP="00B06895">
            <w:pPr>
              <w:spacing w:line="240" w:lineRule="auto"/>
              <w:rPr>
                <w:rFonts w:ascii="Times New Roman" w:hAnsi="Times New Roman" w:cs="Times New Roman"/>
                <w:sz w:val="24"/>
                <w:szCs w:val="24"/>
              </w:rPr>
            </w:pPr>
            <w:r w:rsidRPr="00B06895">
              <w:rPr>
                <w:rFonts w:ascii="Times New Roman" w:eastAsia="Calibri" w:hAnsi="Times New Roman" w:cs="Times New Roman"/>
                <w:sz w:val="24"/>
                <w:szCs w:val="24"/>
                <w:lang w:val="en-IN"/>
              </w:rPr>
              <w:t>Scaling seen only at the time of combing or scaling is more than 1/2 part (visible over the hair) – moderate</w:t>
            </w:r>
          </w:p>
        </w:tc>
      </w:tr>
      <w:tr w:rsidR="00E603B9" w:rsidRPr="00B06895" w14:paraId="39673770" w14:textId="77777777" w:rsidTr="00E27112">
        <w:trPr>
          <w:trHeight w:val="570"/>
        </w:trPr>
        <w:tc>
          <w:tcPr>
            <w:tcW w:w="1772" w:type="dxa"/>
          </w:tcPr>
          <w:p w14:paraId="6021F43F" w14:textId="77777777" w:rsidR="00E603B9" w:rsidRPr="00B06895" w:rsidRDefault="00E603B9" w:rsidP="00B06895">
            <w:pPr>
              <w:spacing w:line="240" w:lineRule="auto"/>
              <w:rPr>
                <w:rFonts w:ascii="Times New Roman" w:hAnsi="Times New Roman" w:cs="Times New Roman"/>
                <w:b/>
                <w:bCs/>
                <w:sz w:val="24"/>
                <w:szCs w:val="24"/>
              </w:rPr>
            </w:pPr>
          </w:p>
          <w:p w14:paraId="11A3F7B8" w14:textId="77777777" w:rsidR="00E603B9" w:rsidRPr="00B06895" w:rsidRDefault="00E603B9" w:rsidP="00B06895">
            <w:pPr>
              <w:spacing w:line="240" w:lineRule="auto"/>
              <w:rPr>
                <w:rFonts w:ascii="Times New Roman" w:hAnsi="Times New Roman" w:cs="Times New Roman"/>
                <w:b/>
                <w:bCs/>
                <w:sz w:val="24"/>
                <w:szCs w:val="24"/>
              </w:rPr>
            </w:pPr>
          </w:p>
          <w:p w14:paraId="5A6317B9" w14:textId="77777777" w:rsidR="00E603B9" w:rsidRPr="00B06895" w:rsidRDefault="00E603B9" w:rsidP="00B06895">
            <w:pPr>
              <w:spacing w:line="240" w:lineRule="auto"/>
              <w:rPr>
                <w:rFonts w:ascii="Times New Roman" w:hAnsi="Times New Roman" w:cs="Times New Roman"/>
                <w:b/>
                <w:bCs/>
                <w:sz w:val="24"/>
                <w:szCs w:val="24"/>
              </w:rPr>
            </w:pPr>
            <w:r w:rsidRPr="00B06895">
              <w:rPr>
                <w:rFonts w:ascii="Times New Roman" w:hAnsi="Times New Roman" w:cs="Times New Roman"/>
                <w:b/>
                <w:bCs/>
                <w:sz w:val="24"/>
                <w:szCs w:val="24"/>
              </w:rPr>
              <w:t>GRADE 3</w:t>
            </w:r>
          </w:p>
          <w:p w14:paraId="2691F1CB" w14:textId="77777777" w:rsidR="00E603B9" w:rsidRPr="00B06895" w:rsidRDefault="00E603B9" w:rsidP="00B06895">
            <w:pPr>
              <w:spacing w:line="240" w:lineRule="auto"/>
              <w:rPr>
                <w:rFonts w:ascii="Times New Roman" w:hAnsi="Times New Roman" w:cs="Times New Roman"/>
                <w:b/>
                <w:bCs/>
                <w:sz w:val="24"/>
                <w:szCs w:val="24"/>
              </w:rPr>
            </w:pPr>
            <w:r w:rsidRPr="00B06895">
              <w:rPr>
                <w:rFonts w:ascii="Times New Roman" w:hAnsi="Times New Roman" w:cs="Times New Roman"/>
                <w:b/>
                <w:bCs/>
                <w:sz w:val="24"/>
                <w:szCs w:val="24"/>
              </w:rPr>
              <w:t>G 3</w:t>
            </w:r>
          </w:p>
        </w:tc>
        <w:tc>
          <w:tcPr>
            <w:tcW w:w="1882" w:type="dxa"/>
          </w:tcPr>
          <w:p w14:paraId="47F5CD91" w14:textId="77777777" w:rsidR="00E603B9" w:rsidRPr="00B06895" w:rsidRDefault="00E603B9" w:rsidP="00B06895">
            <w:pPr>
              <w:spacing w:line="240" w:lineRule="auto"/>
              <w:rPr>
                <w:rFonts w:ascii="Times New Roman" w:hAnsi="Times New Roman" w:cs="Times New Roman"/>
                <w:sz w:val="24"/>
                <w:szCs w:val="24"/>
              </w:rPr>
            </w:pPr>
            <w:r w:rsidRPr="00B06895">
              <w:rPr>
                <w:rFonts w:ascii="Times New Roman" w:eastAsia="Calibri" w:hAnsi="Times New Roman" w:cs="Times New Roman"/>
                <w:sz w:val="24"/>
                <w:szCs w:val="24"/>
                <w:lang w:val="en-IN"/>
              </w:rPr>
              <w:t xml:space="preserve">Hair </w:t>
            </w:r>
            <w:proofErr w:type="gramStart"/>
            <w:r w:rsidRPr="00B06895">
              <w:rPr>
                <w:rFonts w:ascii="Times New Roman" w:eastAsia="Calibri" w:hAnsi="Times New Roman" w:cs="Times New Roman"/>
                <w:sz w:val="24"/>
                <w:szCs w:val="24"/>
                <w:lang w:val="en-IN"/>
              </w:rPr>
              <w:t>fall</w:t>
            </w:r>
            <w:proofErr w:type="gramEnd"/>
            <w:r w:rsidRPr="00B06895">
              <w:rPr>
                <w:rFonts w:ascii="Times New Roman" w:eastAsia="Calibri" w:hAnsi="Times New Roman" w:cs="Times New Roman"/>
                <w:sz w:val="24"/>
                <w:szCs w:val="24"/>
                <w:lang w:val="en-IN"/>
              </w:rPr>
              <w:t xml:space="preserve"> at any time and also on touch or simple hand strength (numerous / maximum loss) – severe</w:t>
            </w:r>
          </w:p>
        </w:tc>
        <w:tc>
          <w:tcPr>
            <w:tcW w:w="1860" w:type="dxa"/>
          </w:tcPr>
          <w:p w14:paraId="3BDBFED4" w14:textId="77777777" w:rsidR="00E603B9" w:rsidRPr="00B06895" w:rsidRDefault="00E603B9" w:rsidP="00B06895">
            <w:pPr>
              <w:spacing w:line="240" w:lineRule="auto"/>
              <w:rPr>
                <w:rFonts w:ascii="Times New Roman" w:hAnsi="Times New Roman" w:cs="Times New Roman"/>
                <w:sz w:val="24"/>
                <w:szCs w:val="24"/>
              </w:rPr>
            </w:pPr>
            <w:r w:rsidRPr="00B06895">
              <w:rPr>
                <w:rFonts w:ascii="Times New Roman" w:eastAsia="Calibri" w:hAnsi="Times New Roman" w:cs="Times New Roman"/>
                <w:sz w:val="24"/>
                <w:szCs w:val="24"/>
                <w:lang w:val="en-IN"/>
              </w:rPr>
              <w:t>With discomfort on scalp dryness with cracking) – severe</w:t>
            </w:r>
          </w:p>
        </w:tc>
        <w:tc>
          <w:tcPr>
            <w:tcW w:w="1940" w:type="dxa"/>
          </w:tcPr>
          <w:p w14:paraId="01CBEBFA" w14:textId="77777777" w:rsidR="00E603B9" w:rsidRPr="00B06895" w:rsidRDefault="00E603B9" w:rsidP="00B06895">
            <w:pPr>
              <w:spacing w:line="240" w:lineRule="auto"/>
              <w:rPr>
                <w:rFonts w:ascii="Times New Roman" w:hAnsi="Times New Roman" w:cs="Times New Roman"/>
                <w:sz w:val="24"/>
                <w:szCs w:val="24"/>
              </w:rPr>
            </w:pPr>
            <w:r w:rsidRPr="00B06895">
              <w:rPr>
                <w:rFonts w:ascii="Times New Roman" w:eastAsia="Calibri" w:hAnsi="Times New Roman" w:cs="Times New Roman"/>
                <w:sz w:val="24"/>
                <w:szCs w:val="24"/>
                <w:lang w:val="en-IN"/>
              </w:rPr>
              <w:t>Itching continuous during day (constantly / disturb sleep and other activity) - severe</w:t>
            </w:r>
          </w:p>
        </w:tc>
        <w:tc>
          <w:tcPr>
            <w:tcW w:w="3256" w:type="dxa"/>
          </w:tcPr>
          <w:p w14:paraId="07288AF3" w14:textId="77777777" w:rsidR="00E603B9" w:rsidRPr="00B06895" w:rsidRDefault="00E603B9" w:rsidP="00B06895">
            <w:pPr>
              <w:spacing w:line="240" w:lineRule="auto"/>
              <w:rPr>
                <w:rFonts w:ascii="Times New Roman" w:hAnsi="Times New Roman" w:cs="Times New Roman"/>
                <w:sz w:val="24"/>
                <w:szCs w:val="24"/>
              </w:rPr>
            </w:pPr>
            <w:r w:rsidRPr="00B06895">
              <w:rPr>
                <w:rFonts w:ascii="Times New Roman" w:eastAsia="Calibri" w:hAnsi="Times New Roman" w:cs="Times New Roman"/>
                <w:sz w:val="24"/>
                <w:szCs w:val="24"/>
                <w:lang w:val="en-IN"/>
              </w:rPr>
              <w:t>Scaling seen at the time of combing and also at other time or complete scaling (spread over the shoulder) - severe</w:t>
            </w:r>
          </w:p>
        </w:tc>
      </w:tr>
      <w:bookmarkEnd w:id="0"/>
      <w:bookmarkEnd w:id="2"/>
    </w:tbl>
    <w:p w14:paraId="47C6A622" w14:textId="77777777" w:rsidR="00E603B9" w:rsidRPr="001402A7" w:rsidRDefault="00E603B9" w:rsidP="00176AA5">
      <w:pPr>
        <w:spacing w:after="0" w:line="240" w:lineRule="auto"/>
        <w:contextualSpacing/>
        <w:jc w:val="both"/>
        <w:rPr>
          <w:rFonts w:ascii="Times New Roman" w:hAnsi="Times New Roman" w:cs="Times New Roman"/>
          <w:b/>
          <w:bCs/>
          <w:sz w:val="24"/>
          <w:szCs w:val="24"/>
        </w:rPr>
      </w:pPr>
    </w:p>
    <w:p w14:paraId="2AE04AD5" w14:textId="10B1523B" w:rsidR="00E603B9" w:rsidRPr="001402A7" w:rsidRDefault="00E603B9" w:rsidP="00176AA5">
      <w:pPr>
        <w:tabs>
          <w:tab w:val="left" w:pos="2364"/>
        </w:tabs>
        <w:spacing w:after="0" w:line="240" w:lineRule="auto"/>
        <w:rPr>
          <w:rFonts w:ascii="Times New Roman" w:hAnsi="Times New Roman" w:cs="Times New Roman"/>
          <w:b/>
          <w:bCs/>
          <w:sz w:val="24"/>
          <w:szCs w:val="24"/>
        </w:rPr>
      </w:pPr>
      <w:bookmarkStart w:id="3" w:name="_Hlk115351270"/>
      <w:r w:rsidRPr="001402A7">
        <w:rPr>
          <w:rFonts w:ascii="Times New Roman" w:hAnsi="Times New Roman" w:cs="Times New Roman"/>
          <w:b/>
          <w:bCs/>
          <w:sz w:val="24"/>
          <w:szCs w:val="24"/>
        </w:rPr>
        <w:t>OBSER</w:t>
      </w:r>
      <w:r w:rsidR="00DF3DF0">
        <w:rPr>
          <w:rFonts w:ascii="Times New Roman" w:hAnsi="Times New Roman" w:cs="Times New Roman"/>
          <w:b/>
          <w:bCs/>
          <w:sz w:val="24"/>
          <w:szCs w:val="24"/>
        </w:rPr>
        <w:t>VATA</w:t>
      </w:r>
      <w:r w:rsidRPr="001402A7">
        <w:rPr>
          <w:rFonts w:ascii="Times New Roman" w:hAnsi="Times New Roman" w:cs="Times New Roman"/>
          <w:b/>
          <w:bCs/>
          <w:sz w:val="24"/>
          <w:szCs w:val="24"/>
        </w:rPr>
        <w:t>ION AND RESULT</w:t>
      </w:r>
    </w:p>
    <w:p w14:paraId="79A3971B" w14:textId="7E275F96" w:rsidR="00E603B9" w:rsidRDefault="00E603B9" w:rsidP="00075EB4">
      <w:pPr>
        <w:pStyle w:val="ListParagraph"/>
        <w:numPr>
          <w:ilvl w:val="0"/>
          <w:numId w:val="15"/>
        </w:numPr>
        <w:spacing w:line="240" w:lineRule="auto"/>
        <w:contextualSpacing/>
        <w:jc w:val="both"/>
        <w:rPr>
          <w:rFonts w:ascii="Times New Roman" w:hAnsi="Times New Roman" w:cs="Times New Roman"/>
          <w:b/>
          <w:i/>
          <w:iCs/>
          <w:sz w:val="24"/>
          <w:szCs w:val="24"/>
          <w:u w:val="single"/>
        </w:rPr>
      </w:pPr>
      <w:proofErr w:type="spellStart"/>
      <w:r w:rsidRPr="00D008CE">
        <w:rPr>
          <w:rFonts w:ascii="Times New Roman" w:hAnsi="Times New Roman" w:cs="Times New Roman"/>
          <w:b/>
          <w:i/>
          <w:iCs/>
          <w:sz w:val="24"/>
          <w:szCs w:val="24"/>
          <w:u w:val="single"/>
        </w:rPr>
        <w:t>Keshabhumi</w:t>
      </w:r>
      <w:proofErr w:type="spellEnd"/>
      <w:r w:rsidRPr="00D008CE">
        <w:rPr>
          <w:rFonts w:ascii="Times New Roman" w:hAnsi="Times New Roman" w:cs="Times New Roman"/>
          <w:b/>
          <w:i/>
          <w:iCs/>
          <w:sz w:val="24"/>
          <w:szCs w:val="24"/>
          <w:u w:val="single"/>
        </w:rPr>
        <w:t xml:space="preserve"> </w:t>
      </w:r>
      <w:proofErr w:type="spellStart"/>
      <w:r w:rsidR="00E65EAB">
        <w:rPr>
          <w:rFonts w:ascii="Times New Roman" w:hAnsi="Times New Roman" w:cs="Times New Roman"/>
          <w:b/>
          <w:i/>
          <w:iCs/>
          <w:sz w:val="24"/>
          <w:szCs w:val="24"/>
          <w:u w:val="single"/>
        </w:rPr>
        <w:t>Kandu</w:t>
      </w:r>
      <w:proofErr w:type="spellEnd"/>
    </w:p>
    <w:p w14:paraId="6DA953A8" w14:textId="13FB54B0" w:rsidR="00FC29B9" w:rsidRPr="00FC29B9" w:rsidRDefault="00FC29B9" w:rsidP="00176AA5">
      <w:pPr>
        <w:pStyle w:val="ListParagraph"/>
        <w:spacing w:line="240" w:lineRule="auto"/>
        <w:ind w:left="0" w:firstLine="0"/>
        <w:contextualSpacing/>
        <w:jc w:val="both"/>
        <w:rPr>
          <w:rFonts w:ascii="Times New Roman" w:hAnsi="Times New Roman" w:cs="Times New Roman"/>
          <w:b/>
          <w:i/>
          <w:iCs/>
          <w:sz w:val="24"/>
          <w:szCs w:val="24"/>
          <w:u w:val="single"/>
        </w:rPr>
      </w:pPr>
      <w:r w:rsidRPr="00FC29B9">
        <w:rPr>
          <w:rFonts w:ascii="Times New Roman" w:hAnsi="Times New Roman" w:cs="Times New Roman"/>
          <w:i/>
          <w:iCs/>
          <w:sz w:val="24"/>
          <w:szCs w:val="24"/>
        </w:rPr>
        <w:t>Using one tailed Wilcoxon signed rank test</w:t>
      </w:r>
    </w:p>
    <w:tbl>
      <w:tblPr>
        <w:tblW w:w="49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689"/>
        <w:gridCol w:w="670"/>
        <w:gridCol w:w="672"/>
        <w:gridCol w:w="1029"/>
        <w:gridCol w:w="1876"/>
        <w:gridCol w:w="993"/>
        <w:gridCol w:w="2238"/>
        <w:gridCol w:w="1312"/>
      </w:tblGrid>
      <w:tr w:rsidR="00E603B9" w:rsidRPr="001402A7" w14:paraId="7D2F2DBA" w14:textId="77777777" w:rsidTr="003636FB">
        <w:trPr>
          <w:trHeight w:val="320"/>
          <w:jc w:val="center"/>
        </w:trPr>
        <w:tc>
          <w:tcPr>
            <w:tcW w:w="543" w:type="pct"/>
            <w:vMerge w:val="restart"/>
            <w:tcBorders>
              <w:top w:val="single" w:sz="4" w:space="0" w:color="auto"/>
              <w:left w:val="single" w:sz="4" w:space="0" w:color="auto"/>
              <w:bottom w:val="single" w:sz="4" w:space="0" w:color="auto"/>
              <w:right w:val="single" w:sz="4" w:space="0" w:color="auto"/>
            </w:tcBorders>
            <w:vAlign w:val="center"/>
            <w:hideMark/>
          </w:tcPr>
          <w:p w14:paraId="13E8DCD3"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Group</w:t>
            </w:r>
          </w:p>
        </w:tc>
        <w:tc>
          <w:tcPr>
            <w:tcW w:w="955" w:type="pct"/>
            <w:gridSpan w:val="3"/>
            <w:tcBorders>
              <w:top w:val="single" w:sz="4" w:space="0" w:color="auto"/>
              <w:left w:val="single" w:sz="4" w:space="0" w:color="auto"/>
              <w:bottom w:val="single" w:sz="4" w:space="0" w:color="auto"/>
              <w:right w:val="single" w:sz="4" w:space="0" w:color="auto"/>
            </w:tcBorders>
            <w:vAlign w:val="center"/>
            <w:hideMark/>
          </w:tcPr>
          <w:p w14:paraId="676C416C"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Mean score</w:t>
            </w:r>
          </w:p>
        </w:tc>
        <w:tc>
          <w:tcPr>
            <w:tcW w:w="484" w:type="pct"/>
            <w:vMerge w:val="restart"/>
            <w:tcBorders>
              <w:top w:val="single" w:sz="4" w:space="0" w:color="auto"/>
              <w:left w:val="single" w:sz="4" w:space="0" w:color="auto"/>
              <w:bottom w:val="single" w:sz="4" w:space="0" w:color="auto"/>
              <w:right w:val="single" w:sz="4" w:space="0" w:color="auto"/>
            </w:tcBorders>
            <w:vAlign w:val="center"/>
            <w:hideMark/>
          </w:tcPr>
          <w:p w14:paraId="3F16C3F8"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Median diff.</w:t>
            </w:r>
          </w:p>
        </w:tc>
        <w:tc>
          <w:tcPr>
            <w:tcW w:w="882" w:type="pct"/>
            <w:vMerge w:val="restart"/>
            <w:tcBorders>
              <w:top w:val="single" w:sz="4" w:space="0" w:color="auto"/>
              <w:left w:val="single" w:sz="4" w:space="0" w:color="auto"/>
              <w:bottom w:val="single" w:sz="4" w:space="0" w:color="auto"/>
              <w:right w:val="single" w:sz="4" w:space="0" w:color="auto"/>
            </w:tcBorders>
            <w:vAlign w:val="center"/>
            <w:hideMark/>
          </w:tcPr>
          <w:p w14:paraId="6768E4F9"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IQR of diff.</w:t>
            </w:r>
          </w:p>
          <w:p w14:paraId="3E25032B"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Q</w:t>
            </w:r>
            <w:r w:rsidRPr="001402A7">
              <w:rPr>
                <w:rFonts w:ascii="Times New Roman" w:hAnsi="Times New Roman" w:cs="Times New Roman"/>
                <w:b/>
                <w:sz w:val="24"/>
                <w:szCs w:val="24"/>
                <w:vertAlign w:val="subscript"/>
              </w:rPr>
              <w:t>3</w:t>
            </w:r>
            <w:r w:rsidRPr="001402A7">
              <w:rPr>
                <w:rFonts w:ascii="Times New Roman" w:hAnsi="Times New Roman" w:cs="Times New Roman"/>
                <w:b/>
                <w:sz w:val="24"/>
                <w:szCs w:val="24"/>
              </w:rPr>
              <w:t xml:space="preserve"> – Q</w:t>
            </w:r>
            <w:r w:rsidRPr="001402A7">
              <w:rPr>
                <w:rFonts w:ascii="Times New Roman" w:hAnsi="Times New Roman" w:cs="Times New Roman"/>
                <w:b/>
                <w:sz w:val="24"/>
                <w:szCs w:val="24"/>
                <w:vertAlign w:val="subscript"/>
              </w:rPr>
              <w:t>1</w:t>
            </w:r>
          </w:p>
        </w:tc>
        <w:tc>
          <w:tcPr>
            <w:tcW w:w="467" w:type="pct"/>
            <w:vMerge w:val="restart"/>
            <w:tcBorders>
              <w:top w:val="single" w:sz="4" w:space="0" w:color="auto"/>
              <w:left w:val="single" w:sz="4" w:space="0" w:color="auto"/>
              <w:bottom w:val="single" w:sz="4" w:space="0" w:color="auto"/>
              <w:right w:val="single" w:sz="4" w:space="0" w:color="auto"/>
            </w:tcBorders>
            <w:vAlign w:val="center"/>
            <w:hideMark/>
          </w:tcPr>
          <w:p w14:paraId="2CF752E0"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Sample size</w:t>
            </w:r>
          </w:p>
        </w:tc>
        <w:tc>
          <w:tcPr>
            <w:tcW w:w="1052" w:type="pct"/>
            <w:vMerge w:val="restart"/>
            <w:tcBorders>
              <w:top w:val="single" w:sz="4" w:space="0" w:color="auto"/>
              <w:left w:val="single" w:sz="4" w:space="0" w:color="auto"/>
              <w:bottom w:val="single" w:sz="4" w:space="0" w:color="auto"/>
              <w:right w:val="single" w:sz="4" w:space="0" w:color="auto"/>
            </w:tcBorders>
            <w:vAlign w:val="center"/>
            <w:hideMark/>
          </w:tcPr>
          <w:p w14:paraId="27333571"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Wilcoxon signed rank test (T+)</w:t>
            </w:r>
          </w:p>
        </w:tc>
        <w:tc>
          <w:tcPr>
            <w:tcW w:w="617" w:type="pct"/>
            <w:vMerge w:val="restart"/>
            <w:tcBorders>
              <w:top w:val="single" w:sz="4" w:space="0" w:color="auto"/>
              <w:left w:val="single" w:sz="4" w:space="0" w:color="auto"/>
              <w:bottom w:val="single" w:sz="4" w:space="0" w:color="auto"/>
              <w:right w:val="single" w:sz="4" w:space="0" w:color="auto"/>
            </w:tcBorders>
            <w:vAlign w:val="center"/>
            <w:hideMark/>
          </w:tcPr>
          <w:p w14:paraId="7295F043"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P Value</w:t>
            </w:r>
          </w:p>
        </w:tc>
      </w:tr>
      <w:tr w:rsidR="00E603B9" w:rsidRPr="001402A7" w14:paraId="122CB099" w14:textId="77777777" w:rsidTr="003636FB">
        <w:trPr>
          <w:trHeight w:val="337"/>
          <w:jc w:val="center"/>
        </w:trPr>
        <w:tc>
          <w:tcPr>
            <w:tcW w:w="543" w:type="pct"/>
            <w:vMerge/>
            <w:tcBorders>
              <w:top w:val="single" w:sz="4" w:space="0" w:color="auto"/>
              <w:left w:val="single" w:sz="4" w:space="0" w:color="auto"/>
              <w:bottom w:val="single" w:sz="4" w:space="0" w:color="auto"/>
              <w:right w:val="single" w:sz="4" w:space="0" w:color="auto"/>
            </w:tcBorders>
            <w:vAlign w:val="center"/>
            <w:hideMark/>
          </w:tcPr>
          <w:p w14:paraId="15FA2E49" w14:textId="77777777" w:rsidR="00E603B9" w:rsidRPr="001402A7" w:rsidRDefault="00E603B9" w:rsidP="00176AA5">
            <w:pPr>
              <w:spacing w:after="0" w:line="240" w:lineRule="auto"/>
              <w:jc w:val="both"/>
              <w:rPr>
                <w:rFonts w:ascii="Times New Roman" w:hAnsi="Times New Roman" w:cs="Times New Roman"/>
                <w:b/>
                <w:sz w:val="24"/>
                <w:szCs w:val="24"/>
              </w:rPr>
            </w:pPr>
          </w:p>
        </w:tc>
        <w:tc>
          <w:tcPr>
            <w:tcW w:w="324" w:type="pct"/>
            <w:tcBorders>
              <w:top w:val="single" w:sz="4" w:space="0" w:color="auto"/>
              <w:left w:val="single" w:sz="4" w:space="0" w:color="auto"/>
              <w:bottom w:val="single" w:sz="4" w:space="0" w:color="auto"/>
              <w:right w:val="single" w:sz="4" w:space="0" w:color="auto"/>
            </w:tcBorders>
            <w:vAlign w:val="center"/>
            <w:hideMark/>
          </w:tcPr>
          <w:p w14:paraId="39CE67C8" w14:textId="77777777" w:rsidR="00E603B9" w:rsidRPr="001402A7" w:rsidRDefault="00E603B9" w:rsidP="00176AA5">
            <w:pPr>
              <w:spacing w:after="0" w:line="240" w:lineRule="auto"/>
              <w:jc w:val="both"/>
              <w:rPr>
                <w:rFonts w:ascii="Times New Roman" w:hAnsi="Times New Roman" w:cs="Times New Roman"/>
                <w:b/>
                <w:sz w:val="24"/>
                <w:szCs w:val="24"/>
              </w:rPr>
            </w:pPr>
            <w:proofErr w:type="gramStart"/>
            <w:r w:rsidRPr="001402A7">
              <w:rPr>
                <w:rFonts w:ascii="Times New Roman" w:hAnsi="Times New Roman" w:cs="Times New Roman"/>
                <w:b/>
                <w:sz w:val="24"/>
                <w:szCs w:val="24"/>
              </w:rPr>
              <w:t>B.T</w:t>
            </w:r>
            <w:proofErr w:type="gramEnd"/>
          </w:p>
        </w:tc>
        <w:tc>
          <w:tcPr>
            <w:tcW w:w="315" w:type="pct"/>
            <w:tcBorders>
              <w:top w:val="single" w:sz="4" w:space="0" w:color="auto"/>
              <w:left w:val="single" w:sz="4" w:space="0" w:color="auto"/>
              <w:bottom w:val="single" w:sz="4" w:space="0" w:color="auto"/>
              <w:right w:val="single" w:sz="4" w:space="0" w:color="auto"/>
            </w:tcBorders>
            <w:vAlign w:val="center"/>
            <w:hideMark/>
          </w:tcPr>
          <w:p w14:paraId="3E704583" w14:textId="77777777" w:rsidR="00E603B9" w:rsidRPr="001402A7" w:rsidRDefault="00E603B9" w:rsidP="00176AA5">
            <w:pPr>
              <w:spacing w:after="0" w:line="240" w:lineRule="auto"/>
              <w:jc w:val="both"/>
              <w:rPr>
                <w:rFonts w:ascii="Times New Roman" w:hAnsi="Times New Roman" w:cs="Times New Roman"/>
                <w:b/>
                <w:sz w:val="24"/>
                <w:szCs w:val="24"/>
              </w:rPr>
            </w:pPr>
            <w:proofErr w:type="gramStart"/>
            <w:r w:rsidRPr="001402A7">
              <w:rPr>
                <w:rFonts w:ascii="Times New Roman" w:hAnsi="Times New Roman" w:cs="Times New Roman"/>
                <w:b/>
                <w:sz w:val="24"/>
                <w:szCs w:val="24"/>
              </w:rPr>
              <w:t>A.T</w:t>
            </w:r>
            <w:proofErr w:type="gramEnd"/>
          </w:p>
        </w:tc>
        <w:tc>
          <w:tcPr>
            <w:tcW w:w="316" w:type="pct"/>
            <w:tcBorders>
              <w:top w:val="single" w:sz="4" w:space="0" w:color="auto"/>
              <w:left w:val="single" w:sz="4" w:space="0" w:color="auto"/>
              <w:bottom w:val="single" w:sz="4" w:space="0" w:color="auto"/>
              <w:right w:val="single" w:sz="4" w:space="0" w:color="auto"/>
            </w:tcBorders>
            <w:vAlign w:val="center"/>
            <w:hideMark/>
          </w:tcPr>
          <w:p w14:paraId="742794F8"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Diff</w:t>
            </w:r>
          </w:p>
        </w:tc>
        <w:tc>
          <w:tcPr>
            <w:tcW w:w="484" w:type="pct"/>
            <w:vMerge/>
            <w:tcBorders>
              <w:top w:val="single" w:sz="4" w:space="0" w:color="auto"/>
              <w:left w:val="single" w:sz="4" w:space="0" w:color="auto"/>
              <w:bottom w:val="single" w:sz="4" w:space="0" w:color="auto"/>
              <w:right w:val="single" w:sz="4" w:space="0" w:color="auto"/>
            </w:tcBorders>
            <w:vAlign w:val="center"/>
            <w:hideMark/>
          </w:tcPr>
          <w:p w14:paraId="2D8ADAE4" w14:textId="77777777" w:rsidR="00E603B9" w:rsidRPr="001402A7" w:rsidRDefault="00E603B9" w:rsidP="00176AA5">
            <w:pPr>
              <w:spacing w:after="0" w:line="240" w:lineRule="auto"/>
              <w:jc w:val="both"/>
              <w:rPr>
                <w:rFonts w:ascii="Times New Roman" w:hAnsi="Times New Roman" w:cs="Times New Roman"/>
                <w:b/>
                <w:sz w:val="24"/>
                <w:szCs w:val="24"/>
              </w:rPr>
            </w:pPr>
          </w:p>
        </w:tc>
        <w:tc>
          <w:tcPr>
            <w:tcW w:w="882" w:type="pct"/>
            <w:vMerge/>
            <w:tcBorders>
              <w:top w:val="single" w:sz="4" w:space="0" w:color="auto"/>
              <w:left w:val="single" w:sz="4" w:space="0" w:color="auto"/>
              <w:bottom w:val="single" w:sz="4" w:space="0" w:color="auto"/>
              <w:right w:val="single" w:sz="4" w:space="0" w:color="auto"/>
            </w:tcBorders>
            <w:vAlign w:val="center"/>
            <w:hideMark/>
          </w:tcPr>
          <w:p w14:paraId="42FC2CC7" w14:textId="77777777" w:rsidR="00E603B9" w:rsidRPr="001402A7" w:rsidRDefault="00E603B9" w:rsidP="00176AA5">
            <w:pPr>
              <w:spacing w:after="0" w:line="240" w:lineRule="auto"/>
              <w:jc w:val="both"/>
              <w:rPr>
                <w:rFonts w:ascii="Times New Roman" w:hAnsi="Times New Roman" w:cs="Times New Roman"/>
                <w:b/>
                <w:sz w:val="24"/>
                <w:szCs w:val="24"/>
              </w:rPr>
            </w:pPr>
          </w:p>
        </w:tc>
        <w:tc>
          <w:tcPr>
            <w:tcW w:w="467" w:type="pct"/>
            <w:vMerge/>
            <w:tcBorders>
              <w:top w:val="single" w:sz="4" w:space="0" w:color="auto"/>
              <w:left w:val="single" w:sz="4" w:space="0" w:color="auto"/>
              <w:bottom w:val="single" w:sz="4" w:space="0" w:color="auto"/>
              <w:right w:val="single" w:sz="4" w:space="0" w:color="auto"/>
            </w:tcBorders>
            <w:vAlign w:val="center"/>
            <w:hideMark/>
          </w:tcPr>
          <w:p w14:paraId="5F4EA0DD" w14:textId="77777777" w:rsidR="00E603B9" w:rsidRPr="001402A7" w:rsidRDefault="00E603B9" w:rsidP="00176AA5">
            <w:pPr>
              <w:spacing w:after="0" w:line="240" w:lineRule="auto"/>
              <w:jc w:val="both"/>
              <w:rPr>
                <w:rFonts w:ascii="Times New Roman" w:hAnsi="Times New Roman" w:cs="Times New Roman"/>
                <w:b/>
                <w:sz w:val="24"/>
                <w:szCs w:val="24"/>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14:paraId="667E1E91" w14:textId="77777777" w:rsidR="00E603B9" w:rsidRPr="001402A7" w:rsidRDefault="00E603B9" w:rsidP="00176AA5">
            <w:pPr>
              <w:spacing w:after="0" w:line="240" w:lineRule="auto"/>
              <w:jc w:val="both"/>
              <w:rPr>
                <w:rFonts w:ascii="Times New Roman" w:hAnsi="Times New Roman" w:cs="Times New Roman"/>
                <w:b/>
                <w:sz w:val="24"/>
                <w:szCs w:val="24"/>
              </w:rPr>
            </w:pPr>
          </w:p>
        </w:tc>
        <w:tc>
          <w:tcPr>
            <w:tcW w:w="617" w:type="pct"/>
            <w:vMerge/>
            <w:tcBorders>
              <w:top w:val="single" w:sz="4" w:space="0" w:color="auto"/>
              <w:left w:val="single" w:sz="4" w:space="0" w:color="auto"/>
              <w:bottom w:val="single" w:sz="4" w:space="0" w:color="auto"/>
              <w:right w:val="single" w:sz="4" w:space="0" w:color="auto"/>
            </w:tcBorders>
            <w:vAlign w:val="center"/>
            <w:hideMark/>
          </w:tcPr>
          <w:p w14:paraId="0F678A2E" w14:textId="77777777" w:rsidR="00E603B9" w:rsidRPr="001402A7" w:rsidRDefault="00E603B9" w:rsidP="00176AA5">
            <w:pPr>
              <w:spacing w:after="0" w:line="240" w:lineRule="auto"/>
              <w:jc w:val="both"/>
              <w:rPr>
                <w:rFonts w:ascii="Times New Roman" w:hAnsi="Times New Roman" w:cs="Times New Roman"/>
                <w:b/>
                <w:sz w:val="24"/>
                <w:szCs w:val="24"/>
              </w:rPr>
            </w:pPr>
          </w:p>
        </w:tc>
      </w:tr>
      <w:tr w:rsidR="00E603B9" w:rsidRPr="001402A7" w14:paraId="088AB7E4" w14:textId="77777777" w:rsidTr="003636FB">
        <w:trPr>
          <w:trHeight w:val="428"/>
          <w:jc w:val="center"/>
        </w:trPr>
        <w:tc>
          <w:tcPr>
            <w:tcW w:w="543" w:type="pct"/>
            <w:tcBorders>
              <w:top w:val="single" w:sz="4" w:space="0" w:color="auto"/>
              <w:left w:val="single" w:sz="4" w:space="0" w:color="auto"/>
              <w:bottom w:val="single" w:sz="4" w:space="0" w:color="auto"/>
              <w:right w:val="single" w:sz="4" w:space="0" w:color="auto"/>
            </w:tcBorders>
            <w:vAlign w:val="center"/>
            <w:hideMark/>
          </w:tcPr>
          <w:p w14:paraId="577FA5A9"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Group A</w:t>
            </w:r>
          </w:p>
        </w:tc>
        <w:tc>
          <w:tcPr>
            <w:tcW w:w="324" w:type="pct"/>
            <w:tcBorders>
              <w:top w:val="single" w:sz="4" w:space="0" w:color="auto"/>
              <w:left w:val="single" w:sz="4" w:space="0" w:color="auto"/>
              <w:bottom w:val="single" w:sz="4" w:space="0" w:color="auto"/>
              <w:right w:val="single" w:sz="4" w:space="0" w:color="auto"/>
            </w:tcBorders>
            <w:vAlign w:val="center"/>
            <w:hideMark/>
          </w:tcPr>
          <w:p w14:paraId="57033A8E"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2.47</w:t>
            </w:r>
          </w:p>
        </w:tc>
        <w:tc>
          <w:tcPr>
            <w:tcW w:w="315" w:type="pct"/>
            <w:tcBorders>
              <w:top w:val="single" w:sz="4" w:space="0" w:color="auto"/>
              <w:left w:val="single" w:sz="4" w:space="0" w:color="auto"/>
              <w:bottom w:val="single" w:sz="4" w:space="0" w:color="auto"/>
              <w:right w:val="single" w:sz="4" w:space="0" w:color="auto"/>
            </w:tcBorders>
            <w:vAlign w:val="center"/>
            <w:hideMark/>
          </w:tcPr>
          <w:p w14:paraId="31EA4496"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0.31</w:t>
            </w:r>
          </w:p>
        </w:tc>
        <w:tc>
          <w:tcPr>
            <w:tcW w:w="316" w:type="pct"/>
            <w:tcBorders>
              <w:top w:val="single" w:sz="4" w:space="0" w:color="auto"/>
              <w:left w:val="single" w:sz="4" w:space="0" w:color="auto"/>
              <w:bottom w:val="single" w:sz="4" w:space="0" w:color="auto"/>
              <w:right w:val="single" w:sz="4" w:space="0" w:color="auto"/>
            </w:tcBorders>
            <w:vAlign w:val="center"/>
            <w:hideMark/>
          </w:tcPr>
          <w:p w14:paraId="0355F0A8"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2.16</w:t>
            </w:r>
          </w:p>
        </w:tc>
        <w:tc>
          <w:tcPr>
            <w:tcW w:w="484" w:type="pct"/>
            <w:tcBorders>
              <w:top w:val="single" w:sz="4" w:space="0" w:color="auto"/>
              <w:left w:val="single" w:sz="4" w:space="0" w:color="auto"/>
              <w:bottom w:val="single" w:sz="4" w:space="0" w:color="auto"/>
              <w:right w:val="single" w:sz="4" w:space="0" w:color="auto"/>
            </w:tcBorders>
            <w:vAlign w:val="center"/>
            <w:hideMark/>
          </w:tcPr>
          <w:p w14:paraId="12FE1F6C"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2.5</w:t>
            </w:r>
          </w:p>
        </w:tc>
        <w:tc>
          <w:tcPr>
            <w:tcW w:w="882" w:type="pct"/>
            <w:tcBorders>
              <w:top w:val="single" w:sz="4" w:space="0" w:color="auto"/>
              <w:left w:val="single" w:sz="4" w:space="0" w:color="auto"/>
              <w:bottom w:val="single" w:sz="4" w:space="0" w:color="auto"/>
              <w:right w:val="single" w:sz="4" w:space="0" w:color="auto"/>
            </w:tcBorders>
            <w:vAlign w:val="center"/>
            <w:hideMark/>
          </w:tcPr>
          <w:p w14:paraId="3A08232A"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1.0(3.0 - 2.0)</w:t>
            </w:r>
          </w:p>
        </w:tc>
        <w:tc>
          <w:tcPr>
            <w:tcW w:w="467" w:type="pct"/>
            <w:tcBorders>
              <w:top w:val="single" w:sz="4" w:space="0" w:color="auto"/>
              <w:left w:val="single" w:sz="4" w:space="0" w:color="auto"/>
              <w:bottom w:val="single" w:sz="4" w:space="0" w:color="auto"/>
              <w:right w:val="single" w:sz="4" w:space="0" w:color="auto"/>
            </w:tcBorders>
            <w:vAlign w:val="center"/>
            <w:hideMark/>
          </w:tcPr>
          <w:p w14:paraId="6539CD2F"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38</w:t>
            </w:r>
          </w:p>
        </w:tc>
        <w:tc>
          <w:tcPr>
            <w:tcW w:w="1052" w:type="pct"/>
            <w:tcBorders>
              <w:top w:val="single" w:sz="4" w:space="0" w:color="auto"/>
              <w:left w:val="single" w:sz="4" w:space="0" w:color="auto"/>
              <w:bottom w:val="single" w:sz="4" w:space="0" w:color="auto"/>
              <w:right w:val="single" w:sz="4" w:space="0" w:color="auto"/>
            </w:tcBorders>
            <w:vAlign w:val="center"/>
            <w:hideMark/>
          </w:tcPr>
          <w:p w14:paraId="7581767D"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703.00</w:t>
            </w:r>
          </w:p>
        </w:tc>
        <w:tc>
          <w:tcPr>
            <w:tcW w:w="617" w:type="pct"/>
            <w:tcBorders>
              <w:top w:val="single" w:sz="4" w:space="0" w:color="auto"/>
              <w:left w:val="single" w:sz="4" w:space="0" w:color="auto"/>
              <w:bottom w:val="single" w:sz="4" w:space="0" w:color="auto"/>
              <w:right w:val="single" w:sz="4" w:space="0" w:color="auto"/>
            </w:tcBorders>
            <w:vAlign w:val="center"/>
            <w:hideMark/>
          </w:tcPr>
          <w:p w14:paraId="02AB8144"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&lt; 0.05</w:t>
            </w:r>
          </w:p>
        </w:tc>
      </w:tr>
      <w:tr w:rsidR="00E603B9" w:rsidRPr="001402A7" w14:paraId="5A35E18B" w14:textId="77777777" w:rsidTr="003636FB">
        <w:trPr>
          <w:trHeight w:val="353"/>
          <w:jc w:val="center"/>
        </w:trPr>
        <w:tc>
          <w:tcPr>
            <w:tcW w:w="543" w:type="pct"/>
            <w:tcBorders>
              <w:top w:val="single" w:sz="4" w:space="0" w:color="auto"/>
              <w:left w:val="single" w:sz="4" w:space="0" w:color="auto"/>
              <w:bottom w:val="single" w:sz="4" w:space="0" w:color="auto"/>
              <w:right w:val="single" w:sz="4" w:space="0" w:color="auto"/>
            </w:tcBorders>
            <w:vAlign w:val="center"/>
            <w:hideMark/>
          </w:tcPr>
          <w:p w14:paraId="4CBD636C"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Group B</w:t>
            </w:r>
          </w:p>
        </w:tc>
        <w:tc>
          <w:tcPr>
            <w:tcW w:w="324" w:type="pct"/>
            <w:tcBorders>
              <w:top w:val="single" w:sz="4" w:space="0" w:color="auto"/>
              <w:left w:val="single" w:sz="4" w:space="0" w:color="auto"/>
              <w:bottom w:val="single" w:sz="4" w:space="0" w:color="auto"/>
              <w:right w:val="single" w:sz="4" w:space="0" w:color="auto"/>
            </w:tcBorders>
            <w:vAlign w:val="center"/>
            <w:hideMark/>
          </w:tcPr>
          <w:p w14:paraId="189BFC8C"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2.21</w:t>
            </w:r>
          </w:p>
        </w:tc>
        <w:tc>
          <w:tcPr>
            <w:tcW w:w="315" w:type="pct"/>
            <w:tcBorders>
              <w:top w:val="single" w:sz="4" w:space="0" w:color="auto"/>
              <w:left w:val="single" w:sz="4" w:space="0" w:color="auto"/>
              <w:bottom w:val="single" w:sz="4" w:space="0" w:color="auto"/>
              <w:right w:val="single" w:sz="4" w:space="0" w:color="auto"/>
            </w:tcBorders>
            <w:vAlign w:val="center"/>
            <w:hideMark/>
          </w:tcPr>
          <w:p w14:paraId="333434A4"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0.31</w:t>
            </w:r>
          </w:p>
        </w:tc>
        <w:tc>
          <w:tcPr>
            <w:tcW w:w="316" w:type="pct"/>
            <w:tcBorders>
              <w:top w:val="single" w:sz="4" w:space="0" w:color="auto"/>
              <w:left w:val="single" w:sz="4" w:space="0" w:color="auto"/>
              <w:bottom w:val="single" w:sz="4" w:space="0" w:color="auto"/>
              <w:right w:val="single" w:sz="4" w:space="0" w:color="auto"/>
            </w:tcBorders>
            <w:vAlign w:val="center"/>
            <w:hideMark/>
          </w:tcPr>
          <w:p w14:paraId="74D450BD"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1.90</w:t>
            </w:r>
          </w:p>
        </w:tc>
        <w:tc>
          <w:tcPr>
            <w:tcW w:w="484" w:type="pct"/>
            <w:tcBorders>
              <w:top w:val="single" w:sz="4" w:space="0" w:color="auto"/>
              <w:left w:val="single" w:sz="4" w:space="0" w:color="auto"/>
              <w:bottom w:val="single" w:sz="4" w:space="0" w:color="auto"/>
              <w:right w:val="single" w:sz="4" w:space="0" w:color="auto"/>
            </w:tcBorders>
            <w:vAlign w:val="center"/>
            <w:hideMark/>
          </w:tcPr>
          <w:p w14:paraId="102A68B6"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2.0</w:t>
            </w:r>
          </w:p>
        </w:tc>
        <w:tc>
          <w:tcPr>
            <w:tcW w:w="882" w:type="pct"/>
            <w:tcBorders>
              <w:top w:val="single" w:sz="4" w:space="0" w:color="auto"/>
              <w:left w:val="single" w:sz="4" w:space="0" w:color="auto"/>
              <w:bottom w:val="single" w:sz="4" w:space="0" w:color="auto"/>
              <w:right w:val="single" w:sz="4" w:space="0" w:color="auto"/>
            </w:tcBorders>
            <w:vAlign w:val="center"/>
            <w:hideMark/>
          </w:tcPr>
          <w:p w14:paraId="45FFBFF2"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0.75 (2.0 –1.25)</w:t>
            </w:r>
          </w:p>
        </w:tc>
        <w:tc>
          <w:tcPr>
            <w:tcW w:w="467" w:type="pct"/>
            <w:tcBorders>
              <w:top w:val="single" w:sz="4" w:space="0" w:color="auto"/>
              <w:left w:val="single" w:sz="4" w:space="0" w:color="auto"/>
              <w:bottom w:val="single" w:sz="4" w:space="0" w:color="auto"/>
              <w:right w:val="single" w:sz="4" w:space="0" w:color="auto"/>
            </w:tcBorders>
            <w:vAlign w:val="center"/>
            <w:hideMark/>
          </w:tcPr>
          <w:p w14:paraId="7F7378BB"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38</w:t>
            </w:r>
          </w:p>
        </w:tc>
        <w:tc>
          <w:tcPr>
            <w:tcW w:w="1052" w:type="pct"/>
            <w:tcBorders>
              <w:top w:val="single" w:sz="4" w:space="0" w:color="auto"/>
              <w:left w:val="single" w:sz="4" w:space="0" w:color="auto"/>
              <w:bottom w:val="single" w:sz="4" w:space="0" w:color="auto"/>
              <w:right w:val="single" w:sz="4" w:space="0" w:color="auto"/>
            </w:tcBorders>
            <w:vAlign w:val="center"/>
            <w:hideMark/>
          </w:tcPr>
          <w:p w14:paraId="0BEBABA0"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741.00</w:t>
            </w:r>
          </w:p>
        </w:tc>
        <w:tc>
          <w:tcPr>
            <w:tcW w:w="617" w:type="pct"/>
            <w:tcBorders>
              <w:top w:val="single" w:sz="4" w:space="0" w:color="auto"/>
              <w:left w:val="single" w:sz="4" w:space="0" w:color="auto"/>
              <w:bottom w:val="single" w:sz="4" w:space="0" w:color="auto"/>
              <w:right w:val="single" w:sz="4" w:space="0" w:color="auto"/>
            </w:tcBorders>
            <w:vAlign w:val="center"/>
            <w:hideMark/>
          </w:tcPr>
          <w:p w14:paraId="6B23DF2E"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&lt; 0.05</w:t>
            </w:r>
          </w:p>
        </w:tc>
      </w:tr>
    </w:tbl>
    <w:p w14:paraId="4A60707F" w14:textId="66396112" w:rsidR="001E6E45"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 xml:space="preserve">For group A and group B, the median reduction in </w:t>
      </w:r>
      <w:proofErr w:type="spellStart"/>
      <w:r w:rsidRPr="00D008CE">
        <w:rPr>
          <w:rFonts w:ascii="Times New Roman" w:hAnsi="Times New Roman" w:cs="Times New Roman"/>
          <w:i/>
          <w:iCs/>
          <w:sz w:val="24"/>
          <w:szCs w:val="24"/>
        </w:rPr>
        <w:t>Keshabhumi</w:t>
      </w:r>
      <w:proofErr w:type="spellEnd"/>
      <w:r w:rsidRPr="00D008CE">
        <w:rPr>
          <w:rFonts w:ascii="Times New Roman" w:hAnsi="Times New Roman" w:cs="Times New Roman"/>
          <w:i/>
          <w:iCs/>
          <w:sz w:val="24"/>
          <w:szCs w:val="24"/>
        </w:rPr>
        <w:t xml:space="preserve"> </w:t>
      </w:r>
      <w:proofErr w:type="spellStart"/>
      <w:r w:rsidR="00E65EAB">
        <w:rPr>
          <w:rFonts w:ascii="Times New Roman" w:hAnsi="Times New Roman" w:cs="Times New Roman"/>
          <w:i/>
          <w:iCs/>
          <w:sz w:val="24"/>
          <w:szCs w:val="24"/>
        </w:rPr>
        <w:t>Kandu</w:t>
      </w:r>
      <w:proofErr w:type="spellEnd"/>
      <w:r w:rsidRPr="001402A7">
        <w:rPr>
          <w:rFonts w:ascii="Times New Roman" w:hAnsi="Times New Roman" w:cs="Times New Roman"/>
          <w:sz w:val="24"/>
          <w:szCs w:val="24"/>
        </w:rPr>
        <w:t xml:space="preserve"> score after treatment is significant (P-value &lt; 0.05) at 5% level of significance</w:t>
      </w:r>
      <w:r w:rsidRPr="00083D46">
        <w:rPr>
          <w:rFonts w:ascii="Times New Roman" w:hAnsi="Times New Roman" w:cs="Times New Roman"/>
          <w:sz w:val="24"/>
          <w:szCs w:val="24"/>
        </w:rPr>
        <w:t xml:space="preserve">. </w:t>
      </w:r>
      <w:proofErr w:type="gramStart"/>
      <w:r w:rsidRPr="00083D46">
        <w:rPr>
          <w:rFonts w:ascii="Times New Roman" w:hAnsi="Times New Roman" w:cs="Times New Roman"/>
          <w:sz w:val="24"/>
          <w:szCs w:val="24"/>
        </w:rPr>
        <w:t>i.e.</w:t>
      </w:r>
      <w:proofErr w:type="gramEnd"/>
      <w:r w:rsidRPr="00083D46">
        <w:rPr>
          <w:rFonts w:ascii="Times New Roman" w:hAnsi="Times New Roman" w:cs="Times New Roman"/>
          <w:sz w:val="24"/>
          <w:szCs w:val="24"/>
        </w:rPr>
        <w:t xml:space="preserve"> it can be said that there is significant reduction in </w:t>
      </w:r>
      <w:proofErr w:type="spellStart"/>
      <w:r w:rsidRPr="00D008CE">
        <w:rPr>
          <w:rFonts w:ascii="Times New Roman" w:hAnsi="Times New Roman" w:cs="Times New Roman"/>
          <w:i/>
          <w:iCs/>
          <w:sz w:val="24"/>
          <w:szCs w:val="24"/>
        </w:rPr>
        <w:t>Keshabhumi</w:t>
      </w:r>
      <w:r w:rsidR="00E65EAB">
        <w:rPr>
          <w:rFonts w:ascii="Times New Roman" w:hAnsi="Times New Roman" w:cs="Times New Roman"/>
          <w:i/>
          <w:iCs/>
          <w:sz w:val="24"/>
          <w:szCs w:val="24"/>
        </w:rPr>
        <w:t>Kandu</w:t>
      </w:r>
      <w:proofErr w:type="spellEnd"/>
      <w:r w:rsidRPr="00083D46">
        <w:rPr>
          <w:rFonts w:ascii="Times New Roman" w:hAnsi="Times New Roman" w:cs="Times New Roman"/>
          <w:sz w:val="24"/>
          <w:szCs w:val="24"/>
        </w:rPr>
        <w:t xml:space="preserve"> for group A and group B</w:t>
      </w:r>
      <w:r w:rsidR="001E6E45">
        <w:rPr>
          <w:rFonts w:ascii="Times New Roman" w:hAnsi="Times New Roman" w:cs="Times New Roman"/>
          <w:sz w:val="24"/>
          <w:szCs w:val="24"/>
        </w:rPr>
        <w:t>.</w:t>
      </w:r>
    </w:p>
    <w:p w14:paraId="424DE673" w14:textId="77777777" w:rsidR="00075EB4" w:rsidRDefault="00075EB4" w:rsidP="00176AA5">
      <w:pPr>
        <w:spacing w:after="0" w:line="240" w:lineRule="auto"/>
        <w:jc w:val="both"/>
        <w:rPr>
          <w:rFonts w:ascii="Times New Roman" w:hAnsi="Times New Roman" w:cs="Times New Roman"/>
          <w:sz w:val="24"/>
          <w:szCs w:val="24"/>
        </w:rPr>
      </w:pPr>
    </w:p>
    <w:p w14:paraId="7299FCA2" w14:textId="0998EA48" w:rsidR="00E603B9" w:rsidRPr="00075EB4" w:rsidRDefault="00E603B9" w:rsidP="00176AA5">
      <w:pPr>
        <w:spacing w:after="0" w:line="240" w:lineRule="auto"/>
        <w:jc w:val="both"/>
        <w:rPr>
          <w:rFonts w:ascii="Times New Roman" w:hAnsi="Times New Roman" w:cs="Times New Roman"/>
          <w:sz w:val="24"/>
          <w:szCs w:val="24"/>
        </w:rPr>
      </w:pPr>
      <w:r w:rsidRPr="00075EB4">
        <w:rPr>
          <w:rFonts w:ascii="Times New Roman" w:hAnsi="Times New Roman" w:cs="Times New Roman"/>
          <w:b/>
          <w:sz w:val="24"/>
          <w:szCs w:val="24"/>
        </w:rPr>
        <w:t>Comparative Analysis of Groups:</w:t>
      </w:r>
    </w:p>
    <w:p w14:paraId="4FB38FA7" w14:textId="369AD89A" w:rsidR="00451E6E"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 xml:space="preserve">Using Mann-Whitney U test, </w:t>
      </w:r>
    </w:p>
    <w:tbl>
      <w:tblPr>
        <w:tblpPr w:leftFromText="180" w:rightFromText="180" w:vertAnchor="text" w:horzAnchor="margin" w:tblpY="31"/>
        <w:tblW w:w="10709" w:type="dxa"/>
        <w:tblLook w:val="04A0" w:firstRow="1" w:lastRow="0" w:firstColumn="1" w:lastColumn="0" w:noHBand="0" w:noVBand="1"/>
      </w:tblPr>
      <w:tblGrid>
        <w:gridCol w:w="1711"/>
        <w:gridCol w:w="1833"/>
        <w:gridCol w:w="1833"/>
        <w:gridCol w:w="1833"/>
        <w:gridCol w:w="1739"/>
        <w:gridCol w:w="1760"/>
      </w:tblGrid>
      <w:tr w:rsidR="00E27112" w:rsidRPr="00875283" w14:paraId="31CFF7E2" w14:textId="77777777" w:rsidTr="00E27112">
        <w:trPr>
          <w:trHeight w:val="834"/>
        </w:trPr>
        <w:tc>
          <w:tcPr>
            <w:tcW w:w="1711" w:type="dxa"/>
            <w:tcBorders>
              <w:top w:val="single" w:sz="4" w:space="0" w:color="auto"/>
              <w:left w:val="single" w:sz="4" w:space="0" w:color="auto"/>
              <w:bottom w:val="nil"/>
              <w:right w:val="single" w:sz="4" w:space="0" w:color="auto"/>
            </w:tcBorders>
            <w:noWrap/>
            <w:vAlign w:val="center"/>
            <w:hideMark/>
          </w:tcPr>
          <w:p w14:paraId="20D2C749" w14:textId="77777777" w:rsidR="00E27112" w:rsidRPr="00875283" w:rsidRDefault="00E27112" w:rsidP="00E27112">
            <w:pPr>
              <w:spacing w:line="240" w:lineRule="auto"/>
              <w:jc w:val="both"/>
              <w:rPr>
                <w:rFonts w:cs="Times New Roman"/>
                <w:b/>
                <w:sz w:val="24"/>
                <w:szCs w:val="24"/>
              </w:rPr>
            </w:pPr>
            <w:r w:rsidRPr="00875283">
              <w:rPr>
                <w:rFonts w:cs="Times New Roman"/>
                <w:b/>
                <w:sz w:val="24"/>
                <w:szCs w:val="24"/>
              </w:rPr>
              <w:t>Group</w:t>
            </w:r>
          </w:p>
        </w:tc>
        <w:tc>
          <w:tcPr>
            <w:tcW w:w="1833" w:type="dxa"/>
            <w:tcBorders>
              <w:top w:val="single" w:sz="4" w:space="0" w:color="auto"/>
              <w:left w:val="nil"/>
              <w:bottom w:val="single" w:sz="4" w:space="0" w:color="auto"/>
              <w:right w:val="single" w:sz="4" w:space="0" w:color="auto"/>
            </w:tcBorders>
            <w:vAlign w:val="center"/>
            <w:hideMark/>
          </w:tcPr>
          <w:p w14:paraId="5133F729" w14:textId="77777777" w:rsidR="00E27112" w:rsidRPr="00875283" w:rsidRDefault="00E27112" w:rsidP="00E27112">
            <w:pPr>
              <w:spacing w:line="240" w:lineRule="auto"/>
              <w:jc w:val="both"/>
              <w:rPr>
                <w:rFonts w:cs="Times New Roman"/>
                <w:b/>
                <w:sz w:val="24"/>
                <w:szCs w:val="24"/>
              </w:rPr>
            </w:pPr>
            <w:r w:rsidRPr="00875283">
              <w:rPr>
                <w:rFonts w:cs="Times New Roman"/>
                <w:b/>
                <w:sz w:val="24"/>
                <w:szCs w:val="24"/>
              </w:rPr>
              <w:t>Median difference (</w:t>
            </w:r>
            <w:proofErr w:type="spellStart"/>
            <w:r w:rsidRPr="00875283">
              <w:rPr>
                <w:rFonts w:cs="Times New Roman"/>
                <w:b/>
                <w:sz w:val="24"/>
                <w:szCs w:val="24"/>
              </w:rPr>
              <w:t>bef</w:t>
            </w:r>
            <w:proofErr w:type="spellEnd"/>
            <w:r w:rsidRPr="00875283">
              <w:rPr>
                <w:rFonts w:cs="Times New Roman"/>
                <w:b/>
                <w:sz w:val="24"/>
                <w:szCs w:val="24"/>
              </w:rPr>
              <w:t>–aft)</w:t>
            </w:r>
          </w:p>
        </w:tc>
        <w:tc>
          <w:tcPr>
            <w:tcW w:w="1833" w:type="dxa"/>
            <w:tcBorders>
              <w:top w:val="single" w:sz="4" w:space="0" w:color="auto"/>
              <w:left w:val="single" w:sz="4" w:space="0" w:color="auto"/>
              <w:bottom w:val="nil"/>
              <w:right w:val="single" w:sz="4" w:space="0" w:color="auto"/>
            </w:tcBorders>
            <w:vAlign w:val="center"/>
            <w:hideMark/>
          </w:tcPr>
          <w:p w14:paraId="519DD036" w14:textId="77777777" w:rsidR="00E27112" w:rsidRPr="00875283" w:rsidRDefault="00E27112" w:rsidP="00E27112">
            <w:pPr>
              <w:spacing w:line="240" w:lineRule="auto"/>
              <w:jc w:val="both"/>
              <w:rPr>
                <w:rFonts w:cs="Times New Roman"/>
                <w:b/>
                <w:sz w:val="24"/>
                <w:szCs w:val="24"/>
              </w:rPr>
            </w:pPr>
            <w:r w:rsidRPr="00875283">
              <w:rPr>
                <w:rFonts w:cs="Times New Roman"/>
                <w:b/>
                <w:sz w:val="24"/>
                <w:szCs w:val="24"/>
              </w:rPr>
              <w:t>Mean of difference (</w:t>
            </w:r>
            <w:proofErr w:type="spellStart"/>
            <w:r w:rsidRPr="00875283">
              <w:rPr>
                <w:rFonts w:cs="Times New Roman"/>
                <w:b/>
                <w:sz w:val="24"/>
                <w:szCs w:val="24"/>
              </w:rPr>
              <w:t>bef</w:t>
            </w:r>
            <w:proofErr w:type="spellEnd"/>
            <w:r w:rsidRPr="00875283">
              <w:rPr>
                <w:rFonts w:cs="Times New Roman"/>
                <w:b/>
                <w:sz w:val="24"/>
                <w:szCs w:val="24"/>
              </w:rPr>
              <w:t>-aft)</w:t>
            </w:r>
          </w:p>
        </w:tc>
        <w:tc>
          <w:tcPr>
            <w:tcW w:w="1833" w:type="dxa"/>
            <w:tcBorders>
              <w:top w:val="single" w:sz="4" w:space="0" w:color="auto"/>
              <w:left w:val="single" w:sz="4" w:space="0" w:color="auto"/>
              <w:bottom w:val="nil"/>
              <w:right w:val="single" w:sz="4" w:space="0" w:color="auto"/>
            </w:tcBorders>
            <w:vAlign w:val="center"/>
            <w:hideMark/>
          </w:tcPr>
          <w:p w14:paraId="2E498C2C" w14:textId="77777777" w:rsidR="00E27112" w:rsidRPr="00875283" w:rsidRDefault="00E27112" w:rsidP="00E27112">
            <w:pPr>
              <w:spacing w:line="240" w:lineRule="auto"/>
              <w:jc w:val="both"/>
              <w:rPr>
                <w:rFonts w:cs="Times New Roman"/>
                <w:b/>
                <w:sz w:val="24"/>
                <w:szCs w:val="24"/>
              </w:rPr>
            </w:pPr>
            <w:r w:rsidRPr="00875283">
              <w:rPr>
                <w:rFonts w:cs="Times New Roman"/>
                <w:b/>
                <w:sz w:val="24"/>
                <w:szCs w:val="24"/>
              </w:rPr>
              <w:t>S.D. of difference (</w:t>
            </w:r>
            <w:proofErr w:type="spellStart"/>
            <w:r w:rsidRPr="00875283">
              <w:rPr>
                <w:rFonts w:cs="Times New Roman"/>
                <w:b/>
                <w:sz w:val="24"/>
                <w:szCs w:val="24"/>
              </w:rPr>
              <w:t>bef</w:t>
            </w:r>
            <w:proofErr w:type="spellEnd"/>
            <w:r w:rsidRPr="00875283">
              <w:rPr>
                <w:rFonts w:cs="Times New Roman"/>
                <w:b/>
                <w:sz w:val="24"/>
                <w:szCs w:val="24"/>
              </w:rPr>
              <w:t>-aft)</w:t>
            </w:r>
          </w:p>
        </w:tc>
        <w:tc>
          <w:tcPr>
            <w:tcW w:w="1739" w:type="dxa"/>
            <w:tcBorders>
              <w:top w:val="single" w:sz="4" w:space="0" w:color="auto"/>
              <w:left w:val="single" w:sz="4" w:space="0" w:color="auto"/>
              <w:bottom w:val="nil"/>
              <w:right w:val="single" w:sz="4" w:space="0" w:color="auto"/>
            </w:tcBorders>
            <w:noWrap/>
            <w:vAlign w:val="center"/>
            <w:hideMark/>
          </w:tcPr>
          <w:p w14:paraId="569344AE" w14:textId="77777777" w:rsidR="00E27112" w:rsidRPr="00875283" w:rsidRDefault="00E27112" w:rsidP="00E27112">
            <w:pPr>
              <w:spacing w:line="240" w:lineRule="auto"/>
              <w:jc w:val="both"/>
              <w:rPr>
                <w:rFonts w:cs="Times New Roman"/>
                <w:b/>
                <w:sz w:val="24"/>
                <w:szCs w:val="24"/>
              </w:rPr>
            </w:pPr>
            <w:r w:rsidRPr="00875283">
              <w:rPr>
                <w:rFonts w:cs="Times New Roman"/>
                <w:b/>
                <w:sz w:val="24"/>
                <w:szCs w:val="24"/>
              </w:rPr>
              <w:t>Mann-Whitney U statistic</w:t>
            </w:r>
          </w:p>
        </w:tc>
        <w:tc>
          <w:tcPr>
            <w:tcW w:w="1760" w:type="dxa"/>
            <w:tcBorders>
              <w:top w:val="single" w:sz="4" w:space="0" w:color="auto"/>
              <w:left w:val="single" w:sz="4" w:space="0" w:color="auto"/>
              <w:bottom w:val="nil"/>
              <w:right w:val="single" w:sz="4" w:space="0" w:color="auto"/>
            </w:tcBorders>
            <w:vAlign w:val="center"/>
            <w:hideMark/>
          </w:tcPr>
          <w:p w14:paraId="6ABEB91A" w14:textId="77777777" w:rsidR="00E27112" w:rsidRPr="00875283" w:rsidRDefault="00E27112" w:rsidP="00E27112">
            <w:pPr>
              <w:spacing w:line="240" w:lineRule="auto"/>
              <w:jc w:val="both"/>
              <w:rPr>
                <w:rFonts w:cs="Times New Roman"/>
                <w:b/>
                <w:sz w:val="24"/>
                <w:szCs w:val="24"/>
              </w:rPr>
            </w:pPr>
            <w:r w:rsidRPr="00875283">
              <w:rPr>
                <w:rFonts w:cs="Times New Roman"/>
                <w:b/>
                <w:sz w:val="24"/>
                <w:szCs w:val="24"/>
              </w:rPr>
              <w:t>P- Value</w:t>
            </w:r>
          </w:p>
        </w:tc>
      </w:tr>
      <w:tr w:rsidR="00E27112" w:rsidRPr="00875283" w14:paraId="0DBD14A2" w14:textId="77777777" w:rsidTr="00E27112">
        <w:trPr>
          <w:trHeight w:val="275"/>
        </w:trPr>
        <w:tc>
          <w:tcPr>
            <w:tcW w:w="1711" w:type="dxa"/>
            <w:tcBorders>
              <w:top w:val="single" w:sz="4" w:space="0" w:color="auto"/>
              <w:left w:val="single" w:sz="4" w:space="0" w:color="auto"/>
              <w:bottom w:val="single" w:sz="4" w:space="0" w:color="auto"/>
              <w:right w:val="single" w:sz="4" w:space="0" w:color="auto"/>
            </w:tcBorders>
            <w:noWrap/>
            <w:vAlign w:val="center"/>
            <w:hideMark/>
          </w:tcPr>
          <w:p w14:paraId="12655FFD" w14:textId="77777777" w:rsidR="00E27112" w:rsidRPr="00875283" w:rsidRDefault="00E27112" w:rsidP="00E27112">
            <w:pPr>
              <w:spacing w:line="240" w:lineRule="auto"/>
              <w:jc w:val="both"/>
              <w:rPr>
                <w:rFonts w:cs="Times New Roman"/>
                <w:b/>
                <w:sz w:val="24"/>
                <w:szCs w:val="24"/>
              </w:rPr>
            </w:pPr>
            <w:r w:rsidRPr="00875283">
              <w:rPr>
                <w:rFonts w:cs="Times New Roman"/>
                <w:b/>
                <w:sz w:val="24"/>
                <w:szCs w:val="24"/>
              </w:rPr>
              <w:t>Group A</w:t>
            </w:r>
          </w:p>
        </w:tc>
        <w:tc>
          <w:tcPr>
            <w:tcW w:w="1833" w:type="dxa"/>
            <w:tcBorders>
              <w:top w:val="single" w:sz="4" w:space="0" w:color="auto"/>
              <w:left w:val="nil"/>
              <w:bottom w:val="single" w:sz="4" w:space="0" w:color="auto"/>
              <w:right w:val="single" w:sz="4" w:space="0" w:color="auto"/>
            </w:tcBorders>
            <w:vAlign w:val="center"/>
            <w:hideMark/>
          </w:tcPr>
          <w:p w14:paraId="562019F1" w14:textId="77777777" w:rsidR="00E27112" w:rsidRPr="00875283" w:rsidRDefault="00E27112" w:rsidP="00E27112">
            <w:pPr>
              <w:spacing w:line="240" w:lineRule="auto"/>
              <w:jc w:val="both"/>
              <w:rPr>
                <w:rFonts w:cs="Times New Roman"/>
                <w:sz w:val="24"/>
                <w:szCs w:val="24"/>
              </w:rPr>
            </w:pPr>
            <w:r w:rsidRPr="00875283">
              <w:rPr>
                <w:rFonts w:cs="Times New Roman"/>
                <w:sz w:val="24"/>
                <w:szCs w:val="24"/>
              </w:rPr>
              <w:t>2.5</w:t>
            </w:r>
          </w:p>
        </w:tc>
        <w:tc>
          <w:tcPr>
            <w:tcW w:w="1833" w:type="dxa"/>
            <w:tcBorders>
              <w:top w:val="single" w:sz="4" w:space="0" w:color="auto"/>
              <w:left w:val="single" w:sz="4" w:space="0" w:color="auto"/>
              <w:bottom w:val="single" w:sz="4" w:space="0" w:color="auto"/>
              <w:right w:val="single" w:sz="4" w:space="0" w:color="auto"/>
            </w:tcBorders>
            <w:noWrap/>
            <w:vAlign w:val="center"/>
            <w:hideMark/>
          </w:tcPr>
          <w:p w14:paraId="289012C3" w14:textId="77777777" w:rsidR="00E27112" w:rsidRPr="00875283" w:rsidRDefault="00E27112" w:rsidP="00E27112">
            <w:pPr>
              <w:spacing w:line="240" w:lineRule="auto"/>
              <w:jc w:val="both"/>
              <w:rPr>
                <w:rFonts w:cs="Times New Roman"/>
                <w:sz w:val="24"/>
                <w:szCs w:val="24"/>
              </w:rPr>
            </w:pPr>
            <w:r w:rsidRPr="00875283">
              <w:rPr>
                <w:rFonts w:cs="Times New Roman"/>
                <w:sz w:val="24"/>
                <w:szCs w:val="24"/>
              </w:rPr>
              <w:t>2.1578</w:t>
            </w:r>
          </w:p>
        </w:tc>
        <w:tc>
          <w:tcPr>
            <w:tcW w:w="1833" w:type="dxa"/>
            <w:tcBorders>
              <w:top w:val="single" w:sz="4" w:space="0" w:color="auto"/>
              <w:left w:val="single" w:sz="4" w:space="0" w:color="auto"/>
              <w:bottom w:val="single" w:sz="4" w:space="0" w:color="auto"/>
              <w:right w:val="single" w:sz="4" w:space="0" w:color="auto"/>
            </w:tcBorders>
            <w:vAlign w:val="center"/>
            <w:hideMark/>
          </w:tcPr>
          <w:p w14:paraId="3A2C7F02" w14:textId="77777777" w:rsidR="00E27112" w:rsidRPr="00875283" w:rsidRDefault="00E27112" w:rsidP="00E27112">
            <w:pPr>
              <w:spacing w:line="240" w:lineRule="auto"/>
              <w:jc w:val="both"/>
              <w:rPr>
                <w:rFonts w:cs="Times New Roman"/>
                <w:sz w:val="24"/>
                <w:szCs w:val="24"/>
              </w:rPr>
            </w:pPr>
            <w:r w:rsidRPr="00875283">
              <w:rPr>
                <w:rFonts w:cs="Times New Roman"/>
                <w:sz w:val="24"/>
                <w:szCs w:val="24"/>
              </w:rPr>
              <w:t>0.6788</w:t>
            </w:r>
          </w:p>
        </w:tc>
        <w:tc>
          <w:tcPr>
            <w:tcW w:w="1739" w:type="dxa"/>
            <w:vMerge w:val="restart"/>
            <w:tcBorders>
              <w:top w:val="single" w:sz="4" w:space="0" w:color="auto"/>
              <w:left w:val="single" w:sz="4" w:space="0" w:color="auto"/>
              <w:bottom w:val="single" w:sz="4" w:space="0" w:color="auto"/>
              <w:right w:val="single" w:sz="4" w:space="0" w:color="auto"/>
            </w:tcBorders>
            <w:noWrap/>
            <w:vAlign w:val="center"/>
            <w:hideMark/>
          </w:tcPr>
          <w:p w14:paraId="58114418" w14:textId="77777777" w:rsidR="00E27112" w:rsidRPr="00875283" w:rsidRDefault="00E27112" w:rsidP="00E27112">
            <w:pPr>
              <w:spacing w:line="240" w:lineRule="auto"/>
              <w:jc w:val="both"/>
              <w:rPr>
                <w:rFonts w:cs="Times New Roman"/>
                <w:sz w:val="24"/>
                <w:szCs w:val="24"/>
              </w:rPr>
            </w:pPr>
            <w:r w:rsidRPr="00875283">
              <w:rPr>
                <w:rFonts w:cs="Times New Roman"/>
                <w:sz w:val="24"/>
                <w:szCs w:val="24"/>
              </w:rPr>
              <w:t>883.00</w:t>
            </w:r>
          </w:p>
        </w:tc>
        <w:tc>
          <w:tcPr>
            <w:tcW w:w="1760" w:type="dxa"/>
            <w:vMerge w:val="restart"/>
            <w:tcBorders>
              <w:top w:val="single" w:sz="4" w:space="0" w:color="auto"/>
              <w:left w:val="single" w:sz="4" w:space="0" w:color="auto"/>
              <w:bottom w:val="single" w:sz="4" w:space="0" w:color="auto"/>
              <w:right w:val="single" w:sz="4" w:space="0" w:color="auto"/>
            </w:tcBorders>
            <w:vAlign w:val="center"/>
          </w:tcPr>
          <w:p w14:paraId="296E3ACA" w14:textId="77777777" w:rsidR="00E27112" w:rsidRPr="00875283" w:rsidRDefault="00E27112" w:rsidP="00E27112">
            <w:pPr>
              <w:spacing w:line="240" w:lineRule="auto"/>
              <w:jc w:val="both"/>
              <w:rPr>
                <w:rFonts w:cs="Times New Roman"/>
                <w:sz w:val="24"/>
                <w:szCs w:val="24"/>
              </w:rPr>
            </w:pPr>
            <w:r w:rsidRPr="00875283">
              <w:rPr>
                <w:rFonts w:cs="Times New Roman"/>
                <w:sz w:val="24"/>
                <w:szCs w:val="24"/>
              </w:rPr>
              <w:t>0.02922</w:t>
            </w:r>
          </w:p>
          <w:p w14:paraId="04D22AB5" w14:textId="77777777" w:rsidR="00E27112" w:rsidRPr="00875283" w:rsidRDefault="00E27112" w:rsidP="00E27112">
            <w:pPr>
              <w:spacing w:line="240" w:lineRule="auto"/>
              <w:jc w:val="both"/>
              <w:rPr>
                <w:rFonts w:cs="Times New Roman"/>
                <w:sz w:val="24"/>
                <w:szCs w:val="24"/>
              </w:rPr>
            </w:pPr>
          </w:p>
        </w:tc>
      </w:tr>
      <w:tr w:rsidR="00E27112" w:rsidRPr="00875283" w14:paraId="7A4939C0" w14:textId="77777777" w:rsidTr="00E27112">
        <w:trPr>
          <w:trHeight w:val="262"/>
        </w:trPr>
        <w:tc>
          <w:tcPr>
            <w:tcW w:w="1711" w:type="dxa"/>
            <w:tcBorders>
              <w:top w:val="single" w:sz="4" w:space="0" w:color="auto"/>
              <w:left w:val="single" w:sz="4" w:space="0" w:color="auto"/>
              <w:bottom w:val="single" w:sz="4" w:space="0" w:color="auto"/>
              <w:right w:val="single" w:sz="4" w:space="0" w:color="auto"/>
            </w:tcBorders>
            <w:noWrap/>
            <w:vAlign w:val="center"/>
            <w:hideMark/>
          </w:tcPr>
          <w:p w14:paraId="29CD4B24" w14:textId="77777777" w:rsidR="00E27112" w:rsidRPr="00875283" w:rsidRDefault="00E27112" w:rsidP="00E27112">
            <w:pPr>
              <w:spacing w:line="240" w:lineRule="auto"/>
              <w:jc w:val="both"/>
              <w:rPr>
                <w:rFonts w:cs="Times New Roman"/>
                <w:b/>
                <w:sz w:val="24"/>
                <w:szCs w:val="24"/>
              </w:rPr>
            </w:pPr>
            <w:r w:rsidRPr="00875283">
              <w:rPr>
                <w:rFonts w:cs="Times New Roman"/>
                <w:b/>
                <w:sz w:val="24"/>
                <w:szCs w:val="24"/>
              </w:rPr>
              <w:t>Group B</w:t>
            </w:r>
          </w:p>
        </w:tc>
        <w:tc>
          <w:tcPr>
            <w:tcW w:w="1833" w:type="dxa"/>
            <w:tcBorders>
              <w:top w:val="single" w:sz="4" w:space="0" w:color="auto"/>
              <w:left w:val="nil"/>
              <w:bottom w:val="single" w:sz="4" w:space="0" w:color="auto"/>
              <w:right w:val="single" w:sz="4" w:space="0" w:color="auto"/>
            </w:tcBorders>
            <w:vAlign w:val="center"/>
            <w:hideMark/>
          </w:tcPr>
          <w:p w14:paraId="43C87813" w14:textId="77777777" w:rsidR="00E27112" w:rsidRPr="00875283" w:rsidRDefault="00E27112" w:rsidP="00E27112">
            <w:pPr>
              <w:spacing w:line="240" w:lineRule="auto"/>
              <w:jc w:val="both"/>
              <w:rPr>
                <w:rFonts w:cs="Times New Roman"/>
                <w:sz w:val="24"/>
                <w:szCs w:val="24"/>
              </w:rPr>
            </w:pPr>
            <w:r w:rsidRPr="00875283">
              <w:rPr>
                <w:rFonts w:cs="Times New Roman"/>
                <w:sz w:val="24"/>
                <w:szCs w:val="24"/>
              </w:rPr>
              <w:t>2.00</w:t>
            </w:r>
          </w:p>
        </w:tc>
        <w:tc>
          <w:tcPr>
            <w:tcW w:w="1833" w:type="dxa"/>
            <w:tcBorders>
              <w:top w:val="nil"/>
              <w:left w:val="single" w:sz="4" w:space="0" w:color="auto"/>
              <w:bottom w:val="single" w:sz="4" w:space="0" w:color="auto"/>
              <w:right w:val="single" w:sz="4" w:space="0" w:color="auto"/>
            </w:tcBorders>
            <w:noWrap/>
            <w:vAlign w:val="center"/>
            <w:hideMark/>
          </w:tcPr>
          <w:p w14:paraId="7CB33C21" w14:textId="77777777" w:rsidR="00E27112" w:rsidRPr="00875283" w:rsidRDefault="00E27112" w:rsidP="00E27112">
            <w:pPr>
              <w:spacing w:line="240" w:lineRule="auto"/>
              <w:jc w:val="both"/>
              <w:rPr>
                <w:rFonts w:cs="Times New Roman"/>
                <w:sz w:val="24"/>
                <w:szCs w:val="24"/>
              </w:rPr>
            </w:pPr>
            <w:r w:rsidRPr="00875283">
              <w:rPr>
                <w:rFonts w:cs="Times New Roman"/>
                <w:sz w:val="24"/>
                <w:szCs w:val="24"/>
              </w:rPr>
              <w:t>1.8947</w:t>
            </w:r>
          </w:p>
        </w:tc>
        <w:tc>
          <w:tcPr>
            <w:tcW w:w="1833" w:type="dxa"/>
            <w:tcBorders>
              <w:top w:val="nil"/>
              <w:left w:val="single" w:sz="4" w:space="0" w:color="auto"/>
              <w:bottom w:val="single" w:sz="4" w:space="0" w:color="auto"/>
              <w:right w:val="single" w:sz="4" w:space="0" w:color="auto"/>
            </w:tcBorders>
            <w:vAlign w:val="center"/>
            <w:hideMark/>
          </w:tcPr>
          <w:p w14:paraId="0316A5EB" w14:textId="77777777" w:rsidR="00E27112" w:rsidRPr="00875283" w:rsidRDefault="00E27112" w:rsidP="00E27112">
            <w:pPr>
              <w:spacing w:line="240" w:lineRule="auto"/>
              <w:jc w:val="both"/>
              <w:rPr>
                <w:rFonts w:cs="Times New Roman"/>
                <w:sz w:val="24"/>
                <w:szCs w:val="24"/>
              </w:rPr>
            </w:pPr>
            <w:r w:rsidRPr="00875283">
              <w:rPr>
                <w:rFonts w:cs="Times New Roman"/>
                <w:sz w:val="24"/>
                <w:szCs w:val="24"/>
              </w:rPr>
              <w:t>0.6488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7D974" w14:textId="77777777" w:rsidR="00E27112" w:rsidRPr="00875283" w:rsidRDefault="00E27112" w:rsidP="00E27112">
            <w:pPr>
              <w:spacing w:line="240" w:lineRule="auto"/>
              <w:jc w:val="both"/>
              <w:rPr>
                <w:rFonts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DE9A5" w14:textId="77777777" w:rsidR="00E27112" w:rsidRPr="00875283" w:rsidRDefault="00E27112" w:rsidP="00E27112">
            <w:pPr>
              <w:spacing w:line="240" w:lineRule="auto"/>
              <w:jc w:val="both"/>
              <w:rPr>
                <w:rFonts w:cs="Times New Roman"/>
                <w:sz w:val="24"/>
                <w:szCs w:val="24"/>
              </w:rPr>
            </w:pPr>
          </w:p>
        </w:tc>
      </w:tr>
    </w:tbl>
    <w:p w14:paraId="67DCF8A6" w14:textId="77777777" w:rsidR="001E6E45" w:rsidRPr="001402A7" w:rsidRDefault="001E6E45"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 xml:space="preserve">Reductions in </w:t>
      </w:r>
      <w:proofErr w:type="spellStart"/>
      <w:r w:rsidRPr="00D008CE">
        <w:rPr>
          <w:rFonts w:ascii="Times New Roman" w:hAnsi="Times New Roman" w:cs="Times New Roman"/>
          <w:i/>
          <w:iCs/>
          <w:sz w:val="24"/>
          <w:szCs w:val="24"/>
        </w:rPr>
        <w:t>Keshabhumi</w:t>
      </w:r>
      <w:proofErr w:type="spellEnd"/>
      <w:r w:rsidRPr="00D008CE">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Kandu</w:t>
      </w:r>
      <w:proofErr w:type="spellEnd"/>
      <w:r w:rsidRPr="001402A7">
        <w:rPr>
          <w:rFonts w:ascii="Times New Roman" w:hAnsi="Times New Roman" w:cs="Times New Roman"/>
          <w:sz w:val="24"/>
          <w:szCs w:val="24"/>
        </w:rPr>
        <w:t xml:space="preserve"> score for group A were significantly higher (p –value = 0.0292) at 5% level</w:t>
      </w:r>
      <w:r>
        <w:rPr>
          <w:rFonts w:ascii="Times New Roman" w:hAnsi="Times New Roman" w:cs="Times New Roman"/>
          <w:sz w:val="24"/>
          <w:szCs w:val="24"/>
        </w:rPr>
        <w:t xml:space="preserve"> </w:t>
      </w:r>
      <w:r w:rsidRPr="001402A7">
        <w:rPr>
          <w:rFonts w:ascii="Times New Roman" w:hAnsi="Times New Roman" w:cs="Times New Roman"/>
          <w:sz w:val="24"/>
          <w:szCs w:val="24"/>
        </w:rPr>
        <w:t>of significance than group B.</w:t>
      </w:r>
    </w:p>
    <w:p w14:paraId="233BDA8A" w14:textId="77777777" w:rsidR="001E6E45" w:rsidRPr="00083D46" w:rsidRDefault="001E6E45" w:rsidP="00176AA5">
      <w:pPr>
        <w:spacing w:after="0" w:line="240" w:lineRule="auto"/>
        <w:jc w:val="both"/>
        <w:rPr>
          <w:rFonts w:ascii="Times New Roman" w:hAnsi="Times New Roman" w:cs="Times New Roman"/>
          <w:bCs/>
          <w:sz w:val="24"/>
          <w:szCs w:val="24"/>
        </w:rPr>
      </w:pPr>
      <w:r w:rsidRPr="00083D46">
        <w:rPr>
          <w:rFonts w:ascii="Times New Roman" w:hAnsi="Times New Roman" w:cs="Times New Roman"/>
          <w:bCs/>
          <w:sz w:val="24"/>
          <w:szCs w:val="24"/>
        </w:rPr>
        <w:t xml:space="preserve">Thus, treatment A can be considered as more efficacious in reducing </w:t>
      </w:r>
      <w:proofErr w:type="spellStart"/>
      <w:r w:rsidRPr="00D008CE">
        <w:rPr>
          <w:rFonts w:ascii="Times New Roman" w:hAnsi="Times New Roman" w:cs="Times New Roman"/>
          <w:bCs/>
          <w:i/>
          <w:iCs/>
          <w:sz w:val="24"/>
          <w:szCs w:val="24"/>
        </w:rPr>
        <w:t>Keshabhumi</w:t>
      </w:r>
      <w:proofErr w:type="spellEnd"/>
      <w:r w:rsidRPr="00D008CE">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Kandu</w:t>
      </w:r>
      <w:proofErr w:type="spellEnd"/>
      <w:r w:rsidRPr="00083D46">
        <w:rPr>
          <w:rFonts w:ascii="Times New Roman" w:hAnsi="Times New Roman" w:cs="Times New Roman"/>
          <w:bCs/>
          <w:sz w:val="24"/>
          <w:szCs w:val="24"/>
        </w:rPr>
        <w:t xml:space="preserve"> than treatment B.</w:t>
      </w:r>
    </w:p>
    <w:p w14:paraId="52672B31" w14:textId="77777777" w:rsidR="00451E6E" w:rsidRDefault="001E6E45" w:rsidP="00176AA5">
      <w:pPr>
        <w:spacing w:after="0" w:line="240" w:lineRule="auto"/>
        <w:jc w:val="both"/>
        <w:rPr>
          <w:rFonts w:ascii="Times New Roman" w:hAnsi="Times New Roman" w:cs="Times New Roman"/>
          <w:sz w:val="24"/>
          <w:szCs w:val="24"/>
        </w:rPr>
      </w:pPr>
      <w:r w:rsidRPr="00FC29B9">
        <w:rPr>
          <w:rFonts w:ascii="Times New Roman" w:hAnsi="Times New Roman" w:cs="Times New Roman"/>
          <w:b/>
          <w:sz w:val="24"/>
          <w:szCs w:val="24"/>
        </w:rPr>
        <w:t xml:space="preserve"> </w:t>
      </w:r>
      <w:r w:rsidRPr="00FC29B9">
        <w:rPr>
          <w:rFonts w:ascii="Times New Roman" w:hAnsi="Times New Roman" w:cs="Times New Roman"/>
          <w:sz w:val="24"/>
          <w:szCs w:val="24"/>
        </w:rPr>
        <w:t xml:space="preserve"> </w:t>
      </w:r>
    </w:p>
    <w:p w14:paraId="027904A8" w14:textId="77777777" w:rsidR="00D74981" w:rsidRPr="00075EB4" w:rsidRDefault="00E603B9" w:rsidP="00075EB4">
      <w:pPr>
        <w:pStyle w:val="ListParagraph"/>
        <w:numPr>
          <w:ilvl w:val="0"/>
          <w:numId w:val="15"/>
        </w:numPr>
        <w:spacing w:line="240" w:lineRule="auto"/>
        <w:jc w:val="both"/>
        <w:rPr>
          <w:rFonts w:ascii="Times New Roman" w:hAnsi="Times New Roman" w:cs="Times New Roman"/>
          <w:b/>
          <w:i/>
          <w:iCs/>
          <w:sz w:val="24"/>
          <w:szCs w:val="24"/>
          <w:u w:val="single"/>
        </w:rPr>
      </w:pPr>
      <w:proofErr w:type="spellStart"/>
      <w:r w:rsidRPr="00075EB4">
        <w:rPr>
          <w:rFonts w:ascii="Times New Roman" w:hAnsi="Times New Roman" w:cs="Times New Roman"/>
          <w:b/>
          <w:i/>
          <w:iCs/>
          <w:sz w:val="24"/>
          <w:szCs w:val="24"/>
          <w:u w:val="single"/>
        </w:rPr>
        <w:t>Keshchyuti</w:t>
      </w:r>
      <w:proofErr w:type="spellEnd"/>
    </w:p>
    <w:p w14:paraId="1CB57779" w14:textId="10A0C382" w:rsidR="00451E6E" w:rsidRPr="00D74981" w:rsidRDefault="00E603B9" w:rsidP="00176AA5">
      <w:pPr>
        <w:spacing w:after="0" w:line="240" w:lineRule="auto"/>
        <w:jc w:val="both"/>
        <w:rPr>
          <w:rFonts w:ascii="Times New Roman" w:hAnsi="Times New Roman" w:cs="Times New Roman"/>
          <w:b/>
          <w:sz w:val="24"/>
          <w:szCs w:val="24"/>
          <w:u w:val="single"/>
        </w:rPr>
      </w:pPr>
      <w:r w:rsidRPr="00FC29B9">
        <w:rPr>
          <w:rFonts w:ascii="Times New Roman" w:hAnsi="Times New Roman" w:cs="Times New Roman"/>
          <w:sz w:val="24"/>
          <w:szCs w:val="24"/>
        </w:rPr>
        <w:t xml:space="preserve">Using one </w:t>
      </w:r>
      <w:r w:rsidR="00E65EAB" w:rsidRPr="00FC29B9">
        <w:rPr>
          <w:rFonts w:ascii="Times New Roman" w:hAnsi="Times New Roman" w:cs="Times New Roman"/>
          <w:sz w:val="24"/>
          <w:szCs w:val="24"/>
        </w:rPr>
        <w:t>Tail</w:t>
      </w:r>
      <w:r w:rsidRPr="00FC29B9">
        <w:rPr>
          <w:rFonts w:ascii="Times New Roman" w:hAnsi="Times New Roman" w:cs="Times New Roman"/>
          <w:sz w:val="24"/>
          <w:szCs w:val="24"/>
        </w:rPr>
        <w:t>ed Wilcoxon signed rank test</w:t>
      </w:r>
    </w:p>
    <w:tbl>
      <w:tblPr>
        <w:tblpPr w:leftFromText="180" w:rightFromText="180" w:vertAnchor="page" w:horzAnchor="margin" w:tblpY="13025"/>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856"/>
        <w:gridCol w:w="858"/>
        <w:gridCol w:w="860"/>
        <w:gridCol w:w="982"/>
        <w:gridCol w:w="1870"/>
        <w:gridCol w:w="1370"/>
        <w:gridCol w:w="1651"/>
        <w:gridCol w:w="1094"/>
      </w:tblGrid>
      <w:tr w:rsidR="00E27112" w:rsidRPr="00875283" w14:paraId="630B9B16" w14:textId="77777777" w:rsidTr="00D74981">
        <w:trPr>
          <w:trHeight w:val="119"/>
        </w:trPr>
        <w:tc>
          <w:tcPr>
            <w:tcW w:w="550" w:type="pct"/>
            <w:vMerge w:val="restart"/>
            <w:tcBorders>
              <w:top w:val="single" w:sz="4" w:space="0" w:color="auto"/>
              <w:left w:val="single" w:sz="4" w:space="0" w:color="auto"/>
              <w:bottom w:val="single" w:sz="4" w:space="0" w:color="auto"/>
              <w:right w:val="single" w:sz="4" w:space="0" w:color="auto"/>
            </w:tcBorders>
            <w:vAlign w:val="center"/>
            <w:hideMark/>
          </w:tcPr>
          <w:p w14:paraId="251A74B8" w14:textId="77777777" w:rsidR="00E27112" w:rsidRPr="00875283" w:rsidRDefault="00E27112" w:rsidP="00D74981">
            <w:pPr>
              <w:spacing w:line="240" w:lineRule="auto"/>
              <w:jc w:val="both"/>
              <w:rPr>
                <w:rFonts w:cs="Times New Roman"/>
                <w:b/>
                <w:sz w:val="24"/>
                <w:szCs w:val="24"/>
              </w:rPr>
            </w:pPr>
            <w:r w:rsidRPr="00875283">
              <w:rPr>
                <w:rFonts w:cs="Times New Roman"/>
                <w:b/>
                <w:sz w:val="24"/>
                <w:szCs w:val="24"/>
              </w:rPr>
              <w:lastRenderedPageBreak/>
              <w:t>Group</w:t>
            </w:r>
          </w:p>
        </w:tc>
        <w:tc>
          <w:tcPr>
            <w:tcW w:w="1200" w:type="pct"/>
            <w:gridSpan w:val="3"/>
            <w:tcBorders>
              <w:top w:val="single" w:sz="4" w:space="0" w:color="auto"/>
              <w:left w:val="single" w:sz="4" w:space="0" w:color="auto"/>
              <w:bottom w:val="single" w:sz="4" w:space="0" w:color="auto"/>
              <w:right w:val="single" w:sz="4" w:space="0" w:color="auto"/>
            </w:tcBorders>
            <w:vAlign w:val="center"/>
            <w:hideMark/>
          </w:tcPr>
          <w:p w14:paraId="02FC8F90" w14:textId="77777777" w:rsidR="00E27112" w:rsidRPr="00875283" w:rsidRDefault="00E27112" w:rsidP="00D74981">
            <w:pPr>
              <w:spacing w:line="240" w:lineRule="auto"/>
              <w:jc w:val="both"/>
              <w:rPr>
                <w:rFonts w:cs="Times New Roman"/>
                <w:b/>
                <w:sz w:val="24"/>
                <w:szCs w:val="24"/>
              </w:rPr>
            </w:pPr>
            <w:r w:rsidRPr="00875283">
              <w:rPr>
                <w:rFonts w:cs="Times New Roman"/>
                <w:b/>
                <w:sz w:val="24"/>
                <w:szCs w:val="24"/>
              </w:rPr>
              <w:t>Mean score</w:t>
            </w:r>
          </w:p>
        </w:tc>
        <w:tc>
          <w:tcPr>
            <w:tcW w:w="458" w:type="pct"/>
            <w:vMerge w:val="restart"/>
            <w:tcBorders>
              <w:top w:val="single" w:sz="4" w:space="0" w:color="auto"/>
              <w:left w:val="single" w:sz="4" w:space="0" w:color="auto"/>
              <w:bottom w:val="single" w:sz="4" w:space="0" w:color="auto"/>
              <w:right w:val="single" w:sz="4" w:space="0" w:color="auto"/>
            </w:tcBorders>
            <w:vAlign w:val="center"/>
            <w:hideMark/>
          </w:tcPr>
          <w:p w14:paraId="2E1C3D30" w14:textId="77777777" w:rsidR="00E27112" w:rsidRPr="00875283" w:rsidRDefault="00E27112" w:rsidP="00D74981">
            <w:pPr>
              <w:spacing w:line="240" w:lineRule="auto"/>
              <w:jc w:val="both"/>
              <w:rPr>
                <w:rFonts w:cs="Times New Roman"/>
                <w:b/>
                <w:sz w:val="24"/>
                <w:szCs w:val="24"/>
              </w:rPr>
            </w:pPr>
            <w:r w:rsidRPr="00875283">
              <w:rPr>
                <w:rFonts w:cs="Times New Roman"/>
                <w:b/>
                <w:sz w:val="24"/>
                <w:szCs w:val="24"/>
              </w:rPr>
              <w:t>Median diff.</w:t>
            </w: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0C6424EC" w14:textId="77777777" w:rsidR="00E27112" w:rsidRPr="00875283" w:rsidRDefault="00E27112" w:rsidP="00D74981">
            <w:pPr>
              <w:spacing w:line="240" w:lineRule="auto"/>
              <w:jc w:val="both"/>
              <w:rPr>
                <w:rFonts w:cs="Times New Roman"/>
                <w:b/>
                <w:sz w:val="24"/>
                <w:szCs w:val="24"/>
              </w:rPr>
            </w:pPr>
            <w:r w:rsidRPr="00875283">
              <w:rPr>
                <w:rFonts w:cs="Times New Roman"/>
                <w:b/>
                <w:sz w:val="24"/>
                <w:szCs w:val="24"/>
              </w:rPr>
              <w:t>IQR of diff.</w:t>
            </w:r>
          </w:p>
          <w:p w14:paraId="78E92AFA" w14:textId="77777777" w:rsidR="00E27112" w:rsidRPr="00875283" w:rsidRDefault="00E27112" w:rsidP="00D74981">
            <w:pPr>
              <w:spacing w:line="240" w:lineRule="auto"/>
              <w:jc w:val="both"/>
              <w:rPr>
                <w:rFonts w:cs="Times New Roman"/>
                <w:b/>
                <w:sz w:val="24"/>
                <w:szCs w:val="24"/>
              </w:rPr>
            </w:pPr>
            <w:r w:rsidRPr="00875283">
              <w:rPr>
                <w:rFonts w:cs="Times New Roman"/>
                <w:b/>
                <w:sz w:val="24"/>
                <w:szCs w:val="24"/>
              </w:rPr>
              <w:t>Q</w:t>
            </w:r>
            <w:r w:rsidRPr="00875283">
              <w:rPr>
                <w:rFonts w:cs="Times New Roman"/>
                <w:b/>
                <w:sz w:val="24"/>
                <w:szCs w:val="24"/>
                <w:vertAlign w:val="subscript"/>
              </w:rPr>
              <w:t>3</w:t>
            </w:r>
            <w:r w:rsidRPr="00875283">
              <w:rPr>
                <w:rFonts w:cs="Times New Roman"/>
                <w:b/>
                <w:sz w:val="24"/>
                <w:szCs w:val="24"/>
              </w:rPr>
              <w:t xml:space="preserve"> – Q</w:t>
            </w:r>
            <w:r w:rsidRPr="00875283">
              <w:rPr>
                <w:rFonts w:cs="Times New Roman"/>
                <w:b/>
                <w:sz w:val="24"/>
                <w:szCs w:val="24"/>
                <w:vertAlign w:val="subscript"/>
              </w:rPr>
              <w:t>1</w:t>
            </w:r>
          </w:p>
        </w:tc>
        <w:tc>
          <w:tcPr>
            <w:tcW w:w="639" w:type="pct"/>
            <w:vMerge w:val="restart"/>
            <w:tcBorders>
              <w:top w:val="single" w:sz="4" w:space="0" w:color="auto"/>
              <w:left w:val="single" w:sz="4" w:space="0" w:color="auto"/>
              <w:bottom w:val="single" w:sz="4" w:space="0" w:color="auto"/>
              <w:right w:val="single" w:sz="4" w:space="0" w:color="auto"/>
            </w:tcBorders>
            <w:vAlign w:val="center"/>
            <w:hideMark/>
          </w:tcPr>
          <w:p w14:paraId="2422B055" w14:textId="77777777" w:rsidR="00E27112" w:rsidRPr="00875283" w:rsidRDefault="00E27112" w:rsidP="00D74981">
            <w:pPr>
              <w:spacing w:line="240" w:lineRule="auto"/>
              <w:jc w:val="both"/>
              <w:rPr>
                <w:rFonts w:cs="Times New Roman"/>
                <w:b/>
                <w:sz w:val="24"/>
                <w:szCs w:val="24"/>
              </w:rPr>
            </w:pPr>
            <w:r w:rsidRPr="00875283">
              <w:rPr>
                <w:rFonts w:cs="Times New Roman"/>
                <w:b/>
                <w:sz w:val="24"/>
                <w:szCs w:val="24"/>
              </w:rPr>
              <w:t>Sample size</w:t>
            </w:r>
          </w:p>
        </w:tc>
        <w:tc>
          <w:tcPr>
            <w:tcW w:w="770" w:type="pct"/>
            <w:vMerge w:val="restart"/>
            <w:tcBorders>
              <w:top w:val="single" w:sz="4" w:space="0" w:color="auto"/>
              <w:left w:val="single" w:sz="4" w:space="0" w:color="auto"/>
              <w:bottom w:val="single" w:sz="4" w:space="0" w:color="auto"/>
              <w:right w:val="single" w:sz="4" w:space="0" w:color="auto"/>
            </w:tcBorders>
            <w:vAlign w:val="center"/>
            <w:hideMark/>
          </w:tcPr>
          <w:p w14:paraId="61D37BED" w14:textId="77777777" w:rsidR="00E27112" w:rsidRPr="00875283" w:rsidRDefault="00E27112" w:rsidP="00D74981">
            <w:pPr>
              <w:spacing w:line="240" w:lineRule="auto"/>
              <w:jc w:val="both"/>
              <w:rPr>
                <w:rFonts w:cs="Times New Roman"/>
                <w:b/>
                <w:sz w:val="24"/>
                <w:szCs w:val="24"/>
              </w:rPr>
            </w:pPr>
            <w:r w:rsidRPr="00875283">
              <w:rPr>
                <w:rFonts w:cs="Times New Roman"/>
                <w:b/>
                <w:sz w:val="24"/>
                <w:szCs w:val="24"/>
              </w:rPr>
              <w:t>Wilcoxon signed rank test (T+)</w:t>
            </w:r>
          </w:p>
        </w:tc>
        <w:tc>
          <w:tcPr>
            <w:tcW w:w="510" w:type="pct"/>
            <w:vMerge w:val="restart"/>
            <w:tcBorders>
              <w:top w:val="single" w:sz="4" w:space="0" w:color="auto"/>
              <w:left w:val="single" w:sz="4" w:space="0" w:color="auto"/>
              <w:bottom w:val="single" w:sz="4" w:space="0" w:color="auto"/>
              <w:right w:val="single" w:sz="4" w:space="0" w:color="auto"/>
            </w:tcBorders>
            <w:vAlign w:val="center"/>
            <w:hideMark/>
          </w:tcPr>
          <w:p w14:paraId="09462524" w14:textId="77777777" w:rsidR="00E27112" w:rsidRPr="00875283" w:rsidRDefault="00E27112" w:rsidP="00D74981">
            <w:pPr>
              <w:spacing w:line="240" w:lineRule="auto"/>
              <w:jc w:val="both"/>
              <w:rPr>
                <w:rFonts w:cs="Times New Roman"/>
                <w:b/>
                <w:sz w:val="24"/>
                <w:szCs w:val="24"/>
              </w:rPr>
            </w:pPr>
            <w:r w:rsidRPr="00875283">
              <w:rPr>
                <w:rFonts w:cs="Times New Roman"/>
                <w:b/>
                <w:sz w:val="24"/>
                <w:szCs w:val="24"/>
              </w:rPr>
              <w:t>P Value</w:t>
            </w:r>
          </w:p>
        </w:tc>
      </w:tr>
      <w:tr w:rsidR="00E27112" w:rsidRPr="00875283" w14:paraId="732FDB83" w14:textId="77777777" w:rsidTr="00D74981">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97FFF" w14:textId="77777777" w:rsidR="00E27112" w:rsidRPr="00875283" w:rsidRDefault="00E27112" w:rsidP="00D74981">
            <w:pPr>
              <w:spacing w:line="240" w:lineRule="auto"/>
              <w:jc w:val="both"/>
              <w:rPr>
                <w:rFonts w:cs="Times New Roman"/>
                <w:b/>
                <w:sz w:val="24"/>
                <w:szCs w:val="24"/>
              </w:rPr>
            </w:pPr>
          </w:p>
        </w:tc>
        <w:tc>
          <w:tcPr>
            <w:tcW w:w="399" w:type="pct"/>
            <w:tcBorders>
              <w:top w:val="single" w:sz="4" w:space="0" w:color="auto"/>
              <w:left w:val="single" w:sz="4" w:space="0" w:color="auto"/>
              <w:bottom w:val="single" w:sz="4" w:space="0" w:color="auto"/>
              <w:right w:val="single" w:sz="4" w:space="0" w:color="auto"/>
            </w:tcBorders>
            <w:vAlign w:val="center"/>
            <w:hideMark/>
          </w:tcPr>
          <w:p w14:paraId="51C02DC8" w14:textId="77777777" w:rsidR="00E27112" w:rsidRPr="00875283" w:rsidRDefault="00E27112" w:rsidP="00D74981">
            <w:pPr>
              <w:spacing w:line="240" w:lineRule="auto"/>
              <w:jc w:val="both"/>
              <w:rPr>
                <w:rFonts w:cs="Times New Roman"/>
                <w:b/>
                <w:sz w:val="24"/>
                <w:szCs w:val="24"/>
              </w:rPr>
            </w:pPr>
            <w:proofErr w:type="gramStart"/>
            <w:r w:rsidRPr="00875283">
              <w:rPr>
                <w:rFonts w:cs="Times New Roman"/>
                <w:b/>
                <w:sz w:val="24"/>
                <w:szCs w:val="24"/>
              </w:rPr>
              <w:t>B.T</w:t>
            </w:r>
            <w:proofErr w:type="gramEnd"/>
          </w:p>
        </w:tc>
        <w:tc>
          <w:tcPr>
            <w:tcW w:w="400" w:type="pct"/>
            <w:tcBorders>
              <w:top w:val="single" w:sz="4" w:space="0" w:color="auto"/>
              <w:left w:val="single" w:sz="4" w:space="0" w:color="auto"/>
              <w:bottom w:val="single" w:sz="4" w:space="0" w:color="auto"/>
              <w:right w:val="single" w:sz="4" w:space="0" w:color="auto"/>
            </w:tcBorders>
            <w:vAlign w:val="center"/>
            <w:hideMark/>
          </w:tcPr>
          <w:p w14:paraId="54A92AD2" w14:textId="77777777" w:rsidR="00E27112" w:rsidRPr="00875283" w:rsidRDefault="00E27112" w:rsidP="00D74981">
            <w:pPr>
              <w:spacing w:line="240" w:lineRule="auto"/>
              <w:jc w:val="both"/>
              <w:rPr>
                <w:rFonts w:cs="Times New Roman"/>
                <w:b/>
                <w:sz w:val="24"/>
                <w:szCs w:val="24"/>
              </w:rPr>
            </w:pPr>
            <w:proofErr w:type="gramStart"/>
            <w:r w:rsidRPr="00875283">
              <w:rPr>
                <w:rFonts w:cs="Times New Roman"/>
                <w:b/>
                <w:sz w:val="24"/>
                <w:szCs w:val="24"/>
              </w:rPr>
              <w:t>A.T</w:t>
            </w:r>
            <w:proofErr w:type="gramEnd"/>
          </w:p>
        </w:tc>
        <w:tc>
          <w:tcPr>
            <w:tcW w:w="401" w:type="pct"/>
            <w:tcBorders>
              <w:top w:val="single" w:sz="4" w:space="0" w:color="auto"/>
              <w:left w:val="single" w:sz="4" w:space="0" w:color="auto"/>
              <w:bottom w:val="single" w:sz="4" w:space="0" w:color="auto"/>
              <w:right w:val="single" w:sz="4" w:space="0" w:color="auto"/>
            </w:tcBorders>
            <w:vAlign w:val="center"/>
            <w:hideMark/>
          </w:tcPr>
          <w:p w14:paraId="78DC99F8" w14:textId="77777777" w:rsidR="00E27112" w:rsidRPr="00875283" w:rsidRDefault="00E27112" w:rsidP="00D74981">
            <w:pPr>
              <w:spacing w:line="240" w:lineRule="auto"/>
              <w:jc w:val="both"/>
              <w:rPr>
                <w:rFonts w:cs="Times New Roman"/>
                <w:b/>
                <w:sz w:val="24"/>
                <w:szCs w:val="24"/>
              </w:rPr>
            </w:pPr>
            <w:r w:rsidRPr="00875283">
              <w:rPr>
                <w:rFonts w:cs="Times New Roman"/>
                <w:b/>
                <w:sz w:val="24"/>
                <w:szCs w:val="24"/>
              </w:rPr>
              <w:t>Diff</w:t>
            </w: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420BBD93" w14:textId="77777777" w:rsidR="00E27112" w:rsidRPr="00875283" w:rsidRDefault="00E27112" w:rsidP="00D74981">
            <w:pPr>
              <w:spacing w:line="240" w:lineRule="auto"/>
              <w:jc w:val="both"/>
              <w:rPr>
                <w:rFonts w:cs="Times New Roman"/>
                <w:b/>
                <w:sz w:val="24"/>
                <w:szCs w:val="24"/>
              </w:rPr>
            </w:pPr>
          </w:p>
        </w:tc>
        <w:tc>
          <w:tcPr>
            <w:tcW w:w="872" w:type="pct"/>
            <w:vMerge/>
            <w:tcBorders>
              <w:top w:val="single" w:sz="4" w:space="0" w:color="auto"/>
              <w:left w:val="single" w:sz="4" w:space="0" w:color="auto"/>
              <w:bottom w:val="single" w:sz="4" w:space="0" w:color="auto"/>
              <w:right w:val="single" w:sz="4" w:space="0" w:color="auto"/>
            </w:tcBorders>
            <w:vAlign w:val="center"/>
            <w:hideMark/>
          </w:tcPr>
          <w:p w14:paraId="57747B41" w14:textId="77777777" w:rsidR="00E27112" w:rsidRPr="00875283" w:rsidRDefault="00E27112" w:rsidP="00D74981">
            <w:pPr>
              <w:spacing w:line="240" w:lineRule="auto"/>
              <w:jc w:val="both"/>
              <w:rPr>
                <w:rFonts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95810" w14:textId="77777777" w:rsidR="00E27112" w:rsidRPr="00875283" w:rsidRDefault="00E27112" w:rsidP="00D74981">
            <w:pPr>
              <w:spacing w:line="240" w:lineRule="auto"/>
              <w:jc w:val="both"/>
              <w:rPr>
                <w:rFonts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4236C" w14:textId="77777777" w:rsidR="00E27112" w:rsidRPr="00875283" w:rsidRDefault="00E27112" w:rsidP="00D74981">
            <w:pPr>
              <w:spacing w:line="240" w:lineRule="auto"/>
              <w:jc w:val="both"/>
              <w:rPr>
                <w:rFonts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FB642" w14:textId="77777777" w:rsidR="00E27112" w:rsidRPr="00875283" w:rsidRDefault="00E27112" w:rsidP="00D74981">
            <w:pPr>
              <w:spacing w:line="240" w:lineRule="auto"/>
              <w:jc w:val="both"/>
              <w:rPr>
                <w:rFonts w:cs="Times New Roman"/>
                <w:b/>
                <w:sz w:val="24"/>
                <w:szCs w:val="24"/>
              </w:rPr>
            </w:pPr>
          </w:p>
        </w:tc>
      </w:tr>
      <w:tr w:rsidR="00E27112" w:rsidRPr="00875283" w14:paraId="7E19BE70" w14:textId="77777777" w:rsidTr="00D74981">
        <w:trPr>
          <w:trHeight w:val="270"/>
        </w:trPr>
        <w:tc>
          <w:tcPr>
            <w:tcW w:w="550" w:type="pct"/>
            <w:tcBorders>
              <w:top w:val="single" w:sz="4" w:space="0" w:color="auto"/>
              <w:left w:val="single" w:sz="4" w:space="0" w:color="auto"/>
              <w:bottom w:val="single" w:sz="4" w:space="0" w:color="auto"/>
              <w:right w:val="single" w:sz="4" w:space="0" w:color="auto"/>
            </w:tcBorders>
            <w:vAlign w:val="center"/>
            <w:hideMark/>
          </w:tcPr>
          <w:p w14:paraId="0E05331E" w14:textId="77777777" w:rsidR="00E27112" w:rsidRPr="00875283" w:rsidRDefault="00E27112" w:rsidP="00D74981">
            <w:pPr>
              <w:spacing w:line="240" w:lineRule="auto"/>
              <w:jc w:val="both"/>
              <w:rPr>
                <w:rFonts w:cs="Times New Roman"/>
                <w:b/>
                <w:sz w:val="24"/>
                <w:szCs w:val="24"/>
              </w:rPr>
            </w:pPr>
            <w:r w:rsidRPr="00875283">
              <w:rPr>
                <w:rFonts w:cs="Times New Roman"/>
                <w:b/>
                <w:sz w:val="24"/>
                <w:szCs w:val="24"/>
              </w:rPr>
              <w:t>Group A</w:t>
            </w:r>
          </w:p>
        </w:tc>
        <w:tc>
          <w:tcPr>
            <w:tcW w:w="399" w:type="pct"/>
            <w:tcBorders>
              <w:top w:val="single" w:sz="4" w:space="0" w:color="auto"/>
              <w:left w:val="single" w:sz="4" w:space="0" w:color="auto"/>
              <w:bottom w:val="single" w:sz="4" w:space="0" w:color="auto"/>
              <w:right w:val="single" w:sz="4" w:space="0" w:color="auto"/>
            </w:tcBorders>
            <w:vAlign w:val="center"/>
            <w:hideMark/>
          </w:tcPr>
          <w:p w14:paraId="7886C98E" w14:textId="77777777" w:rsidR="00E27112" w:rsidRPr="00875283" w:rsidRDefault="00E27112" w:rsidP="00D74981">
            <w:pPr>
              <w:spacing w:line="240" w:lineRule="auto"/>
              <w:jc w:val="both"/>
              <w:rPr>
                <w:rFonts w:cs="Times New Roman"/>
                <w:sz w:val="24"/>
                <w:szCs w:val="24"/>
              </w:rPr>
            </w:pPr>
            <w:r w:rsidRPr="00875283">
              <w:rPr>
                <w:rFonts w:cs="Times New Roman"/>
                <w:sz w:val="24"/>
                <w:szCs w:val="24"/>
              </w:rPr>
              <w:t>2.39</w:t>
            </w:r>
          </w:p>
        </w:tc>
        <w:tc>
          <w:tcPr>
            <w:tcW w:w="400" w:type="pct"/>
            <w:tcBorders>
              <w:top w:val="single" w:sz="4" w:space="0" w:color="auto"/>
              <w:left w:val="single" w:sz="4" w:space="0" w:color="auto"/>
              <w:bottom w:val="single" w:sz="4" w:space="0" w:color="auto"/>
              <w:right w:val="single" w:sz="4" w:space="0" w:color="auto"/>
            </w:tcBorders>
            <w:vAlign w:val="center"/>
            <w:hideMark/>
          </w:tcPr>
          <w:p w14:paraId="65EF4D9C" w14:textId="77777777" w:rsidR="00E27112" w:rsidRPr="00875283" w:rsidRDefault="00E27112" w:rsidP="00D74981">
            <w:pPr>
              <w:spacing w:line="240" w:lineRule="auto"/>
              <w:jc w:val="both"/>
              <w:rPr>
                <w:rFonts w:cs="Times New Roman"/>
                <w:sz w:val="24"/>
                <w:szCs w:val="24"/>
              </w:rPr>
            </w:pPr>
            <w:r w:rsidRPr="00875283">
              <w:rPr>
                <w:rFonts w:cs="Times New Roman"/>
                <w:sz w:val="24"/>
                <w:szCs w:val="24"/>
              </w:rPr>
              <w:t>0.39</w:t>
            </w:r>
          </w:p>
        </w:tc>
        <w:tc>
          <w:tcPr>
            <w:tcW w:w="401" w:type="pct"/>
            <w:tcBorders>
              <w:top w:val="single" w:sz="4" w:space="0" w:color="auto"/>
              <w:left w:val="single" w:sz="4" w:space="0" w:color="auto"/>
              <w:bottom w:val="single" w:sz="4" w:space="0" w:color="auto"/>
              <w:right w:val="single" w:sz="4" w:space="0" w:color="auto"/>
            </w:tcBorders>
            <w:vAlign w:val="center"/>
            <w:hideMark/>
          </w:tcPr>
          <w:p w14:paraId="288151C9" w14:textId="77777777" w:rsidR="00E27112" w:rsidRPr="00875283" w:rsidRDefault="00E27112" w:rsidP="00D74981">
            <w:pPr>
              <w:spacing w:line="240" w:lineRule="auto"/>
              <w:jc w:val="both"/>
              <w:rPr>
                <w:rFonts w:cs="Times New Roman"/>
                <w:sz w:val="24"/>
                <w:szCs w:val="24"/>
              </w:rPr>
            </w:pPr>
            <w:r w:rsidRPr="00875283">
              <w:rPr>
                <w:rFonts w:cs="Times New Roman"/>
                <w:sz w:val="24"/>
                <w:szCs w:val="24"/>
              </w:rPr>
              <w:t>2.00</w:t>
            </w:r>
          </w:p>
        </w:tc>
        <w:tc>
          <w:tcPr>
            <w:tcW w:w="458" w:type="pct"/>
            <w:tcBorders>
              <w:top w:val="single" w:sz="4" w:space="0" w:color="auto"/>
              <w:left w:val="single" w:sz="4" w:space="0" w:color="auto"/>
              <w:bottom w:val="single" w:sz="4" w:space="0" w:color="auto"/>
              <w:right w:val="single" w:sz="4" w:space="0" w:color="auto"/>
            </w:tcBorders>
            <w:vAlign w:val="center"/>
            <w:hideMark/>
          </w:tcPr>
          <w:p w14:paraId="042B4605" w14:textId="77777777" w:rsidR="00E27112" w:rsidRPr="00875283" w:rsidRDefault="00E27112" w:rsidP="00D74981">
            <w:pPr>
              <w:spacing w:line="240" w:lineRule="auto"/>
              <w:jc w:val="both"/>
              <w:rPr>
                <w:rFonts w:cs="Times New Roman"/>
                <w:sz w:val="24"/>
                <w:szCs w:val="24"/>
              </w:rPr>
            </w:pPr>
            <w:r w:rsidRPr="00875283">
              <w:rPr>
                <w:rFonts w:cs="Times New Roman"/>
                <w:sz w:val="24"/>
                <w:szCs w:val="24"/>
              </w:rPr>
              <w:t>2.00</w:t>
            </w:r>
          </w:p>
        </w:tc>
        <w:tc>
          <w:tcPr>
            <w:tcW w:w="872" w:type="pct"/>
            <w:tcBorders>
              <w:top w:val="single" w:sz="4" w:space="0" w:color="auto"/>
              <w:left w:val="single" w:sz="4" w:space="0" w:color="auto"/>
              <w:bottom w:val="single" w:sz="4" w:space="0" w:color="auto"/>
              <w:right w:val="single" w:sz="4" w:space="0" w:color="auto"/>
            </w:tcBorders>
            <w:vAlign w:val="center"/>
            <w:hideMark/>
          </w:tcPr>
          <w:p w14:paraId="0B29D190" w14:textId="77777777" w:rsidR="00E27112" w:rsidRPr="00875283" w:rsidRDefault="00E27112" w:rsidP="00D74981">
            <w:pPr>
              <w:spacing w:line="240" w:lineRule="auto"/>
              <w:jc w:val="both"/>
              <w:rPr>
                <w:rFonts w:cs="Times New Roman"/>
                <w:sz w:val="24"/>
                <w:szCs w:val="24"/>
              </w:rPr>
            </w:pPr>
            <w:r w:rsidRPr="00875283">
              <w:rPr>
                <w:rFonts w:cs="Times New Roman"/>
                <w:sz w:val="24"/>
                <w:szCs w:val="24"/>
              </w:rPr>
              <w:t>0.0</w:t>
            </w:r>
            <w:r>
              <w:rPr>
                <w:rFonts w:cs="Times New Roman"/>
                <w:sz w:val="24"/>
                <w:szCs w:val="24"/>
              </w:rPr>
              <w:t xml:space="preserve"> </w:t>
            </w:r>
            <w:r w:rsidRPr="00875283">
              <w:rPr>
                <w:rFonts w:cs="Times New Roman"/>
                <w:sz w:val="24"/>
                <w:szCs w:val="24"/>
              </w:rPr>
              <w:t>(2.0 – 2.0)</w:t>
            </w:r>
          </w:p>
        </w:tc>
        <w:tc>
          <w:tcPr>
            <w:tcW w:w="639" w:type="pct"/>
            <w:tcBorders>
              <w:top w:val="single" w:sz="4" w:space="0" w:color="auto"/>
              <w:left w:val="single" w:sz="4" w:space="0" w:color="auto"/>
              <w:bottom w:val="single" w:sz="4" w:space="0" w:color="auto"/>
              <w:right w:val="single" w:sz="4" w:space="0" w:color="auto"/>
            </w:tcBorders>
            <w:vAlign w:val="center"/>
            <w:hideMark/>
          </w:tcPr>
          <w:p w14:paraId="5E592713" w14:textId="77777777" w:rsidR="00E27112" w:rsidRPr="00875283" w:rsidRDefault="00E27112" w:rsidP="00D74981">
            <w:pPr>
              <w:spacing w:line="240" w:lineRule="auto"/>
              <w:jc w:val="both"/>
              <w:rPr>
                <w:rFonts w:cs="Times New Roman"/>
                <w:sz w:val="24"/>
                <w:szCs w:val="24"/>
              </w:rPr>
            </w:pPr>
            <w:r w:rsidRPr="00875283">
              <w:rPr>
                <w:rFonts w:cs="Times New Roman"/>
                <w:sz w:val="24"/>
                <w:szCs w:val="24"/>
              </w:rPr>
              <w:t>38</w:t>
            </w:r>
          </w:p>
        </w:tc>
        <w:tc>
          <w:tcPr>
            <w:tcW w:w="770" w:type="pct"/>
            <w:tcBorders>
              <w:top w:val="single" w:sz="4" w:space="0" w:color="auto"/>
              <w:left w:val="single" w:sz="4" w:space="0" w:color="auto"/>
              <w:bottom w:val="single" w:sz="4" w:space="0" w:color="auto"/>
              <w:right w:val="single" w:sz="4" w:space="0" w:color="auto"/>
            </w:tcBorders>
            <w:vAlign w:val="center"/>
            <w:hideMark/>
          </w:tcPr>
          <w:p w14:paraId="1D3CF2B9" w14:textId="77777777" w:rsidR="00E27112" w:rsidRPr="00875283" w:rsidRDefault="00E27112" w:rsidP="00D74981">
            <w:pPr>
              <w:spacing w:line="240" w:lineRule="auto"/>
              <w:jc w:val="both"/>
              <w:rPr>
                <w:rFonts w:cs="Times New Roman"/>
                <w:sz w:val="24"/>
                <w:szCs w:val="24"/>
              </w:rPr>
            </w:pPr>
            <w:r w:rsidRPr="00875283">
              <w:rPr>
                <w:rFonts w:cs="Times New Roman"/>
                <w:sz w:val="24"/>
                <w:szCs w:val="24"/>
              </w:rPr>
              <w:t>738.5</w:t>
            </w:r>
          </w:p>
        </w:tc>
        <w:tc>
          <w:tcPr>
            <w:tcW w:w="510" w:type="pct"/>
            <w:tcBorders>
              <w:top w:val="single" w:sz="4" w:space="0" w:color="auto"/>
              <w:left w:val="single" w:sz="4" w:space="0" w:color="auto"/>
              <w:bottom w:val="single" w:sz="4" w:space="0" w:color="auto"/>
              <w:right w:val="single" w:sz="4" w:space="0" w:color="auto"/>
            </w:tcBorders>
            <w:vAlign w:val="center"/>
            <w:hideMark/>
          </w:tcPr>
          <w:p w14:paraId="46386F7C" w14:textId="77777777" w:rsidR="00E27112" w:rsidRPr="00875283" w:rsidRDefault="00E27112" w:rsidP="00D74981">
            <w:pPr>
              <w:spacing w:line="240" w:lineRule="auto"/>
              <w:jc w:val="both"/>
              <w:rPr>
                <w:rFonts w:cs="Times New Roman"/>
                <w:sz w:val="24"/>
                <w:szCs w:val="24"/>
              </w:rPr>
            </w:pPr>
            <w:r w:rsidRPr="00875283">
              <w:rPr>
                <w:rFonts w:cs="Times New Roman"/>
                <w:sz w:val="24"/>
                <w:szCs w:val="24"/>
              </w:rPr>
              <w:t>&lt; 0.05</w:t>
            </w:r>
          </w:p>
        </w:tc>
      </w:tr>
      <w:tr w:rsidR="00E27112" w:rsidRPr="00875283" w14:paraId="5261E5B3" w14:textId="77777777" w:rsidTr="00D74981">
        <w:trPr>
          <w:trHeight w:val="270"/>
        </w:trPr>
        <w:tc>
          <w:tcPr>
            <w:tcW w:w="550" w:type="pct"/>
            <w:tcBorders>
              <w:top w:val="single" w:sz="4" w:space="0" w:color="auto"/>
              <w:left w:val="single" w:sz="4" w:space="0" w:color="auto"/>
              <w:bottom w:val="single" w:sz="4" w:space="0" w:color="auto"/>
              <w:right w:val="single" w:sz="4" w:space="0" w:color="auto"/>
            </w:tcBorders>
            <w:vAlign w:val="center"/>
            <w:hideMark/>
          </w:tcPr>
          <w:p w14:paraId="3CABB916" w14:textId="77777777" w:rsidR="00E27112" w:rsidRPr="00875283" w:rsidRDefault="00E27112" w:rsidP="00D74981">
            <w:pPr>
              <w:spacing w:line="240" w:lineRule="auto"/>
              <w:jc w:val="both"/>
              <w:rPr>
                <w:rFonts w:cs="Times New Roman"/>
                <w:b/>
                <w:sz w:val="24"/>
                <w:szCs w:val="24"/>
              </w:rPr>
            </w:pPr>
            <w:r w:rsidRPr="00875283">
              <w:rPr>
                <w:rFonts w:cs="Times New Roman"/>
                <w:b/>
                <w:sz w:val="24"/>
                <w:szCs w:val="24"/>
              </w:rPr>
              <w:t>Group B</w:t>
            </w:r>
          </w:p>
        </w:tc>
        <w:tc>
          <w:tcPr>
            <w:tcW w:w="399" w:type="pct"/>
            <w:tcBorders>
              <w:top w:val="single" w:sz="4" w:space="0" w:color="auto"/>
              <w:left w:val="single" w:sz="4" w:space="0" w:color="auto"/>
              <w:bottom w:val="single" w:sz="4" w:space="0" w:color="auto"/>
              <w:right w:val="single" w:sz="4" w:space="0" w:color="auto"/>
            </w:tcBorders>
            <w:vAlign w:val="center"/>
            <w:hideMark/>
          </w:tcPr>
          <w:p w14:paraId="22E85823" w14:textId="77777777" w:rsidR="00E27112" w:rsidRPr="00875283" w:rsidRDefault="00E27112" w:rsidP="00D74981">
            <w:pPr>
              <w:spacing w:line="240" w:lineRule="auto"/>
              <w:jc w:val="both"/>
              <w:rPr>
                <w:rFonts w:cs="Times New Roman"/>
                <w:sz w:val="24"/>
                <w:szCs w:val="24"/>
              </w:rPr>
            </w:pPr>
            <w:r w:rsidRPr="00875283">
              <w:rPr>
                <w:rFonts w:cs="Times New Roman"/>
                <w:sz w:val="24"/>
                <w:szCs w:val="24"/>
              </w:rPr>
              <w:t>1.94</w:t>
            </w:r>
          </w:p>
        </w:tc>
        <w:tc>
          <w:tcPr>
            <w:tcW w:w="400" w:type="pct"/>
            <w:tcBorders>
              <w:top w:val="single" w:sz="4" w:space="0" w:color="auto"/>
              <w:left w:val="single" w:sz="4" w:space="0" w:color="auto"/>
              <w:bottom w:val="single" w:sz="4" w:space="0" w:color="auto"/>
              <w:right w:val="single" w:sz="4" w:space="0" w:color="auto"/>
            </w:tcBorders>
            <w:vAlign w:val="center"/>
            <w:hideMark/>
          </w:tcPr>
          <w:p w14:paraId="4689F3B5" w14:textId="77777777" w:rsidR="00E27112" w:rsidRPr="00875283" w:rsidRDefault="00E27112" w:rsidP="00D74981">
            <w:pPr>
              <w:spacing w:line="240" w:lineRule="auto"/>
              <w:jc w:val="both"/>
              <w:rPr>
                <w:rFonts w:cs="Times New Roman"/>
                <w:sz w:val="24"/>
                <w:szCs w:val="24"/>
              </w:rPr>
            </w:pPr>
            <w:r w:rsidRPr="00875283">
              <w:rPr>
                <w:rFonts w:cs="Times New Roman"/>
                <w:sz w:val="24"/>
                <w:szCs w:val="24"/>
              </w:rPr>
              <w:t>0.42</w:t>
            </w:r>
          </w:p>
        </w:tc>
        <w:tc>
          <w:tcPr>
            <w:tcW w:w="401" w:type="pct"/>
            <w:tcBorders>
              <w:top w:val="single" w:sz="4" w:space="0" w:color="auto"/>
              <w:left w:val="single" w:sz="4" w:space="0" w:color="auto"/>
              <w:bottom w:val="single" w:sz="4" w:space="0" w:color="auto"/>
              <w:right w:val="single" w:sz="4" w:space="0" w:color="auto"/>
            </w:tcBorders>
            <w:vAlign w:val="center"/>
            <w:hideMark/>
          </w:tcPr>
          <w:p w14:paraId="35573B0D" w14:textId="77777777" w:rsidR="00E27112" w:rsidRPr="00875283" w:rsidRDefault="00E27112" w:rsidP="00D74981">
            <w:pPr>
              <w:spacing w:line="240" w:lineRule="auto"/>
              <w:jc w:val="both"/>
              <w:rPr>
                <w:rFonts w:cs="Times New Roman"/>
                <w:sz w:val="24"/>
                <w:szCs w:val="24"/>
              </w:rPr>
            </w:pPr>
            <w:r w:rsidRPr="00875283">
              <w:rPr>
                <w:rFonts w:cs="Times New Roman"/>
                <w:sz w:val="24"/>
                <w:szCs w:val="24"/>
              </w:rPr>
              <w:t>1.52</w:t>
            </w:r>
          </w:p>
        </w:tc>
        <w:tc>
          <w:tcPr>
            <w:tcW w:w="458" w:type="pct"/>
            <w:tcBorders>
              <w:top w:val="single" w:sz="4" w:space="0" w:color="auto"/>
              <w:left w:val="single" w:sz="4" w:space="0" w:color="auto"/>
              <w:bottom w:val="single" w:sz="4" w:space="0" w:color="auto"/>
              <w:right w:val="single" w:sz="4" w:space="0" w:color="auto"/>
            </w:tcBorders>
            <w:vAlign w:val="center"/>
            <w:hideMark/>
          </w:tcPr>
          <w:p w14:paraId="6E812275" w14:textId="77777777" w:rsidR="00E27112" w:rsidRPr="00875283" w:rsidRDefault="00E27112" w:rsidP="00D74981">
            <w:pPr>
              <w:spacing w:line="240" w:lineRule="auto"/>
              <w:jc w:val="both"/>
              <w:rPr>
                <w:rFonts w:cs="Times New Roman"/>
                <w:sz w:val="24"/>
                <w:szCs w:val="24"/>
              </w:rPr>
            </w:pPr>
            <w:r w:rsidRPr="00875283">
              <w:rPr>
                <w:rFonts w:cs="Times New Roman"/>
                <w:sz w:val="24"/>
                <w:szCs w:val="24"/>
              </w:rPr>
              <w:t>2.00</w:t>
            </w:r>
          </w:p>
        </w:tc>
        <w:tc>
          <w:tcPr>
            <w:tcW w:w="872" w:type="pct"/>
            <w:tcBorders>
              <w:top w:val="single" w:sz="4" w:space="0" w:color="auto"/>
              <w:left w:val="single" w:sz="4" w:space="0" w:color="auto"/>
              <w:bottom w:val="single" w:sz="4" w:space="0" w:color="auto"/>
              <w:right w:val="single" w:sz="4" w:space="0" w:color="auto"/>
            </w:tcBorders>
            <w:vAlign w:val="center"/>
            <w:hideMark/>
          </w:tcPr>
          <w:p w14:paraId="6B13E04E" w14:textId="77777777" w:rsidR="00E27112" w:rsidRPr="00875283" w:rsidRDefault="00E27112" w:rsidP="00D74981">
            <w:pPr>
              <w:spacing w:line="240" w:lineRule="auto"/>
              <w:jc w:val="both"/>
              <w:rPr>
                <w:rFonts w:cs="Times New Roman"/>
                <w:sz w:val="24"/>
                <w:szCs w:val="24"/>
              </w:rPr>
            </w:pPr>
            <w:proofErr w:type="gramStart"/>
            <w:r w:rsidRPr="00875283">
              <w:rPr>
                <w:rFonts w:cs="Times New Roman"/>
                <w:sz w:val="24"/>
                <w:szCs w:val="24"/>
              </w:rPr>
              <w:t xml:space="preserve">1.0 </w:t>
            </w:r>
            <w:r>
              <w:rPr>
                <w:rFonts w:cs="Times New Roman"/>
                <w:sz w:val="24"/>
                <w:szCs w:val="24"/>
              </w:rPr>
              <w:t xml:space="preserve"> </w:t>
            </w:r>
            <w:r w:rsidRPr="00875283">
              <w:rPr>
                <w:rFonts w:cs="Times New Roman"/>
                <w:sz w:val="24"/>
                <w:szCs w:val="24"/>
              </w:rPr>
              <w:t>(</w:t>
            </w:r>
            <w:proofErr w:type="gramEnd"/>
            <w:r w:rsidRPr="00875283">
              <w:rPr>
                <w:rFonts w:cs="Times New Roman"/>
                <w:sz w:val="24"/>
                <w:szCs w:val="24"/>
              </w:rPr>
              <w:t>2.0 - 1.0)</w:t>
            </w:r>
          </w:p>
        </w:tc>
        <w:tc>
          <w:tcPr>
            <w:tcW w:w="639" w:type="pct"/>
            <w:tcBorders>
              <w:top w:val="single" w:sz="4" w:space="0" w:color="auto"/>
              <w:left w:val="single" w:sz="4" w:space="0" w:color="auto"/>
              <w:bottom w:val="single" w:sz="4" w:space="0" w:color="auto"/>
              <w:right w:val="single" w:sz="4" w:space="0" w:color="auto"/>
            </w:tcBorders>
            <w:vAlign w:val="center"/>
            <w:hideMark/>
          </w:tcPr>
          <w:p w14:paraId="74910FA3" w14:textId="77777777" w:rsidR="00E27112" w:rsidRPr="00875283" w:rsidRDefault="00E27112" w:rsidP="00D74981">
            <w:pPr>
              <w:spacing w:line="240" w:lineRule="auto"/>
              <w:jc w:val="both"/>
              <w:rPr>
                <w:rFonts w:cs="Times New Roman"/>
                <w:sz w:val="24"/>
                <w:szCs w:val="24"/>
              </w:rPr>
            </w:pPr>
            <w:r w:rsidRPr="00875283">
              <w:rPr>
                <w:rFonts w:cs="Times New Roman"/>
                <w:sz w:val="24"/>
                <w:szCs w:val="24"/>
              </w:rPr>
              <w:t>38</w:t>
            </w:r>
          </w:p>
        </w:tc>
        <w:tc>
          <w:tcPr>
            <w:tcW w:w="770" w:type="pct"/>
            <w:tcBorders>
              <w:top w:val="single" w:sz="4" w:space="0" w:color="auto"/>
              <w:left w:val="single" w:sz="4" w:space="0" w:color="auto"/>
              <w:bottom w:val="single" w:sz="4" w:space="0" w:color="auto"/>
              <w:right w:val="single" w:sz="4" w:space="0" w:color="auto"/>
            </w:tcBorders>
            <w:vAlign w:val="center"/>
            <w:hideMark/>
          </w:tcPr>
          <w:p w14:paraId="7C11D16E" w14:textId="77777777" w:rsidR="00E27112" w:rsidRPr="00875283" w:rsidRDefault="00E27112" w:rsidP="00D74981">
            <w:pPr>
              <w:spacing w:line="240" w:lineRule="auto"/>
              <w:jc w:val="both"/>
              <w:rPr>
                <w:rFonts w:cs="Times New Roman"/>
                <w:sz w:val="24"/>
                <w:szCs w:val="24"/>
              </w:rPr>
            </w:pPr>
            <w:r w:rsidRPr="00875283">
              <w:rPr>
                <w:rFonts w:cs="Times New Roman"/>
                <w:sz w:val="24"/>
                <w:szCs w:val="24"/>
              </w:rPr>
              <w:t>666.00</w:t>
            </w:r>
          </w:p>
        </w:tc>
        <w:tc>
          <w:tcPr>
            <w:tcW w:w="510" w:type="pct"/>
            <w:tcBorders>
              <w:top w:val="single" w:sz="4" w:space="0" w:color="auto"/>
              <w:left w:val="single" w:sz="4" w:space="0" w:color="auto"/>
              <w:bottom w:val="single" w:sz="4" w:space="0" w:color="auto"/>
              <w:right w:val="single" w:sz="4" w:space="0" w:color="auto"/>
            </w:tcBorders>
            <w:vAlign w:val="center"/>
            <w:hideMark/>
          </w:tcPr>
          <w:p w14:paraId="529C547B" w14:textId="77777777" w:rsidR="00E27112" w:rsidRPr="00875283" w:rsidRDefault="00E27112" w:rsidP="00D74981">
            <w:pPr>
              <w:spacing w:line="240" w:lineRule="auto"/>
              <w:jc w:val="both"/>
              <w:rPr>
                <w:rFonts w:cs="Times New Roman"/>
                <w:sz w:val="24"/>
                <w:szCs w:val="24"/>
              </w:rPr>
            </w:pPr>
            <w:r w:rsidRPr="00875283">
              <w:rPr>
                <w:rFonts w:cs="Times New Roman"/>
                <w:sz w:val="24"/>
                <w:szCs w:val="24"/>
              </w:rPr>
              <w:t>&lt;0.05</w:t>
            </w:r>
          </w:p>
        </w:tc>
      </w:tr>
    </w:tbl>
    <w:p w14:paraId="40BE75FE" w14:textId="77777777" w:rsidR="00176AA5" w:rsidRDefault="00176AA5" w:rsidP="00176AA5">
      <w:pPr>
        <w:spacing w:after="0" w:line="240" w:lineRule="auto"/>
        <w:jc w:val="both"/>
        <w:rPr>
          <w:rFonts w:ascii="Times New Roman" w:hAnsi="Times New Roman" w:cs="Times New Roman"/>
          <w:sz w:val="24"/>
          <w:szCs w:val="24"/>
        </w:rPr>
      </w:pPr>
    </w:p>
    <w:p w14:paraId="7C24AAA5" w14:textId="25B36B36" w:rsidR="00451E6E" w:rsidRPr="00083D46"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 xml:space="preserve">For group A and group </w:t>
      </w:r>
      <w:proofErr w:type="gramStart"/>
      <w:r w:rsidRPr="001402A7">
        <w:rPr>
          <w:rFonts w:ascii="Times New Roman" w:hAnsi="Times New Roman" w:cs="Times New Roman"/>
          <w:sz w:val="24"/>
          <w:szCs w:val="24"/>
        </w:rPr>
        <w:t>B,,</w:t>
      </w:r>
      <w:proofErr w:type="gramEnd"/>
      <w:r w:rsidRPr="001402A7">
        <w:rPr>
          <w:rFonts w:ascii="Times New Roman" w:hAnsi="Times New Roman" w:cs="Times New Roman"/>
          <w:sz w:val="24"/>
          <w:szCs w:val="24"/>
        </w:rPr>
        <w:t xml:space="preserve"> the median reduction in </w:t>
      </w:r>
      <w:proofErr w:type="spellStart"/>
      <w:r w:rsidRPr="00D008CE">
        <w:rPr>
          <w:rFonts w:ascii="Times New Roman" w:hAnsi="Times New Roman" w:cs="Times New Roman"/>
          <w:i/>
          <w:iCs/>
          <w:sz w:val="24"/>
          <w:szCs w:val="24"/>
        </w:rPr>
        <w:t>Keshchyuti</w:t>
      </w:r>
      <w:proofErr w:type="spellEnd"/>
      <w:r w:rsidRPr="00D008CE">
        <w:rPr>
          <w:rFonts w:ascii="Times New Roman" w:hAnsi="Times New Roman" w:cs="Times New Roman"/>
          <w:i/>
          <w:iCs/>
          <w:sz w:val="24"/>
          <w:szCs w:val="24"/>
        </w:rPr>
        <w:t xml:space="preserve"> </w:t>
      </w:r>
      <w:r w:rsidRPr="001402A7">
        <w:rPr>
          <w:rFonts w:ascii="Times New Roman" w:hAnsi="Times New Roman" w:cs="Times New Roman"/>
          <w:sz w:val="24"/>
          <w:szCs w:val="24"/>
        </w:rPr>
        <w:t>score after treatment is significant (P-value &lt; 0.05) at 5% level of significance</w:t>
      </w:r>
      <w:r w:rsidRPr="00083D46">
        <w:rPr>
          <w:rFonts w:ascii="Times New Roman" w:hAnsi="Times New Roman" w:cs="Times New Roman"/>
          <w:sz w:val="24"/>
          <w:szCs w:val="24"/>
        </w:rPr>
        <w:t xml:space="preserve">. </w:t>
      </w:r>
      <w:proofErr w:type="gramStart"/>
      <w:r w:rsidRPr="00083D46">
        <w:rPr>
          <w:rFonts w:ascii="Times New Roman" w:hAnsi="Times New Roman" w:cs="Times New Roman"/>
          <w:sz w:val="24"/>
          <w:szCs w:val="24"/>
        </w:rPr>
        <w:t>i.e.</w:t>
      </w:r>
      <w:proofErr w:type="gramEnd"/>
      <w:r w:rsidRPr="00083D46">
        <w:rPr>
          <w:rFonts w:ascii="Times New Roman" w:hAnsi="Times New Roman" w:cs="Times New Roman"/>
          <w:sz w:val="24"/>
          <w:szCs w:val="24"/>
        </w:rPr>
        <w:t xml:space="preserve"> it can be said that there is significant reduction in </w:t>
      </w:r>
      <w:proofErr w:type="spellStart"/>
      <w:r w:rsidRPr="00D008CE">
        <w:rPr>
          <w:rFonts w:ascii="Times New Roman" w:hAnsi="Times New Roman" w:cs="Times New Roman"/>
          <w:i/>
          <w:iCs/>
          <w:sz w:val="24"/>
          <w:szCs w:val="24"/>
        </w:rPr>
        <w:t>Keshchyuti</w:t>
      </w:r>
      <w:proofErr w:type="spellEnd"/>
      <w:r w:rsidRPr="00D008CE">
        <w:rPr>
          <w:rFonts w:ascii="Times New Roman" w:hAnsi="Times New Roman" w:cs="Times New Roman"/>
          <w:i/>
          <w:iCs/>
          <w:sz w:val="24"/>
          <w:szCs w:val="24"/>
        </w:rPr>
        <w:t xml:space="preserve"> </w:t>
      </w:r>
      <w:r w:rsidRPr="00083D46">
        <w:rPr>
          <w:rFonts w:ascii="Times New Roman" w:hAnsi="Times New Roman" w:cs="Times New Roman"/>
          <w:sz w:val="24"/>
          <w:szCs w:val="24"/>
        </w:rPr>
        <w:t xml:space="preserve">for group A and group B. </w:t>
      </w:r>
    </w:p>
    <w:p w14:paraId="37A00E1F" w14:textId="094CEB15" w:rsidR="00E603B9" w:rsidRPr="00075EB4" w:rsidRDefault="00E603B9" w:rsidP="00176AA5">
      <w:pPr>
        <w:spacing w:after="0" w:line="240" w:lineRule="auto"/>
        <w:jc w:val="both"/>
        <w:rPr>
          <w:rFonts w:ascii="Times New Roman" w:hAnsi="Times New Roman" w:cs="Times New Roman"/>
          <w:b/>
          <w:sz w:val="24"/>
          <w:szCs w:val="24"/>
        </w:rPr>
      </w:pPr>
      <w:r w:rsidRPr="00075EB4">
        <w:rPr>
          <w:rFonts w:ascii="Times New Roman" w:hAnsi="Times New Roman" w:cs="Times New Roman"/>
          <w:b/>
          <w:sz w:val="24"/>
          <w:szCs w:val="24"/>
        </w:rPr>
        <w:t>Comparative Analysis of Groups:</w:t>
      </w:r>
    </w:p>
    <w:p w14:paraId="66E33076" w14:textId="51BE583A" w:rsidR="00176AA5" w:rsidRPr="001402A7" w:rsidRDefault="00176AA5" w:rsidP="00176AA5">
      <w:pPr>
        <w:spacing w:after="0" w:line="240" w:lineRule="auto"/>
        <w:jc w:val="both"/>
        <w:rPr>
          <w:rFonts w:ascii="Times New Roman" w:hAnsi="Times New Roman" w:cs="Times New Roman"/>
          <w:b/>
          <w:sz w:val="24"/>
          <w:szCs w:val="24"/>
          <w:u w:val="single"/>
        </w:rPr>
      </w:pPr>
      <w:r w:rsidRPr="001402A7">
        <w:rPr>
          <w:rFonts w:ascii="Times New Roman" w:hAnsi="Times New Roman" w:cs="Times New Roman"/>
          <w:sz w:val="24"/>
          <w:szCs w:val="24"/>
        </w:rPr>
        <w:t xml:space="preserve">Using Mann-Whitney U test, </w:t>
      </w:r>
    </w:p>
    <w:tbl>
      <w:tblPr>
        <w:tblpPr w:leftFromText="180" w:rightFromText="180" w:vertAnchor="text" w:horzAnchor="margin" w:tblpY="53"/>
        <w:tblW w:w="9817" w:type="dxa"/>
        <w:tblLook w:val="04A0" w:firstRow="1" w:lastRow="0" w:firstColumn="1" w:lastColumn="0" w:noHBand="0" w:noVBand="1"/>
      </w:tblPr>
      <w:tblGrid>
        <w:gridCol w:w="1201"/>
        <w:gridCol w:w="1993"/>
        <w:gridCol w:w="1681"/>
        <w:gridCol w:w="2054"/>
        <w:gridCol w:w="1330"/>
        <w:gridCol w:w="1558"/>
      </w:tblGrid>
      <w:tr w:rsidR="00176AA5" w:rsidRPr="001402A7" w14:paraId="6F77F2F1" w14:textId="77777777" w:rsidTr="00176AA5">
        <w:trPr>
          <w:trHeight w:val="378"/>
        </w:trPr>
        <w:tc>
          <w:tcPr>
            <w:tcW w:w="1201" w:type="dxa"/>
            <w:tcBorders>
              <w:top w:val="single" w:sz="4" w:space="0" w:color="auto"/>
              <w:left w:val="single" w:sz="4" w:space="0" w:color="auto"/>
              <w:bottom w:val="nil"/>
              <w:right w:val="single" w:sz="4" w:space="0" w:color="auto"/>
            </w:tcBorders>
            <w:noWrap/>
            <w:vAlign w:val="center"/>
            <w:hideMark/>
          </w:tcPr>
          <w:p w14:paraId="00F4F99C" w14:textId="77777777" w:rsidR="00176AA5" w:rsidRPr="001402A7" w:rsidRDefault="00176AA5"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Group</w:t>
            </w:r>
          </w:p>
        </w:tc>
        <w:tc>
          <w:tcPr>
            <w:tcW w:w="1993" w:type="dxa"/>
            <w:tcBorders>
              <w:top w:val="single" w:sz="4" w:space="0" w:color="auto"/>
              <w:left w:val="nil"/>
              <w:bottom w:val="single" w:sz="4" w:space="0" w:color="auto"/>
              <w:right w:val="single" w:sz="4" w:space="0" w:color="auto"/>
            </w:tcBorders>
            <w:vAlign w:val="center"/>
            <w:hideMark/>
          </w:tcPr>
          <w:p w14:paraId="511883C1" w14:textId="77777777" w:rsidR="00176AA5" w:rsidRPr="001402A7" w:rsidRDefault="00176AA5"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Median difference (</w:t>
            </w:r>
            <w:proofErr w:type="spellStart"/>
            <w:r w:rsidRPr="001402A7">
              <w:rPr>
                <w:rFonts w:ascii="Times New Roman" w:hAnsi="Times New Roman" w:cs="Times New Roman"/>
                <w:b/>
                <w:sz w:val="24"/>
                <w:szCs w:val="24"/>
              </w:rPr>
              <w:t>bef</w:t>
            </w:r>
            <w:proofErr w:type="spellEnd"/>
            <w:r w:rsidRPr="001402A7">
              <w:rPr>
                <w:rFonts w:ascii="Times New Roman" w:hAnsi="Times New Roman" w:cs="Times New Roman"/>
                <w:b/>
                <w:sz w:val="24"/>
                <w:szCs w:val="24"/>
              </w:rPr>
              <w:t>–aft)</w:t>
            </w:r>
          </w:p>
        </w:tc>
        <w:tc>
          <w:tcPr>
            <w:tcW w:w="1681" w:type="dxa"/>
            <w:tcBorders>
              <w:top w:val="single" w:sz="4" w:space="0" w:color="auto"/>
              <w:left w:val="single" w:sz="4" w:space="0" w:color="auto"/>
              <w:bottom w:val="nil"/>
              <w:right w:val="single" w:sz="4" w:space="0" w:color="auto"/>
            </w:tcBorders>
            <w:vAlign w:val="center"/>
            <w:hideMark/>
          </w:tcPr>
          <w:p w14:paraId="348351CA" w14:textId="77777777" w:rsidR="00176AA5" w:rsidRPr="001402A7" w:rsidRDefault="00176AA5"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Mean of difference (</w:t>
            </w:r>
            <w:proofErr w:type="spellStart"/>
            <w:r w:rsidRPr="001402A7">
              <w:rPr>
                <w:rFonts w:ascii="Times New Roman" w:hAnsi="Times New Roman" w:cs="Times New Roman"/>
                <w:b/>
                <w:sz w:val="24"/>
                <w:szCs w:val="24"/>
              </w:rPr>
              <w:t>bef</w:t>
            </w:r>
            <w:proofErr w:type="spellEnd"/>
            <w:r w:rsidRPr="001402A7">
              <w:rPr>
                <w:rFonts w:ascii="Times New Roman" w:hAnsi="Times New Roman" w:cs="Times New Roman"/>
                <w:b/>
                <w:sz w:val="24"/>
                <w:szCs w:val="24"/>
              </w:rPr>
              <w:t>-aft)</w:t>
            </w:r>
          </w:p>
        </w:tc>
        <w:tc>
          <w:tcPr>
            <w:tcW w:w="2054" w:type="dxa"/>
            <w:tcBorders>
              <w:top w:val="single" w:sz="4" w:space="0" w:color="auto"/>
              <w:left w:val="single" w:sz="4" w:space="0" w:color="auto"/>
              <w:bottom w:val="nil"/>
              <w:right w:val="single" w:sz="4" w:space="0" w:color="auto"/>
            </w:tcBorders>
            <w:vAlign w:val="center"/>
            <w:hideMark/>
          </w:tcPr>
          <w:p w14:paraId="2CE58D0C" w14:textId="77777777" w:rsidR="00176AA5" w:rsidRPr="001402A7" w:rsidRDefault="00176AA5" w:rsidP="00176AA5">
            <w:pPr>
              <w:spacing w:after="0" w:line="240" w:lineRule="auto"/>
              <w:jc w:val="both"/>
              <w:rPr>
                <w:rFonts w:ascii="Times New Roman" w:hAnsi="Times New Roman" w:cs="Times New Roman"/>
                <w:b/>
                <w:sz w:val="24"/>
                <w:szCs w:val="24"/>
              </w:rPr>
            </w:pPr>
            <w:proofErr w:type="spellStart"/>
            <w:r w:rsidRPr="001402A7">
              <w:rPr>
                <w:rFonts w:ascii="Times New Roman" w:hAnsi="Times New Roman" w:cs="Times New Roman"/>
                <w:b/>
                <w:sz w:val="24"/>
                <w:szCs w:val="24"/>
              </w:rPr>
              <w:t>S.</w:t>
            </w:r>
            <w:proofErr w:type="gramStart"/>
            <w:r w:rsidRPr="001402A7">
              <w:rPr>
                <w:rFonts w:ascii="Times New Roman" w:hAnsi="Times New Roman" w:cs="Times New Roman"/>
                <w:b/>
                <w:sz w:val="24"/>
                <w:szCs w:val="24"/>
              </w:rPr>
              <w:t>D.of</w:t>
            </w:r>
            <w:proofErr w:type="spellEnd"/>
            <w:proofErr w:type="gramEnd"/>
            <w:r w:rsidRPr="001402A7">
              <w:rPr>
                <w:rFonts w:ascii="Times New Roman" w:hAnsi="Times New Roman" w:cs="Times New Roman"/>
                <w:b/>
                <w:sz w:val="24"/>
                <w:szCs w:val="24"/>
              </w:rPr>
              <w:t xml:space="preserve"> difference (</w:t>
            </w:r>
            <w:proofErr w:type="spellStart"/>
            <w:r w:rsidRPr="001402A7">
              <w:rPr>
                <w:rFonts w:ascii="Times New Roman" w:hAnsi="Times New Roman" w:cs="Times New Roman"/>
                <w:b/>
                <w:sz w:val="24"/>
                <w:szCs w:val="24"/>
              </w:rPr>
              <w:t>bef</w:t>
            </w:r>
            <w:proofErr w:type="spellEnd"/>
            <w:r w:rsidRPr="001402A7">
              <w:rPr>
                <w:rFonts w:ascii="Times New Roman" w:hAnsi="Times New Roman" w:cs="Times New Roman"/>
                <w:b/>
                <w:sz w:val="24"/>
                <w:szCs w:val="24"/>
              </w:rPr>
              <w:t>-aft)</w:t>
            </w:r>
          </w:p>
        </w:tc>
        <w:tc>
          <w:tcPr>
            <w:tcW w:w="1330" w:type="dxa"/>
            <w:tcBorders>
              <w:top w:val="single" w:sz="4" w:space="0" w:color="auto"/>
              <w:left w:val="single" w:sz="4" w:space="0" w:color="auto"/>
              <w:bottom w:val="nil"/>
              <w:right w:val="single" w:sz="4" w:space="0" w:color="auto"/>
            </w:tcBorders>
            <w:noWrap/>
            <w:vAlign w:val="center"/>
            <w:hideMark/>
          </w:tcPr>
          <w:p w14:paraId="7D60D6F4" w14:textId="77777777" w:rsidR="00176AA5" w:rsidRPr="001402A7" w:rsidRDefault="00176AA5"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Mann-Whitney U statistic</w:t>
            </w:r>
          </w:p>
        </w:tc>
        <w:tc>
          <w:tcPr>
            <w:tcW w:w="1558" w:type="dxa"/>
            <w:tcBorders>
              <w:top w:val="single" w:sz="4" w:space="0" w:color="auto"/>
              <w:left w:val="single" w:sz="4" w:space="0" w:color="auto"/>
              <w:bottom w:val="nil"/>
              <w:right w:val="single" w:sz="4" w:space="0" w:color="auto"/>
            </w:tcBorders>
            <w:vAlign w:val="center"/>
            <w:hideMark/>
          </w:tcPr>
          <w:p w14:paraId="0723476E" w14:textId="77777777" w:rsidR="00176AA5" w:rsidRPr="001402A7" w:rsidRDefault="00176AA5"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P- Value</w:t>
            </w:r>
          </w:p>
        </w:tc>
      </w:tr>
      <w:tr w:rsidR="00176AA5" w:rsidRPr="001402A7" w14:paraId="6BBD4218" w14:textId="77777777" w:rsidTr="00176AA5">
        <w:trPr>
          <w:trHeight w:val="125"/>
        </w:trPr>
        <w:tc>
          <w:tcPr>
            <w:tcW w:w="1201" w:type="dxa"/>
            <w:tcBorders>
              <w:top w:val="single" w:sz="4" w:space="0" w:color="auto"/>
              <w:left w:val="single" w:sz="4" w:space="0" w:color="auto"/>
              <w:bottom w:val="single" w:sz="4" w:space="0" w:color="auto"/>
              <w:right w:val="single" w:sz="4" w:space="0" w:color="auto"/>
            </w:tcBorders>
            <w:noWrap/>
            <w:vAlign w:val="center"/>
            <w:hideMark/>
          </w:tcPr>
          <w:p w14:paraId="67AFF94A" w14:textId="77777777" w:rsidR="00176AA5" w:rsidRPr="001402A7" w:rsidRDefault="00176AA5"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Group A</w:t>
            </w:r>
          </w:p>
        </w:tc>
        <w:tc>
          <w:tcPr>
            <w:tcW w:w="1993" w:type="dxa"/>
            <w:tcBorders>
              <w:top w:val="single" w:sz="4" w:space="0" w:color="auto"/>
              <w:left w:val="nil"/>
              <w:bottom w:val="single" w:sz="4" w:space="0" w:color="auto"/>
              <w:right w:val="single" w:sz="4" w:space="0" w:color="auto"/>
            </w:tcBorders>
            <w:vAlign w:val="center"/>
            <w:hideMark/>
          </w:tcPr>
          <w:p w14:paraId="64FB81E5" w14:textId="77777777" w:rsidR="00176AA5" w:rsidRPr="001402A7" w:rsidRDefault="00176AA5"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2.00</w:t>
            </w:r>
          </w:p>
        </w:tc>
        <w:tc>
          <w:tcPr>
            <w:tcW w:w="1681" w:type="dxa"/>
            <w:tcBorders>
              <w:top w:val="single" w:sz="4" w:space="0" w:color="auto"/>
              <w:left w:val="single" w:sz="4" w:space="0" w:color="auto"/>
              <w:bottom w:val="single" w:sz="4" w:space="0" w:color="auto"/>
              <w:right w:val="single" w:sz="4" w:space="0" w:color="auto"/>
            </w:tcBorders>
            <w:noWrap/>
            <w:vAlign w:val="center"/>
            <w:hideMark/>
          </w:tcPr>
          <w:p w14:paraId="1FB30B41" w14:textId="77777777" w:rsidR="00176AA5" w:rsidRPr="001402A7" w:rsidRDefault="00176AA5"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2.00</w:t>
            </w:r>
          </w:p>
        </w:tc>
        <w:tc>
          <w:tcPr>
            <w:tcW w:w="2054" w:type="dxa"/>
            <w:tcBorders>
              <w:top w:val="single" w:sz="4" w:space="0" w:color="auto"/>
              <w:left w:val="single" w:sz="4" w:space="0" w:color="auto"/>
              <w:bottom w:val="single" w:sz="4" w:space="0" w:color="auto"/>
              <w:right w:val="single" w:sz="4" w:space="0" w:color="auto"/>
            </w:tcBorders>
            <w:vAlign w:val="center"/>
            <w:hideMark/>
          </w:tcPr>
          <w:p w14:paraId="32C38705" w14:textId="77777777" w:rsidR="00176AA5" w:rsidRPr="001402A7" w:rsidRDefault="00176AA5"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0.6974</w:t>
            </w:r>
          </w:p>
        </w:tc>
        <w:tc>
          <w:tcPr>
            <w:tcW w:w="1330" w:type="dxa"/>
            <w:vMerge w:val="restart"/>
            <w:tcBorders>
              <w:top w:val="single" w:sz="4" w:space="0" w:color="auto"/>
              <w:left w:val="single" w:sz="4" w:space="0" w:color="auto"/>
              <w:bottom w:val="single" w:sz="4" w:space="0" w:color="auto"/>
              <w:right w:val="single" w:sz="4" w:space="0" w:color="auto"/>
            </w:tcBorders>
            <w:noWrap/>
            <w:vAlign w:val="center"/>
            <w:hideMark/>
          </w:tcPr>
          <w:p w14:paraId="121F8C75" w14:textId="77777777" w:rsidR="00176AA5" w:rsidRPr="001402A7" w:rsidRDefault="00176AA5"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1006.00</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14:paraId="5F5C1C79" w14:textId="77777777" w:rsidR="00176AA5" w:rsidRPr="001402A7" w:rsidRDefault="00176AA5"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&lt;0.05</w:t>
            </w:r>
          </w:p>
        </w:tc>
      </w:tr>
      <w:tr w:rsidR="00176AA5" w:rsidRPr="001402A7" w14:paraId="54A0C00E" w14:textId="77777777" w:rsidTr="00176AA5">
        <w:trPr>
          <w:trHeight w:val="119"/>
        </w:trPr>
        <w:tc>
          <w:tcPr>
            <w:tcW w:w="1201" w:type="dxa"/>
            <w:tcBorders>
              <w:top w:val="single" w:sz="4" w:space="0" w:color="auto"/>
              <w:left w:val="single" w:sz="4" w:space="0" w:color="auto"/>
              <w:bottom w:val="single" w:sz="4" w:space="0" w:color="auto"/>
              <w:right w:val="single" w:sz="4" w:space="0" w:color="auto"/>
            </w:tcBorders>
            <w:noWrap/>
            <w:vAlign w:val="center"/>
            <w:hideMark/>
          </w:tcPr>
          <w:p w14:paraId="569D8163" w14:textId="77777777" w:rsidR="00176AA5" w:rsidRPr="001402A7" w:rsidRDefault="00176AA5"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Group B</w:t>
            </w:r>
          </w:p>
        </w:tc>
        <w:tc>
          <w:tcPr>
            <w:tcW w:w="1993" w:type="dxa"/>
            <w:tcBorders>
              <w:top w:val="single" w:sz="4" w:space="0" w:color="auto"/>
              <w:left w:val="nil"/>
              <w:bottom w:val="single" w:sz="4" w:space="0" w:color="auto"/>
              <w:right w:val="single" w:sz="4" w:space="0" w:color="auto"/>
            </w:tcBorders>
            <w:vAlign w:val="center"/>
            <w:hideMark/>
          </w:tcPr>
          <w:p w14:paraId="737997BE" w14:textId="77777777" w:rsidR="00176AA5" w:rsidRPr="001402A7" w:rsidRDefault="00176AA5"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1.5</w:t>
            </w:r>
          </w:p>
        </w:tc>
        <w:tc>
          <w:tcPr>
            <w:tcW w:w="1681" w:type="dxa"/>
            <w:tcBorders>
              <w:top w:val="nil"/>
              <w:left w:val="single" w:sz="4" w:space="0" w:color="auto"/>
              <w:bottom w:val="single" w:sz="4" w:space="0" w:color="auto"/>
              <w:right w:val="single" w:sz="4" w:space="0" w:color="auto"/>
            </w:tcBorders>
            <w:noWrap/>
            <w:vAlign w:val="center"/>
            <w:hideMark/>
          </w:tcPr>
          <w:p w14:paraId="1ABF39A1" w14:textId="77777777" w:rsidR="00176AA5" w:rsidRPr="001402A7" w:rsidRDefault="00176AA5"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1.5263</w:t>
            </w:r>
          </w:p>
        </w:tc>
        <w:tc>
          <w:tcPr>
            <w:tcW w:w="2054" w:type="dxa"/>
            <w:tcBorders>
              <w:top w:val="nil"/>
              <w:left w:val="single" w:sz="4" w:space="0" w:color="auto"/>
              <w:bottom w:val="single" w:sz="4" w:space="0" w:color="auto"/>
              <w:right w:val="single" w:sz="4" w:space="0" w:color="auto"/>
            </w:tcBorders>
            <w:vAlign w:val="center"/>
            <w:hideMark/>
          </w:tcPr>
          <w:p w14:paraId="351294A7" w14:textId="77777777" w:rsidR="00176AA5" w:rsidRPr="001402A7" w:rsidRDefault="00176AA5"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0.7254</w:t>
            </w: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24DDA93B" w14:textId="77777777" w:rsidR="00176AA5" w:rsidRPr="001402A7" w:rsidRDefault="00176AA5" w:rsidP="00176AA5">
            <w:pPr>
              <w:spacing w:after="0" w:line="240" w:lineRule="auto"/>
              <w:jc w:val="both"/>
              <w:rPr>
                <w:rFonts w:ascii="Times New Roman" w:hAnsi="Times New Roman" w:cs="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66B1F8C0" w14:textId="77777777" w:rsidR="00176AA5" w:rsidRPr="001402A7" w:rsidRDefault="00176AA5" w:rsidP="00176AA5">
            <w:pPr>
              <w:spacing w:after="0" w:line="240" w:lineRule="auto"/>
              <w:jc w:val="both"/>
              <w:rPr>
                <w:rFonts w:ascii="Times New Roman" w:hAnsi="Times New Roman" w:cs="Times New Roman"/>
                <w:sz w:val="24"/>
                <w:szCs w:val="24"/>
              </w:rPr>
            </w:pPr>
          </w:p>
        </w:tc>
      </w:tr>
    </w:tbl>
    <w:p w14:paraId="70DCBB81" w14:textId="77777777" w:rsidR="00451E6E" w:rsidRDefault="00451E6E" w:rsidP="00176AA5">
      <w:pPr>
        <w:spacing w:after="0" w:line="240" w:lineRule="auto"/>
        <w:jc w:val="both"/>
        <w:rPr>
          <w:rFonts w:ascii="Times New Roman" w:hAnsi="Times New Roman" w:cs="Times New Roman"/>
          <w:sz w:val="24"/>
          <w:szCs w:val="24"/>
        </w:rPr>
      </w:pPr>
    </w:p>
    <w:p w14:paraId="573DBACA" w14:textId="77777777" w:rsidR="00451E6E" w:rsidRDefault="00451E6E" w:rsidP="00176AA5">
      <w:pPr>
        <w:spacing w:after="0" w:line="240" w:lineRule="auto"/>
        <w:jc w:val="both"/>
        <w:rPr>
          <w:rFonts w:ascii="Times New Roman" w:hAnsi="Times New Roman" w:cs="Times New Roman"/>
          <w:sz w:val="24"/>
          <w:szCs w:val="24"/>
        </w:rPr>
      </w:pPr>
    </w:p>
    <w:p w14:paraId="38CC41C0" w14:textId="77777777" w:rsidR="00451E6E" w:rsidRDefault="00451E6E" w:rsidP="00176AA5">
      <w:pPr>
        <w:spacing w:after="0" w:line="240" w:lineRule="auto"/>
        <w:jc w:val="both"/>
        <w:rPr>
          <w:rFonts w:ascii="Times New Roman" w:hAnsi="Times New Roman" w:cs="Times New Roman"/>
          <w:sz w:val="24"/>
          <w:szCs w:val="24"/>
        </w:rPr>
      </w:pPr>
    </w:p>
    <w:p w14:paraId="0838958D" w14:textId="77777777" w:rsidR="00451E6E" w:rsidRDefault="00451E6E" w:rsidP="00176AA5">
      <w:pPr>
        <w:spacing w:after="0" w:line="240" w:lineRule="auto"/>
        <w:jc w:val="both"/>
        <w:rPr>
          <w:rFonts w:ascii="Times New Roman" w:hAnsi="Times New Roman" w:cs="Times New Roman"/>
          <w:sz w:val="24"/>
          <w:szCs w:val="24"/>
        </w:rPr>
      </w:pPr>
    </w:p>
    <w:p w14:paraId="61F89E75" w14:textId="77777777" w:rsidR="00451E6E" w:rsidRDefault="00451E6E" w:rsidP="00176AA5">
      <w:pPr>
        <w:spacing w:after="0" w:line="240" w:lineRule="auto"/>
        <w:jc w:val="both"/>
        <w:rPr>
          <w:rFonts w:ascii="Times New Roman" w:hAnsi="Times New Roman" w:cs="Times New Roman"/>
          <w:sz w:val="24"/>
          <w:szCs w:val="24"/>
        </w:rPr>
      </w:pPr>
    </w:p>
    <w:p w14:paraId="717990D0"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 xml:space="preserve">Reductions in </w:t>
      </w:r>
      <w:proofErr w:type="spellStart"/>
      <w:r w:rsidRPr="00D008CE">
        <w:rPr>
          <w:rFonts w:ascii="Times New Roman" w:hAnsi="Times New Roman" w:cs="Times New Roman"/>
          <w:i/>
          <w:iCs/>
          <w:sz w:val="24"/>
          <w:szCs w:val="24"/>
        </w:rPr>
        <w:t>Keshchyuti</w:t>
      </w:r>
      <w:proofErr w:type="spellEnd"/>
      <w:r w:rsidRPr="001402A7">
        <w:rPr>
          <w:rFonts w:ascii="Times New Roman" w:hAnsi="Times New Roman" w:cs="Times New Roman"/>
          <w:sz w:val="24"/>
          <w:szCs w:val="24"/>
        </w:rPr>
        <w:t xml:space="preserve"> score group A were significantly higher (p –value &lt;0.05) at 5% level of significance than group B.</w:t>
      </w:r>
    </w:p>
    <w:p w14:paraId="5FB575D8" w14:textId="77777777" w:rsidR="00E603B9" w:rsidRPr="00083D46" w:rsidRDefault="00E603B9" w:rsidP="00176AA5">
      <w:pPr>
        <w:spacing w:after="0" w:line="240" w:lineRule="auto"/>
        <w:jc w:val="both"/>
        <w:rPr>
          <w:rFonts w:ascii="Times New Roman" w:hAnsi="Times New Roman" w:cs="Times New Roman"/>
          <w:bCs/>
          <w:sz w:val="24"/>
          <w:szCs w:val="24"/>
        </w:rPr>
      </w:pPr>
      <w:r w:rsidRPr="00083D46">
        <w:rPr>
          <w:rFonts w:ascii="Times New Roman" w:hAnsi="Times New Roman" w:cs="Times New Roman"/>
          <w:bCs/>
          <w:sz w:val="24"/>
          <w:szCs w:val="24"/>
        </w:rPr>
        <w:t xml:space="preserve">Thus, treatment A can be considered as more efficacious in reducing </w:t>
      </w:r>
      <w:proofErr w:type="spellStart"/>
      <w:r w:rsidRPr="00D008CE">
        <w:rPr>
          <w:rFonts w:ascii="Times New Roman" w:hAnsi="Times New Roman" w:cs="Times New Roman"/>
          <w:bCs/>
          <w:i/>
          <w:iCs/>
          <w:sz w:val="24"/>
          <w:szCs w:val="24"/>
        </w:rPr>
        <w:t>Keshchyuti</w:t>
      </w:r>
      <w:proofErr w:type="spellEnd"/>
      <w:r w:rsidRPr="00083D46">
        <w:rPr>
          <w:rFonts w:ascii="Times New Roman" w:hAnsi="Times New Roman" w:cs="Times New Roman"/>
          <w:bCs/>
          <w:sz w:val="24"/>
          <w:szCs w:val="24"/>
        </w:rPr>
        <w:t xml:space="preserve"> than treatment B.</w:t>
      </w:r>
    </w:p>
    <w:p w14:paraId="4F76CA17" w14:textId="77777777" w:rsidR="00E603B9" w:rsidRDefault="00E603B9" w:rsidP="00176AA5">
      <w:pPr>
        <w:pStyle w:val="ListParagraph"/>
        <w:spacing w:line="240" w:lineRule="auto"/>
        <w:ind w:left="0" w:firstLine="0"/>
        <w:contextualSpacing/>
        <w:jc w:val="both"/>
        <w:rPr>
          <w:rFonts w:ascii="Times New Roman" w:hAnsi="Times New Roman" w:cs="Times New Roman"/>
          <w:b/>
          <w:sz w:val="24"/>
          <w:szCs w:val="24"/>
          <w:u w:val="single"/>
        </w:rPr>
      </w:pPr>
    </w:p>
    <w:p w14:paraId="1B33C068" w14:textId="2855D207" w:rsidR="00E603B9" w:rsidRDefault="00DF3DF0" w:rsidP="00075EB4">
      <w:pPr>
        <w:pStyle w:val="ListParagraph"/>
        <w:numPr>
          <w:ilvl w:val="0"/>
          <w:numId w:val="15"/>
        </w:numPr>
        <w:spacing w:line="240" w:lineRule="auto"/>
        <w:contextualSpacing/>
        <w:jc w:val="both"/>
        <w:rPr>
          <w:rFonts w:ascii="Times New Roman" w:hAnsi="Times New Roman" w:cs="Times New Roman"/>
          <w:b/>
          <w:i/>
          <w:iCs/>
          <w:sz w:val="24"/>
          <w:szCs w:val="24"/>
          <w:u w:val="single"/>
        </w:rPr>
      </w:pPr>
      <w:proofErr w:type="spellStart"/>
      <w:r>
        <w:rPr>
          <w:rFonts w:ascii="Times New Roman" w:hAnsi="Times New Roman" w:cs="Times New Roman"/>
          <w:b/>
          <w:i/>
          <w:iCs/>
          <w:sz w:val="24"/>
          <w:szCs w:val="24"/>
          <w:u w:val="single"/>
        </w:rPr>
        <w:t>Keshabhumi</w:t>
      </w:r>
      <w:proofErr w:type="spellEnd"/>
      <w:r>
        <w:rPr>
          <w:rFonts w:ascii="Times New Roman" w:hAnsi="Times New Roman" w:cs="Times New Roman"/>
          <w:b/>
          <w:i/>
          <w:iCs/>
          <w:sz w:val="24"/>
          <w:szCs w:val="24"/>
          <w:u w:val="single"/>
        </w:rPr>
        <w:t xml:space="preserve"> </w:t>
      </w:r>
      <w:proofErr w:type="spellStart"/>
      <w:r>
        <w:rPr>
          <w:rFonts w:ascii="Times New Roman" w:hAnsi="Times New Roman" w:cs="Times New Roman"/>
          <w:b/>
          <w:i/>
          <w:iCs/>
          <w:sz w:val="24"/>
          <w:szCs w:val="24"/>
          <w:u w:val="single"/>
        </w:rPr>
        <w:t>Rukshata</w:t>
      </w:r>
      <w:proofErr w:type="spellEnd"/>
    </w:p>
    <w:p w14:paraId="7F671D6C" w14:textId="77777777" w:rsidR="00E27112" w:rsidRDefault="00E27112" w:rsidP="00176AA5">
      <w:pPr>
        <w:pStyle w:val="ListParagraph"/>
        <w:spacing w:line="240" w:lineRule="auto"/>
        <w:ind w:left="0" w:firstLine="0"/>
        <w:contextualSpacing/>
        <w:jc w:val="both"/>
        <w:rPr>
          <w:rFonts w:ascii="Times New Roman" w:hAnsi="Times New Roman" w:cs="Times New Roman"/>
          <w:b/>
          <w:i/>
          <w:iCs/>
          <w:sz w:val="24"/>
          <w:szCs w:val="24"/>
          <w:u w:val="single"/>
        </w:rPr>
      </w:pPr>
    </w:p>
    <w:p w14:paraId="25591E83" w14:textId="4479369B" w:rsidR="00451E6E" w:rsidRPr="00451E6E" w:rsidRDefault="00451E6E"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 xml:space="preserve">Using one </w:t>
      </w:r>
      <w:r>
        <w:rPr>
          <w:rFonts w:ascii="Times New Roman" w:hAnsi="Times New Roman" w:cs="Times New Roman"/>
          <w:sz w:val="24"/>
          <w:szCs w:val="24"/>
        </w:rPr>
        <w:t>Tail</w:t>
      </w:r>
      <w:r w:rsidRPr="001402A7">
        <w:rPr>
          <w:rFonts w:ascii="Times New Roman" w:hAnsi="Times New Roman" w:cs="Times New Roman"/>
          <w:sz w:val="24"/>
          <w:szCs w:val="24"/>
        </w:rPr>
        <w:t xml:space="preserve">ed Wilcoxon signed rank test,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678"/>
        <w:gridCol w:w="710"/>
        <w:gridCol w:w="850"/>
        <w:gridCol w:w="1134"/>
        <w:gridCol w:w="2275"/>
        <w:gridCol w:w="1322"/>
        <w:gridCol w:w="1629"/>
        <w:gridCol w:w="1005"/>
      </w:tblGrid>
      <w:tr w:rsidR="00451E6E" w:rsidRPr="001402A7" w14:paraId="4215CDAB" w14:textId="77777777" w:rsidTr="00451E6E">
        <w:trPr>
          <w:trHeight w:val="78"/>
          <w:jc w:val="center"/>
        </w:trPr>
        <w:tc>
          <w:tcPr>
            <w:tcW w:w="538" w:type="pct"/>
            <w:vMerge w:val="restart"/>
            <w:tcBorders>
              <w:top w:val="single" w:sz="4" w:space="0" w:color="auto"/>
              <w:left w:val="single" w:sz="4" w:space="0" w:color="auto"/>
              <w:bottom w:val="single" w:sz="4" w:space="0" w:color="auto"/>
              <w:right w:val="single" w:sz="4" w:space="0" w:color="auto"/>
            </w:tcBorders>
            <w:vAlign w:val="center"/>
            <w:hideMark/>
          </w:tcPr>
          <w:p w14:paraId="2B690669"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Group</w:t>
            </w:r>
          </w:p>
        </w:tc>
        <w:tc>
          <w:tcPr>
            <w:tcW w:w="1040" w:type="pct"/>
            <w:gridSpan w:val="3"/>
            <w:tcBorders>
              <w:top w:val="single" w:sz="4" w:space="0" w:color="auto"/>
              <w:left w:val="single" w:sz="4" w:space="0" w:color="auto"/>
              <w:bottom w:val="single" w:sz="4" w:space="0" w:color="auto"/>
              <w:right w:val="single" w:sz="4" w:space="0" w:color="auto"/>
            </w:tcBorders>
            <w:vAlign w:val="center"/>
            <w:hideMark/>
          </w:tcPr>
          <w:p w14:paraId="7727BF8F"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Mean score</w:t>
            </w:r>
          </w:p>
        </w:tc>
        <w:tc>
          <w:tcPr>
            <w:tcW w:w="527" w:type="pct"/>
            <w:vMerge w:val="restart"/>
            <w:tcBorders>
              <w:top w:val="single" w:sz="4" w:space="0" w:color="auto"/>
              <w:left w:val="single" w:sz="4" w:space="0" w:color="auto"/>
              <w:bottom w:val="single" w:sz="4" w:space="0" w:color="auto"/>
              <w:right w:val="single" w:sz="4" w:space="0" w:color="auto"/>
            </w:tcBorders>
            <w:vAlign w:val="center"/>
            <w:hideMark/>
          </w:tcPr>
          <w:p w14:paraId="4AECD3D9"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Median diff.</w:t>
            </w:r>
          </w:p>
        </w:tc>
        <w:tc>
          <w:tcPr>
            <w:tcW w:w="1057" w:type="pct"/>
            <w:vMerge w:val="restart"/>
            <w:tcBorders>
              <w:top w:val="single" w:sz="4" w:space="0" w:color="auto"/>
              <w:left w:val="single" w:sz="4" w:space="0" w:color="auto"/>
              <w:bottom w:val="single" w:sz="4" w:space="0" w:color="auto"/>
              <w:right w:val="single" w:sz="4" w:space="0" w:color="auto"/>
            </w:tcBorders>
            <w:vAlign w:val="center"/>
            <w:hideMark/>
          </w:tcPr>
          <w:p w14:paraId="7A881241"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IQR of diff.</w:t>
            </w:r>
          </w:p>
          <w:p w14:paraId="5131536E"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Q</w:t>
            </w:r>
            <w:r w:rsidRPr="001402A7">
              <w:rPr>
                <w:rFonts w:ascii="Times New Roman" w:hAnsi="Times New Roman" w:cs="Times New Roman"/>
                <w:b/>
                <w:sz w:val="24"/>
                <w:szCs w:val="24"/>
                <w:vertAlign w:val="subscript"/>
              </w:rPr>
              <w:t>3</w:t>
            </w:r>
            <w:r w:rsidRPr="001402A7">
              <w:rPr>
                <w:rFonts w:ascii="Times New Roman" w:hAnsi="Times New Roman" w:cs="Times New Roman"/>
                <w:b/>
                <w:sz w:val="24"/>
                <w:szCs w:val="24"/>
              </w:rPr>
              <w:t xml:space="preserve"> – Q</w:t>
            </w:r>
            <w:r w:rsidRPr="001402A7">
              <w:rPr>
                <w:rFonts w:ascii="Times New Roman" w:hAnsi="Times New Roman" w:cs="Times New Roman"/>
                <w:b/>
                <w:sz w:val="24"/>
                <w:szCs w:val="24"/>
                <w:vertAlign w:val="subscript"/>
              </w:rPr>
              <w:t>1</w:t>
            </w:r>
          </w:p>
        </w:tc>
        <w:tc>
          <w:tcPr>
            <w:tcW w:w="614" w:type="pct"/>
            <w:vMerge w:val="restart"/>
            <w:tcBorders>
              <w:top w:val="single" w:sz="4" w:space="0" w:color="auto"/>
              <w:left w:val="single" w:sz="4" w:space="0" w:color="auto"/>
              <w:bottom w:val="single" w:sz="4" w:space="0" w:color="auto"/>
              <w:right w:val="single" w:sz="4" w:space="0" w:color="auto"/>
            </w:tcBorders>
            <w:vAlign w:val="center"/>
            <w:hideMark/>
          </w:tcPr>
          <w:p w14:paraId="6C5A7AB3"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Sample size</w:t>
            </w:r>
          </w:p>
        </w:tc>
        <w:tc>
          <w:tcPr>
            <w:tcW w:w="757" w:type="pct"/>
            <w:vMerge w:val="restart"/>
            <w:tcBorders>
              <w:top w:val="single" w:sz="4" w:space="0" w:color="auto"/>
              <w:left w:val="single" w:sz="4" w:space="0" w:color="auto"/>
              <w:bottom w:val="single" w:sz="4" w:space="0" w:color="auto"/>
              <w:right w:val="single" w:sz="4" w:space="0" w:color="auto"/>
            </w:tcBorders>
            <w:vAlign w:val="center"/>
            <w:hideMark/>
          </w:tcPr>
          <w:p w14:paraId="662219C3"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Wilcoxon signed rank test (T+)</w:t>
            </w:r>
          </w:p>
        </w:tc>
        <w:tc>
          <w:tcPr>
            <w:tcW w:w="467" w:type="pct"/>
            <w:vMerge w:val="restart"/>
            <w:tcBorders>
              <w:top w:val="single" w:sz="4" w:space="0" w:color="auto"/>
              <w:left w:val="single" w:sz="4" w:space="0" w:color="auto"/>
              <w:bottom w:val="single" w:sz="4" w:space="0" w:color="auto"/>
              <w:right w:val="single" w:sz="4" w:space="0" w:color="auto"/>
            </w:tcBorders>
            <w:vAlign w:val="center"/>
            <w:hideMark/>
          </w:tcPr>
          <w:p w14:paraId="45434E0B"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P Value</w:t>
            </w:r>
          </w:p>
        </w:tc>
      </w:tr>
      <w:tr w:rsidR="00451E6E" w:rsidRPr="001402A7" w14:paraId="71C53BF0" w14:textId="77777777" w:rsidTr="00451E6E">
        <w:trPr>
          <w:trHeight w:val="147"/>
          <w:jc w:val="center"/>
        </w:trPr>
        <w:tc>
          <w:tcPr>
            <w:tcW w:w="538" w:type="pct"/>
            <w:vMerge/>
            <w:tcBorders>
              <w:top w:val="single" w:sz="4" w:space="0" w:color="auto"/>
              <w:left w:val="single" w:sz="4" w:space="0" w:color="auto"/>
              <w:bottom w:val="single" w:sz="4" w:space="0" w:color="auto"/>
              <w:right w:val="single" w:sz="4" w:space="0" w:color="auto"/>
            </w:tcBorders>
            <w:vAlign w:val="center"/>
            <w:hideMark/>
          </w:tcPr>
          <w:p w14:paraId="597FF282" w14:textId="77777777" w:rsidR="00E603B9" w:rsidRPr="001402A7" w:rsidRDefault="00E603B9" w:rsidP="00176AA5">
            <w:pPr>
              <w:spacing w:after="0" w:line="240" w:lineRule="auto"/>
              <w:jc w:val="both"/>
              <w:rPr>
                <w:rFonts w:ascii="Times New Roman" w:hAnsi="Times New Roman" w:cs="Times New Roman"/>
                <w:b/>
                <w:sz w:val="24"/>
                <w:szCs w:val="24"/>
              </w:rPr>
            </w:pPr>
          </w:p>
        </w:tc>
        <w:tc>
          <w:tcPr>
            <w:tcW w:w="315" w:type="pct"/>
            <w:tcBorders>
              <w:top w:val="single" w:sz="4" w:space="0" w:color="auto"/>
              <w:left w:val="single" w:sz="4" w:space="0" w:color="auto"/>
              <w:bottom w:val="single" w:sz="4" w:space="0" w:color="auto"/>
              <w:right w:val="single" w:sz="4" w:space="0" w:color="auto"/>
            </w:tcBorders>
            <w:vAlign w:val="center"/>
            <w:hideMark/>
          </w:tcPr>
          <w:p w14:paraId="1C8759D1" w14:textId="77777777" w:rsidR="00E603B9" w:rsidRPr="001402A7" w:rsidRDefault="00E603B9" w:rsidP="00176AA5">
            <w:pPr>
              <w:spacing w:after="0" w:line="240" w:lineRule="auto"/>
              <w:jc w:val="both"/>
              <w:rPr>
                <w:rFonts w:ascii="Times New Roman" w:hAnsi="Times New Roman" w:cs="Times New Roman"/>
                <w:b/>
                <w:sz w:val="24"/>
                <w:szCs w:val="24"/>
              </w:rPr>
            </w:pPr>
            <w:proofErr w:type="gramStart"/>
            <w:r w:rsidRPr="001402A7">
              <w:rPr>
                <w:rFonts w:ascii="Times New Roman" w:hAnsi="Times New Roman" w:cs="Times New Roman"/>
                <w:b/>
                <w:sz w:val="24"/>
                <w:szCs w:val="24"/>
              </w:rPr>
              <w:t>B.T</w:t>
            </w:r>
            <w:proofErr w:type="gramEnd"/>
          </w:p>
        </w:tc>
        <w:tc>
          <w:tcPr>
            <w:tcW w:w="330" w:type="pct"/>
            <w:tcBorders>
              <w:top w:val="single" w:sz="4" w:space="0" w:color="auto"/>
              <w:left w:val="single" w:sz="4" w:space="0" w:color="auto"/>
              <w:bottom w:val="single" w:sz="4" w:space="0" w:color="auto"/>
              <w:right w:val="single" w:sz="4" w:space="0" w:color="auto"/>
            </w:tcBorders>
            <w:vAlign w:val="center"/>
            <w:hideMark/>
          </w:tcPr>
          <w:p w14:paraId="0F8D72AE" w14:textId="77777777" w:rsidR="00E603B9" w:rsidRPr="001402A7" w:rsidRDefault="00E603B9" w:rsidP="00176AA5">
            <w:pPr>
              <w:spacing w:after="0" w:line="240" w:lineRule="auto"/>
              <w:jc w:val="both"/>
              <w:rPr>
                <w:rFonts w:ascii="Times New Roman" w:hAnsi="Times New Roman" w:cs="Times New Roman"/>
                <w:b/>
                <w:sz w:val="24"/>
                <w:szCs w:val="24"/>
              </w:rPr>
            </w:pPr>
            <w:proofErr w:type="gramStart"/>
            <w:r w:rsidRPr="001402A7">
              <w:rPr>
                <w:rFonts w:ascii="Times New Roman" w:hAnsi="Times New Roman" w:cs="Times New Roman"/>
                <w:b/>
                <w:sz w:val="24"/>
                <w:szCs w:val="24"/>
              </w:rPr>
              <w:t>A.T</w:t>
            </w:r>
            <w:proofErr w:type="gramEnd"/>
          </w:p>
        </w:tc>
        <w:tc>
          <w:tcPr>
            <w:tcW w:w="395" w:type="pct"/>
            <w:tcBorders>
              <w:top w:val="single" w:sz="4" w:space="0" w:color="auto"/>
              <w:left w:val="single" w:sz="4" w:space="0" w:color="auto"/>
              <w:bottom w:val="single" w:sz="4" w:space="0" w:color="auto"/>
              <w:right w:val="single" w:sz="4" w:space="0" w:color="auto"/>
            </w:tcBorders>
            <w:vAlign w:val="center"/>
            <w:hideMark/>
          </w:tcPr>
          <w:p w14:paraId="40754930"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Diff</w:t>
            </w:r>
          </w:p>
        </w:tc>
        <w:tc>
          <w:tcPr>
            <w:tcW w:w="527" w:type="pct"/>
            <w:vMerge/>
            <w:tcBorders>
              <w:top w:val="single" w:sz="4" w:space="0" w:color="auto"/>
              <w:left w:val="single" w:sz="4" w:space="0" w:color="auto"/>
              <w:bottom w:val="single" w:sz="4" w:space="0" w:color="auto"/>
              <w:right w:val="single" w:sz="4" w:space="0" w:color="auto"/>
            </w:tcBorders>
            <w:vAlign w:val="center"/>
            <w:hideMark/>
          </w:tcPr>
          <w:p w14:paraId="6E859751" w14:textId="77777777" w:rsidR="00E603B9" w:rsidRPr="001402A7" w:rsidRDefault="00E603B9" w:rsidP="00176AA5">
            <w:pPr>
              <w:spacing w:after="0" w:line="240" w:lineRule="auto"/>
              <w:jc w:val="both"/>
              <w:rPr>
                <w:rFonts w:ascii="Times New Roman" w:hAnsi="Times New Roman" w:cs="Times New Roman"/>
                <w:b/>
                <w:sz w:val="24"/>
                <w:szCs w:val="24"/>
              </w:rPr>
            </w:pPr>
          </w:p>
        </w:tc>
        <w:tc>
          <w:tcPr>
            <w:tcW w:w="1057" w:type="pct"/>
            <w:vMerge/>
            <w:tcBorders>
              <w:top w:val="single" w:sz="4" w:space="0" w:color="auto"/>
              <w:left w:val="single" w:sz="4" w:space="0" w:color="auto"/>
              <w:bottom w:val="single" w:sz="4" w:space="0" w:color="auto"/>
              <w:right w:val="single" w:sz="4" w:space="0" w:color="auto"/>
            </w:tcBorders>
            <w:vAlign w:val="center"/>
            <w:hideMark/>
          </w:tcPr>
          <w:p w14:paraId="160AF950" w14:textId="77777777" w:rsidR="00E603B9" w:rsidRPr="001402A7" w:rsidRDefault="00E603B9" w:rsidP="00176AA5">
            <w:pPr>
              <w:spacing w:after="0" w:line="240" w:lineRule="auto"/>
              <w:jc w:val="both"/>
              <w:rPr>
                <w:rFonts w:ascii="Times New Roman" w:hAnsi="Times New Roman" w:cs="Times New Roman"/>
                <w:b/>
                <w:sz w:val="24"/>
                <w:szCs w:val="24"/>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14:paraId="3E0B2158" w14:textId="77777777" w:rsidR="00E603B9" w:rsidRPr="001402A7" w:rsidRDefault="00E603B9" w:rsidP="00176AA5">
            <w:pPr>
              <w:spacing w:after="0" w:line="240" w:lineRule="auto"/>
              <w:jc w:val="both"/>
              <w:rPr>
                <w:rFonts w:ascii="Times New Roman" w:hAnsi="Times New Roman" w:cs="Times New Roman"/>
                <w:b/>
                <w:sz w:val="24"/>
                <w:szCs w:val="24"/>
              </w:rPr>
            </w:pPr>
          </w:p>
        </w:tc>
        <w:tc>
          <w:tcPr>
            <w:tcW w:w="757" w:type="pct"/>
            <w:vMerge/>
            <w:tcBorders>
              <w:top w:val="single" w:sz="4" w:space="0" w:color="auto"/>
              <w:left w:val="single" w:sz="4" w:space="0" w:color="auto"/>
              <w:bottom w:val="single" w:sz="4" w:space="0" w:color="auto"/>
              <w:right w:val="single" w:sz="4" w:space="0" w:color="auto"/>
            </w:tcBorders>
            <w:vAlign w:val="center"/>
            <w:hideMark/>
          </w:tcPr>
          <w:p w14:paraId="4C0AF80C" w14:textId="77777777" w:rsidR="00E603B9" w:rsidRPr="001402A7" w:rsidRDefault="00E603B9" w:rsidP="00176AA5">
            <w:pPr>
              <w:spacing w:after="0" w:line="240" w:lineRule="auto"/>
              <w:jc w:val="both"/>
              <w:rPr>
                <w:rFonts w:ascii="Times New Roman" w:hAnsi="Times New Roman" w:cs="Times New Roman"/>
                <w:b/>
                <w:sz w:val="24"/>
                <w:szCs w:val="24"/>
              </w:rPr>
            </w:pPr>
          </w:p>
        </w:tc>
        <w:tc>
          <w:tcPr>
            <w:tcW w:w="467" w:type="pct"/>
            <w:vMerge/>
            <w:tcBorders>
              <w:top w:val="single" w:sz="4" w:space="0" w:color="auto"/>
              <w:left w:val="single" w:sz="4" w:space="0" w:color="auto"/>
              <w:bottom w:val="single" w:sz="4" w:space="0" w:color="auto"/>
              <w:right w:val="single" w:sz="4" w:space="0" w:color="auto"/>
            </w:tcBorders>
            <w:vAlign w:val="center"/>
            <w:hideMark/>
          </w:tcPr>
          <w:p w14:paraId="5BDABE59" w14:textId="77777777" w:rsidR="00E603B9" w:rsidRPr="001402A7" w:rsidRDefault="00E603B9" w:rsidP="00176AA5">
            <w:pPr>
              <w:spacing w:after="0" w:line="240" w:lineRule="auto"/>
              <w:jc w:val="both"/>
              <w:rPr>
                <w:rFonts w:ascii="Times New Roman" w:hAnsi="Times New Roman" w:cs="Times New Roman"/>
                <w:b/>
                <w:sz w:val="24"/>
                <w:szCs w:val="24"/>
              </w:rPr>
            </w:pPr>
          </w:p>
        </w:tc>
      </w:tr>
      <w:tr w:rsidR="00451E6E" w:rsidRPr="001402A7" w14:paraId="39E0F228" w14:textId="77777777" w:rsidTr="00451E6E">
        <w:trPr>
          <w:trHeight w:val="129"/>
          <w:jc w:val="center"/>
        </w:trPr>
        <w:tc>
          <w:tcPr>
            <w:tcW w:w="538" w:type="pct"/>
            <w:tcBorders>
              <w:top w:val="single" w:sz="4" w:space="0" w:color="auto"/>
              <w:left w:val="single" w:sz="4" w:space="0" w:color="auto"/>
              <w:bottom w:val="single" w:sz="4" w:space="0" w:color="auto"/>
              <w:right w:val="single" w:sz="4" w:space="0" w:color="auto"/>
            </w:tcBorders>
            <w:vAlign w:val="center"/>
            <w:hideMark/>
          </w:tcPr>
          <w:p w14:paraId="36995DB3"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Group A</w:t>
            </w:r>
          </w:p>
        </w:tc>
        <w:tc>
          <w:tcPr>
            <w:tcW w:w="315" w:type="pct"/>
            <w:tcBorders>
              <w:top w:val="single" w:sz="4" w:space="0" w:color="auto"/>
              <w:left w:val="single" w:sz="4" w:space="0" w:color="auto"/>
              <w:bottom w:val="single" w:sz="4" w:space="0" w:color="auto"/>
              <w:right w:val="single" w:sz="4" w:space="0" w:color="auto"/>
            </w:tcBorders>
            <w:vAlign w:val="center"/>
            <w:hideMark/>
          </w:tcPr>
          <w:p w14:paraId="34AC6B14"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2.28</w:t>
            </w:r>
          </w:p>
        </w:tc>
        <w:tc>
          <w:tcPr>
            <w:tcW w:w="330" w:type="pct"/>
            <w:tcBorders>
              <w:top w:val="single" w:sz="4" w:space="0" w:color="auto"/>
              <w:left w:val="single" w:sz="4" w:space="0" w:color="auto"/>
              <w:bottom w:val="single" w:sz="4" w:space="0" w:color="auto"/>
              <w:right w:val="single" w:sz="4" w:space="0" w:color="auto"/>
            </w:tcBorders>
            <w:vAlign w:val="center"/>
            <w:hideMark/>
          </w:tcPr>
          <w:p w14:paraId="5594A9F1"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0.31</w:t>
            </w:r>
          </w:p>
        </w:tc>
        <w:tc>
          <w:tcPr>
            <w:tcW w:w="395" w:type="pct"/>
            <w:tcBorders>
              <w:top w:val="single" w:sz="4" w:space="0" w:color="auto"/>
              <w:left w:val="single" w:sz="4" w:space="0" w:color="auto"/>
              <w:bottom w:val="single" w:sz="4" w:space="0" w:color="auto"/>
              <w:right w:val="single" w:sz="4" w:space="0" w:color="auto"/>
            </w:tcBorders>
            <w:vAlign w:val="center"/>
            <w:hideMark/>
          </w:tcPr>
          <w:p w14:paraId="43486DEC"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1.97</w:t>
            </w:r>
          </w:p>
        </w:tc>
        <w:tc>
          <w:tcPr>
            <w:tcW w:w="527" w:type="pct"/>
            <w:tcBorders>
              <w:top w:val="single" w:sz="4" w:space="0" w:color="auto"/>
              <w:left w:val="single" w:sz="4" w:space="0" w:color="auto"/>
              <w:bottom w:val="single" w:sz="4" w:space="0" w:color="auto"/>
              <w:right w:val="single" w:sz="4" w:space="0" w:color="auto"/>
            </w:tcBorders>
            <w:vAlign w:val="center"/>
            <w:hideMark/>
          </w:tcPr>
          <w:p w14:paraId="4CADDBBD"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2.00</w:t>
            </w:r>
          </w:p>
        </w:tc>
        <w:tc>
          <w:tcPr>
            <w:tcW w:w="1057" w:type="pct"/>
            <w:tcBorders>
              <w:top w:val="single" w:sz="4" w:space="0" w:color="auto"/>
              <w:left w:val="single" w:sz="4" w:space="0" w:color="auto"/>
              <w:bottom w:val="single" w:sz="4" w:space="0" w:color="auto"/>
              <w:right w:val="single" w:sz="4" w:space="0" w:color="auto"/>
            </w:tcBorders>
            <w:vAlign w:val="center"/>
            <w:hideMark/>
          </w:tcPr>
          <w:p w14:paraId="44D3B5CE"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0.0 (2.0 - 2.0)</w:t>
            </w:r>
          </w:p>
        </w:tc>
        <w:tc>
          <w:tcPr>
            <w:tcW w:w="614" w:type="pct"/>
            <w:tcBorders>
              <w:top w:val="single" w:sz="4" w:space="0" w:color="auto"/>
              <w:left w:val="single" w:sz="4" w:space="0" w:color="auto"/>
              <w:bottom w:val="single" w:sz="4" w:space="0" w:color="auto"/>
              <w:right w:val="single" w:sz="4" w:space="0" w:color="auto"/>
            </w:tcBorders>
            <w:vAlign w:val="center"/>
            <w:hideMark/>
          </w:tcPr>
          <w:p w14:paraId="08F27901"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38</w:t>
            </w:r>
          </w:p>
        </w:tc>
        <w:tc>
          <w:tcPr>
            <w:tcW w:w="757" w:type="pct"/>
            <w:tcBorders>
              <w:top w:val="single" w:sz="4" w:space="0" w:color="auto"/>
              <w:left w:val="single" w:sz="4" w:space="0" w:color="auto"/>
              <w:bottom w:val="single" w:sz="4" w:space="0" w:color="auto"/>
              <w:right w:val="single" w:sz="4" w:space="0" w:color="auto"/>
            </w:tcBorders>
            <w:vAlign w:val="center"/>
            <w:hideMark/>
          </w:tcPr>
          <w:p w14:paraId="5918D4AF"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741.00</w:t>
            </w:r>
          </w:p>
        </w:tc>
        <w:tc>
          <w:tcPr>
            <w:tcW w:w="467" w:type="pct"/>
            <w:tcBorders>
              <w:top w:val="single" w:sz="4" w:space="0" w:color="auto"/>
              <w:left w:val="single" w:sz="4" w:space="0" w:color="auto"/>
              <w:bottom w:val="single" w:sz="4" w:space="0" w:color="auto"/>
              <w:right w:val="single" w:sz="4" w:space="0" w:color="auto"/>
            </w:tcBorders>
            <w:vAlign w:val="center"/>
            <w:hideMark/>
          </w:tcPr>
          <w:p w14:paraId="28A415B1"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 xml:space="preserve"> &lt;0.05</w:t>
            </w:r>
          </w:p>
        </w:tc>
      </w:tr>
      <w:tr w:rsidR="00451E6E" w:rsidRPr="001402A7" w14:paraId="7744655F" w14:textId="77777777" w:rsidTr="00451E6E">
        <w:trPr>
          <w:trHeight w:val="159"/>
          <w:jc w:val="center"/>
        </w:trPr>
        <w:tc>
          <w:tcPr>
            <w:tcW w:w="538" w:type="pct"/>
            <w:tcBorders>
              <w:top w:val="single" w:sz="4" w:space="0" w:color="auto"/>
              <w:left w:val="single" w:sz="4" w:space="0" w:color="auto"/>
              <w:bottom w:val="single" w:sz="4" w:space="0" w:color="auto"/>
              <w:right w:val="single" w:sz="4" w:space="0" w:color="auto"/>
            </w:tcBorders>
            <w:vAlign w:val="center"/>
            <w:hideMark/>
          </w:tcPr>
          <w:p w14:paraId="05B6AD9E"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Group B</w:t>
            </w:r>
          </w:p>
        </w:tc>
        <w:tc>
          <w:tcPr>
            <w:tcW w:w="315" w:type="pct"/>
            <w:tcBorders>
              <w:top w:val="single" w:sz="4" w:space="0" w:color="auto"/>
              <w:left w:val="single" w:sz="4" w:space="0" w:color="auto"/>
              <w:bottom w:val="single" w:sz="4" w:space="0" w:color="auto"/>
              <w:right w:val="single" w:sz="4" w:space="0" w:color="auto"/>
            </w:tcBorders>
            <w:vAlign w:val="center"/>
            <w:hideMark/>
          </w:tcPr>
          <w:p w14:paraId="4C2F4C02"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1.63</w:t>
            </w:r>
          </w:p>
        </w:tc>
        <w:tc>
          <w:tcPr>
            <w:tcW w:w="330" w:type="pct"/>
            <w:tcBorders>
              <w:top w:val="single" w:sz="4" w:space="0" w:color="auto"/>
              <w:left w:val="single" w:sz="4" w:space="0" w:color="auto"/>
              <w:bottom w:val="single" w:sz="4" w:space="0" w:color="auto"/>
              <w:right w:val="single" w:sz="4" w:space="0" w:color="auto"/>
            </w:tcBorders>
            <w:vAlign w:val="center"/>
            <w:hideMark/>
          </w:tcPr>
          <w:p w14:paraId="4D83B8C0"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0.34</w:t>
            </w:r>
          </w:p>
        </w:tc>
        <w:tc>
          <w:tcPr>
            <w:tcW w:w="395" w:type="pct"/>
            <w:tcBorders>
              <w:top w:val="single" w:sz="4" w:space="0" w:color="auto"/>
              <w:left w:val="single" w:sz="4" w:space="0" w:color="auto"/>
              <w:bottom w:val="single" w:sz="4" w:space="0" w:color="auto"/>
              <w:right w:val="single" w:sz="4" w:space="0" w:color="auto"/>
            </w:tcBorders>
            <w:vAlign w:val="center"/>
            <w:hideMark/>
          </w:tcPr>
          <w:p w14:paraId="5153774A"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1.28</w:t>
            </w:r>
          </w:p>
        </w:tc>
        <w:tc>
          <w:tcPr>
            <w:tcW w:w="527" w:type="pct"/>
            <w:tcBorders>
              <w:top w:val="single" w:sz="4" w:space="0" w:color="auto"/>
              <w:left w:val="single" w:sz="4" w:space="0" w:color="auto"/>
              <w:bottom w:val="single" w:sz="4" w:space="0" w:color="auto"/>
              <w:right w:val="single" w:sz="4" w:space="0" w:color="auto"/>
            </w:tcBorders>
            <w:vAlign w:val="center"/>
            <w:hideMark/>
          </w:tcPr>
          <w:p w14:paraId="0A142E0C"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2.00</w:t>
            </w:r>
          </w:p>
        </w:tc>
        <w:tc>
          <w:tcPr>
            <w:tcW w:w="1057" w:type="pct"/>
            <w:tcBorders>
              <w:top w:val="single" w:sz="4" w:space="0" w:color="auto"/>
              <w:left w:val="single" w:sz="4" w:space="0" w:color="auto"/>
              <w:bottom w:val="single" w:sz="4" w:space="0" w:color="auto"/>
              <w:right w:val="single" w:sz="4" w:space="0" w:color="auto"/>
            </w:tcBorders>
            <w:vAlign w:val="center"/>
            <w:hideMark/>
          </w:tcPr>
          <w:p w14:paraId="433745DF"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1.0(2.0 –1.0)</w:t>
            </w:r>
          </w:p>
        </w:tc>
        <w:tc>
          <w:tcPr>
            <w:tcW w:w="614" w:type="pct"/>
            <w:tcBorders>
              <w:top w:val="single" w:sz="4" w:space="0" w:color="auto"/>
              <w:left w:val="single" w:sz="4" w:space="0" w:color="auto"/>
              <w:bottom w:val="single" w:sz="4" w:space="0" w:color="auto"/>
              <w:right w:val="single" w:sz="4" w:space="0" w:color="auto"/>
            </w:tcBorders>
            <w:vAlign w:val="center"/>
            <w:hideMark/>
          </w:tcPr>
          <w:p w14:paraId="3A8048BD"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38</w:t>
            </w:r>
          </w:p>
        </w:tc>
        <w:tc>
          <w:tcPr>
            <w:tcW w:w="757" w:type="pct"/>
            <w:tcBorders>
              <w:top w:val="single" w:sz="4" w:space="0" w:color="auto"/>
              <w:left w:val="single" w:sz="4" w:space="0" w:color="auto"/>
              <w:bottom w:val="single" w:sz="4" w:space="0" w:color="auto"/>
              <w:right w:val="single" w:sz="4" w:space="0" w:color="auto"/>
            </w:tcBorders>
            <w:vAlign w:val="center"/>
            <w:hideMark/>
          </w:tcPr>
          <w:p w14:paraId="6673547F"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666.00</w:t>
            </w:r>
          </w:p>
        </w:tc>
        <w:tc>
          <w:tcPr>
            <w:tcW w:w="467" w:type="pct"/>
            <w:tcBorders>
              <w:top w:val="single" w:sz="4" w:space="0" w:color="auto"/>
              <w:left w:val="single" w:sz="4" w:space="0" w:color="auto"/>
              <w:bottom w:val="single" w:sz="4" w:space="0" w:color="auto"/>
              <w:right w:val="single" w:sz="4" w:space="0" w:color="auto"/>
            </w:tcBorders>
            <w:vAlign w:val="center"/>
            <w:hideMark/>
          </w:tcPr>
          <w:p w14:paraId="717D842B"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&lt;0.05</w:t>
            </w:r>
          </w:p>
        </w:tc>
      </w:tr>
    </w:tbl>
    <w:p w14:paraId="7B7EAB24" w14:textId="275B5A16" w:rsidR="00E603B9" w:rsidRDefault="00E603B9" w:rsidP="00176AA5">
      <w:pPr>
        <w:spacing w:after="0" w:line="240" w:lineRule="auto"/>
        <w:jc w:val="both"/>
        <w:rPr>
          <w:rFonts w:ascii="Times New Roman" w:hAnsi="Times New Roman" w:cs="Times New Roman"/>
          <w:bCs/>
          <w:sz w:val="24"/>
          <w:szCs w:val="24"/>
        </w:rPr>
      </w:pPr>
      <w:r w:rsidRPr="001402A7">
        <w:rPr>
          <w:rFonts w:ascii="Times New Roman" w:hAnsi="Times New Roman" w:cs="Times New Roman"/>
          <w:sz w:val="24"/>
          <w:szCs w:val="24"/>
        </w:rPr>
        <w:t xml:space="preserve">For group A and group B, the median reduction in </w:t>
      </w:r>
      <w:proofErr w:type="spellStart"/>
      <w:r w:rsidR="00DF3DF0">
        <w:rPr>
          <w:rFonts w:ascii="Times New Roman" w:hAnsi="Times New Roman" w:cs="Times New Roman"/>
          <w:i/>
          <w:iCs/>
          <w:sz w:val="24"/>
          <w:szCs w:val="24"/>
        </w:rPr>
        <w:t>Keshabhumi</w:t>
      </w:r>
      <w:proofErr w:type="spellEnd"/>
      <w:r w:rsidR="00DF3DF0">
        <w:rPr>
          <w:rFonts w:ascii="Times New Roman" w:hAnsi="Times New Roman" w:cs="Times New Roman"/>
          <w:i/>
          <w:iCs/>
          <w:sz w:val="24"/>
          <w:szCs w:val="24"/>
        </w:rPr>
        <w:t xml:space="preserve"> </w:t>
      </w:r>
      <w:proofErr w:type="spellStart"/>
      <w:r w:rsidR="00DF3DF0">
        <w:rPr>
          <w:rFonts w:ascii="Times New Roman" w:hAnsi="Times New Roman" w:cs="Times New Roman"/>
          <w:i/>
          <w:iCs/>
          <w:sz w:val="24"/>
          <w:szCs w:val="24"/>
        </w:rPr>
        <w:t>Rukshata</w:t>
      </w:r>
      <w:proofErr w:type="spellEnd"/>
      <w:r w:rsidRPr="001402A7">
        <w:rPr>
          <w:rFonts w:ascii="Times New Roman" w:hAnsi="Times New Roman" w:cs="Times New Roman"/>
          <w:sz w:val="24"/>
          <w:szCs w:val="24"/>
        </w:rPr>
        <w:t xml:space="preserve"> score after treatment is significant (P-value &lt;0.05) at 5% level of significance</w:t>
      </w:r>
      <w:r w:rsidRPr="00083D46">
        <w:rPr>
          <w:rFonts w:ascii="Times New Roman" w:hAnsi="Times New Roman" w:cs="Times New Roman"/>
          <w:bCs/>
          <w:sz w:val="24"/>
          <w:szCs w:val="24"/>
        </w:rPr>
        <w:t xml:space="preserve">. </w:t>
      </w:r>
      <w:proofErr w:type="gramStart"/>
      <w:r w:rsidRPr="00083D46">
        <w:rPr>
          <w:rFonts w:ascii="Times New Roman" w:hAnsi="Times New Roman" w:cs="Times New Roman"/>
          <w:bCs/>
          <w:sz w:val="24"/>
          <w:szCs w:val="24"/>
        </w:rPr>
        <w:t>i.e.</w:t>
      </w:r>
      <w:proofErr w:type="gramEnd"/>
      <w:r w:rsidRPr="00083D46">
        <w:rPr>
          <w:rFonts w:ascii="Times New Roman" w:hAnsi="Times New Roman" w:cs="Times New Roman"/>
          <w:bCs/>
          <w:sz w:val="24"/>
          <w:szCs w:val="24"/>
        </w:rPr>
        <w:t xml:space="preserve"> it can be said that there is significant reduction in </w:t>
      </w:r>
      <w:proofErr w:type="spellStart"/>
      <w:r w:rsidR="00DF3DF0">
        <w:rPr>
          <w:rFonts w:ascii="Times New Roman" w:hAnsi="Times New Roman" w:cs="Times New Roman"/>
          <w:bCs/>
          <w:i/>
          <w:iCs/>
          <w:sz w:val="24"/>
          <w:szCs w:val="24"/>
        </w:rPr>
        <w:t>Keshabhumi</w:t>
      </w:r>
      <w:proofErr w:type="spellEnd"/>
      <w:r w:rsidR="00DF3DF0">
        <w:rPr>
          <w:rFonts w:ascii="Times New Roman" w:hAnsi="Times New Roman" w:cs="Times New Roman"/>
          <w:bCs/>
          <w:i/>
          <w:iCs/>
          <w:sz w:val="24"/>
          <w:szCs w:val="24"/>
        </w:rPr>
        <w:t xml:space="preserve"> </w:t>
      </w:r>
      <w:proofErr w:type="spellStart"/>
      <w:r w:rsidR="00DF3DF0">
        <w:rPr>
          <w:rFonts w:ascii="Times New Roman" w:hAnsi="Times New Roman" w:cs="Times New Roman"/>
          <w:bCs/>
          <w:i/>
          <w:iCs/>
          <w:sz w:val="24"/>
          <w:szCs w:val="24"/>
        </w:rPr>
        <w:t>Rukshata</w:t>
      </w:r>
      <w:proofErr w:type="spellEnd"/>
      <w:r w:rsidRPr="00D008CE">
        <w:rPr>
          <w:rFonts w:ascii="Times New Roman" w:hAnsi="Times New Roman" w:cs="Times New Roman"/>
          <w:bCs/>
          <w:i/>
          <w:iCs/>
          <w:sz w:val="24"/>
          <w:szCs w:val="24"/>
        </w:rPr>
        <w:t xml:space="preserve"> </w:t>
      </w:r>
      <w:r w:rsidRPr="00083D46">
        <w:rPr>
          <w:rFonts w:ascii="Times New Roman" w:hAnsi="Times New Roman" w:cs="Times New Roman"/>
          <w:bCs/>
          <w:sz w:val="24"/>
          <w:szCs w:val="24"/>
        </w:rPr>
        <w:t xml:space="preserve">for group A and group B. </w:t>
      </w:r>
    </w:p>
    <w:p w14:paraId="769BCE3D" w14:textId="77777777" w:rsidR="00E27112" w:rsidRPr="00083D46" w:rsidRDefault="00E27112" w:rsidP="00176AA5">
      <w:pPr>
        <w:spacing w:after="0" w:line="240" w:lineRule="auto"/>
        <w:jc w:val="both"/>
        <w:rPr>
          <w:rFonts w:ascii="Times New Roman" w:hAnsi="Times New Roman" w:cs="Times New Roman"/>
          <w:bCs/>
          <w:sz w:val="24"/>
          <w:szCs w:val="24"/>
        </w:rPr>
      </w:pPr>
    </w:p>
    <w:p w14:paraId="45787944" w14:textId="77777777" w:rsidR="00E603B9" w:rsidRPr="00075EB4" w:rsidRDefault="00E603B9" w:rsidP="00176AA5">
      <w:pPr>
        <w:spacing w:after="0" w:line="240" w:lineRule="auto"/>
        <w:jc w:val="both"/>
        <w:rPr>
          <w:rFonts w:ascii="Times New Roman" w:hAnsi="Times New Roman" w:cs="Times New Roman"/>
          <w:b/>
          <w:sz w:val="24"/>
          <w:szCs w:val="24"/>
        </w:rPr>
      </w:pPr>
      <w:r w:rsidRPr="00075EB4">
        <w:rPr>
          <w:rFonts w:ascii="Times New Roman" w:hAnsi="Times New Roman" w:cs="Times New Roman"/>
          <w:b/>
          <w:sz w:val="24"/>
          <w:szCs w:val="24"/>
        </w:rPr>
        <w:t>Comparative Analysis of Groups:</w:t>
      </w:r>
    </w:p>
    <w:p w14:paraId="39D102D7"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 xml:space="preserve">Using Mann-Whitney U test, </w:t>
      </w:r>
    </w:p>
    <w:tbl>
      <w:tblPr>
        <w:tblW w:w="10024" w:type="dxa"/>
        <w:jc w:val="center"/>
        <w:tblLook w:val="04A0" w:firstRow="1" w:lastRow="0" w:firstColumn="1" w:lastColumn="0" w:noHBand="0" w:noVBand="1"/>
      </w:tblPr>
      <w:tblGrid>
        <w:gridCol w:w="1601"/>
        <w:gridCol w:w="1716"/>
        <w:gridCol w:w="1716"/>
        <w:gridCol w:w="1716"/>
        <w:gridCol w:w="1713"/>
        <w:gridCol w:w="1562"/>
      </w:tblGrid>
      <w:tr w:rsidR="00E603B9" w:rsidRPr="001402A7" w14:paraId="74692B50" w14:textId="77777777" w:rsidTr="003636FB">
        <w:trPr>
          <w:trHeight w:val="983"/>
          <w:jc w:val="center"/>
        </w:trPr>
        <w:tc>
          <w:tcPr>
            <w:tcW w:w="1601" w:type="dxa"/>
            <w:tcBorders>
              <w:top w:val="single" w:sz="4" w:space="0" w:color="auto"/>
              <w:left w:val="single" w:sz="4" w:space="0" w:color="auto"/>
              <w:bottom w:val="nil"/>
              <w:right w:val="single" w:sz="4" w:space="0" w:color="auto"/>
            </w:tcBorders>
            <w:noWrap/>
            <w:vAlign w:val="center"/>
            <w:hideMark/>
          </w:tcPr>
          <w:p w14:paraId="2266C37B"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Group</w:t>
            </w:r>
          </w:p>
        </w:tc>
        <w:tc>
          <w:tcPr>
            <w:tcW w:w="1716" w:type="dxa"/>
            <w:tcBorders>
              <w:top w:val="single" w:sz="4" w:space="0" w:color="auto"/>
              <w:left w:val="nil"/>
              <w:bottom w:val="single" w:sz="4" w:space="0" w:color="auto"/>
              <w:right w:val="single" w:sz="4" w:space="0" w:color="auto"/>
            </w:tcBorders>
            <w:vAlign w:val="center"/>
            <w:hideMark/>
          </w:tcPr>
          <w:p w14:paraId="5B660333"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Median difference (</w:t>
            </w:r>
            <w:proofErr w:type="spellStart"/>
            <w:r w:rsidRPr="001402A7">
              <w:rPr>
                <w:rFonts w:ascii="Times New Roman" w:hAnsi="Times New Roman" w:cs="Times New Roman"/>
                <w:b/>
                <w:sz w:val="24"/>
                <w:szCs w:val="24"/>
              </w:rPr>
              <w:t>bef</w:t>
            </w:r>
            <w:proofErr w:type="spellEnd"/>
            <w:r w:rsidRPr="001402A7">
              <w:rPr>
                <w:rFonts w:ascii="Times New Roman" w:hAnsi="Times New Roman" w:cs="Times New Roman"/>
                <w:b/>
                <w:sz w:val="24"/>
                <w:szCs w:val="24"/>
              </w:rPr>
              <w:t>–aft)</w:t>
            </w:r>
          </w:p>
        </w:tc>
        <w:tc>
          <w:tcPr>
            <w:tcW w:w="1716" w:type="dxa"/>
            <w:tcBorders>
              <w:top w:val="single" w:sz="4" w:space="0" w:color="auto"/>
              <w:left w:val="single" w:sz="4" w:space="0" w:color="auto"/>
              <w:bottom w:val="nil"/>
              <w:right w:val="single" w:sz="4" w:space="0" w:color="auto"/>
            </w:tcBorders>
            <w:vAlign w:val="center"/>
            <w:hideMark/>
          </w:tcPr>
          <w:p w14:paraId="73959A3C"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Mean of difference (</w:t>
            </w:r>
            <w:proofErr w:type="spellStart"/>
            <w:r w:rsidRPr="001402A7">
              <w:rPr>
                <w:rFonts w:ascii="Times New Roman" w:hAnsi="Times New Roman" w:cs="Times New Roman"/>
                <w:b/>
                <w:sz w:val="24"/>
                <w:szCs w:val="24"/>
              </w:rPr>
              <w:t>bef</w:t>
            </w:r>
            <w:proofErr w:type="spellEnd"/>
            <w:r w:rsidRPr="001402A7">
              <w:rPr>
                <w:rFonts w:ascii="Times New Roman" w:hAnsi="Times New Roman" w:cs="Times New Roman"/>
                <w:b/>
                <w:sz w:val="24"/>
                <w:szCs w:val="24"/>
              </w:rPr>
              <w:t>-aft)</w:t>
            </w:r>
          </w:p>
        </w:tc>
        <w:tc>
          <w:tcPr>
            <w:tcW w:w="1716" w:type="dxa"/>
            <w:tcBorders>
              <w:top w:val="single" w:sz="4" w:space="0" w:color="auto"/>
              <w:left w:val="single" w:sz="4" w:space="0" w:color="auto"/>
              <w:bottom w:val="nil"/>
              <w:right w:val="single" w:sz="4" w:space="0" w:color="auto"/>
            </w:tcBorders>
            <w:vAlign w:val="center"/>
            <w:hideMark/>
          </w:tcPr>
          <w:p w14:paraId="4D4AE06A"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S.D. of difference (</w:t>
            </w:r>
            <w:proofErr w:type="spellStart"/>
            <w:r w:rsidRPr="001402A7">
              <w:rPr>
                <w:rFonts w:ascii="Times New Roman" w:hAnsi="Times New Roman" w:cs="Times New Roman"/>
                <w:b/>
                <w:sz w:val="24"/>
                <w:szCs w:val="24"/>
              </w:rPr>
              <w:t>bef</w:t>
            </w:r>
            <w:proofErr w:type="spellEnd"/>
            <w:r w:rsidRPr="001402A7">
              <w:rPr>
                <w:rFonts w:ascii="Times New Roman" w:hAnsi="Times New Roman" w:cs="Times New Roman"/>
                <w:b/>
                <w:sz w:val="24"/>
                <w:szCs w:val="24"/>
              </w:rPr>
              <w:t>-aft</w:t>
            </w:r>
          </w:p>
        </w:tc>
        <w:tc>
          <w:tcPr>
            <w:tcW w:w="1713" w:type="dxa"/>
            <w:tcBorders>
              <w:top w:val="single" w:sz="4" w:space="0" w:color="auto"/>
              <w:left w:val="single" w:sz="4" w:space="0" w:color="auto"/>
              <w:bottom w:val="nil"/>
              <w:right w:val="single" w:sz="4" w:space="0" w:color="auto"/>
            </w:tcBorders>
            <w:noWrap/>
            <w:vAlign w:val="center"/>
            <w:hideMark/>
          </w:tcPr>
          <w:p w14:paraId="4C901CA5"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Mann-Whitney U statistic</w:t>
            </w:r>
          </w:p>
        </w:tc>
        <w:tc>
          <w:tcPr>
            <w:tcW w:w="1562" w:type="dxa"/>
            <w:tcBorders>
              <w:top w:val="single" w:sz="4" w:space="0" w:color="auto"/>
              <w:left w:val="single" w:sz="4" w:space="0" w:color="auto"/>
              <w:bottom w:val="nil"/>
              <w:right w:val="single" w:sz="4" w:space="0" w:color="auto"/>
            </w:tcBorders>
            <w:vAlign w:val="center"/>
            <w:hideMark/>
          </w:tcPr>
          <w:p w14:paraId="4FA7D37C"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P- Value</w:t>
            </w:r>
          </w:p>
        </w:tc>
      </w:tr>
      <w:tr w:rsidR="00E603B9" w:rsidRPr="001402A7" w14:paraId="122F10BA" w14:textId="77777777" w:rsidTr="003636FB">
        <w:trPr>
          <w:trHeight w:val="169"/>
          <w:jc w:val="center"/>
        </w:trPr>
        <w:tc>
          <w:tcPr>
            <w:tcW w:w="1601" w:type="dxa"/>
            <w:tcBorders>
              <w:top w:val="single" w:sz="4" w:space="0" w:color="auto"/>
              <w:left w:val="single" w:sz="4" w:space="0" w:color="auto"/>
              <w:bottom w:val="single" w:sz="4" w:space="0" w:color="auto"/>
              <w:right w:val="single" w:sz="4" w:space="0" w:color="auto"/>
            </w:tcBorders>
            <w:noWrap/>
            <w:vAlign w:val="center"/>
            <w:hideMark/>
          </w:tcPr>
          <w:p w14:paraId="01AF9227"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Group A</w:t>
            </w:r>
          </w:p>
        </w:tc>
        <w:tc>
          <w:tcPr>
            <w:tcW w:w="1716" w:type="dxa"/>
            <w:tcBorders>
              <w:top w:val="single" w:sz="4" w:space="0" w:color="auto"/>
              <w:left w:val="nil"/>
              <w:bottom w:val="single" w:sz="4" w:space="0" w:color="auto"/>
              <w:right w:val="single" w:sz="4" w:space="0" w:color="auto"/>
            </w:tcBorders>
            <w:vAlign w:val="center"/>
            <w:hideMark/>
          </w:tcPr>
          <w:p w14:paraId="47869FD5"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2.00</w:t>
            </w:r>
          </w:p>
        </w:tc>
        <w:tc>
          <w:tcPr>
            <w:tcW w:w="1716" w:type="dxa"/>
            <w:tcBorders>
              <w:top w:val="single" w:sz="4" w:space="0" w:color="auto"/>
              <w:left w:val="single" w:sz="4" w:space="0" w:color="auto"/>
              <w:bottom w:val="single" w:sz="4" w:space="0" w:color="auto"/>
              <w:right w:val="single" w:sz="4" w:space="0" w:color="auto"/>
            </w:tcBorders>
            <w:noWrap/>
            <w:vAlign w:val="center"/>
            <w:hideMark/>
          </w:tcPr>
          <w:p w14:paraId="12AE9B08"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1.9736</w:t>
            </w:r>
          </w:p>
        </w:tc>
        <w:tc>
          <w:tcPr>
            <w:tcW w:w="1716" w:type="dxa"/>
            <w:tcBorders>
              <w:top w:val="single" w:sz="4" w:space="0" w:color="auto"/>
              <w:left w:val="single" w:sz="4" w:space="0" w:color="auto"/>
              <w:bottom w:val="single" w:sz="4" w:space="0" w:color="auto"/>
              <w:right w:val="single" w:sz="4" w:space="0" w:color="auto"/>
            </w:tcBorders>
            <w:vAlign w:val="center"/>
            <w:hideMark/>
          </w:tcPr>
          <w:p w14:paraId="4F7E348F"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0.5921</w:t>
            </w:r>
          </w:p>
        </w:tc>
        <w:tc>
          <w:tcPr>
            <w:tcW w:w="1713" w:type="dxa"/>
            <w:vMerge w:val="restart"/>
            <w:tcBorders>
              <w:top w:val="single" w:sz="4" w:space="0" w:color="auto"/>
              <w:left w:val="single" w:sz="4" w:space="0" w:color="auto"/>
              <w:bottom w:val="single" w:sz="4" w:space="0" w:color="auto"/>
              <w:right w:val="single" w:sz="4" w:space="0" w:color="auto"/>
            </w:tcBorders>
            <w:noWrap/>
            <w:vAlign w:val="center"/>
            <w:hideMark/>
          </w:tcPr>
          <w:p w14:paraId="37B323B2"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1111.00</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14:paraId="6E6D4405"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&lt;0.05</w:t>
            </w:r>
          </w:p>
          <w:p w14:paraId="70D76448" w14:textId="77777777" w:rsidR="00E603B9" w:rsidRPr="001402A7" w:rsidRDefault="00E603B9" w:rsidP="00176AA5">
            <w:pPr>
              <w:spacing w:after="0" w:line="240" w:lineRule="auto"/>
              <w:jc w:val="both"/>
              <w:rPr>
                <w:rFonts w:ascii="Times New Roman" w:hAnsi="Times New Roman" w:cs="Times New Roman"/>
                <w:sz w:val="24"/>
                <w:szCs w:val="24"/>
              </w:rPr>
            </w:pPr>
          </w:p>
        </w:tc>
      </w:tr>
      <w:tr w:rsidR="00E603B9" w:rsidRPr="001402A7" w14:paraId="5BAE9932" w14:textId="77777777" w:rsidTr="003636FB">
        <w:trPr>
          <w:trHeight w:val="225"/>
          <w:jc w:val="center"/>
        </w:trPr>
        <w:tc>
          <w:tcPr>
            <w:tcW w:w="1601" w:type="dxa"/>
            <w:tcBorders>
              <w:top w:val="single" w:sz="4" w:space="0" w:color="auto"/>
              <w:left w:val="single" w:sz="4" w:space="0" w:color="auto"/>
              <w:bottom w:val="single" w:sz="4" w:space="0" w:color="auto"/>
              <w:right w:val="single" w:sz="4" w:space="0" w:color="auto"/>
            </w:tcBorders>
            <w:noWrap/>
            <w:vAlign w:val="center"/>
            <w:hideMark/>
          </w:tcPr>
          <w:p w14:paraId="32A158B5"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Group B</w:t>
            </w:r>
          </w:p>
        </w:tc>
        <w:tc>
          <w:tcPr>
            <w:tcW w:w="1716" w:type="dxa"/>
            <w:tcBorders>
              <w:top w:val="single" w:sz="4" w:space="0" w:color="auto"/>
              <w:left w:val="nil"/>
              <w:bottom w:val="single" w:sz="4" w:space="0" w:color="auto"/>
              <w:right w:val="single" w:sz="4" w:space="0" w:color="auto"/>
            </w:tcBorders>
            <w:vAlign w:val="center"/>
            <w:hideMark/>
          </w:tcPr>
          <w:p w14:paraId="72D4E6E0"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1.00</w:t>
            </w:r>
          </w:p>
        </w:tc>
        <w:tc>
          <w:tcPr>
            <w:tcW w:w="1716" w:type="dxa"/>
            <w:tcBorders>
              <w:top w:val="nil"/>
              <w:left w:val="single" w:sz="4" w:space="0" w:color="auto"/>
              <w:bottom w:val="single" w:sz="4" w:space="0" w:color="auto"/>
              <w:right w:val="single" w:sz="4" w:space="0" w:color="auto"/>
            </w:tcBorders>
            <w:noWrap/>
            <w:vAlign w:val="center"/>
            <w:hideMark/>
          </w:tcPr>
          <w:p w14:paraId="6CAA1862"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1.2894</w:t>
            </w:r>
          </w:p>
        </w:tc>
        <w:tc>
          <w:tcPr>
            <w:tcW w:w="1716" w:type="dxa"/>
            <w:tcBorders>
              <w:top w:val="nil"/>
              <w:left w:val="single" w:sz="4" w:space="0" w:color="auto"/>
              <w:bottom w:val="single" w:sz="4" w:space="0" w:color="auto"/>
              <w:right w:val="single" w:sz="4" w:space="0" w:color="auto"/>
            </w:tcBorders>
            <w:vAlign w:val="center"/>
            <w:hideMark/>
          </w:tcPr>
          <w:p w14:paraId="54764EED"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0.6537</w:t>
            </w:r>
          </w:p>
        </w:tc>
        <w:tc>
          <w:tcPr>
            <w:tcW w:w="1713" w:type="dxa"/>
            <w:vMerge/>
            <w:tcBorders>
              <w:top w:val="single" w:sz="4" w:space="0" w:color="auto"/>
              <w:left w:val="single" w:sz="4" w:space="0" w:color="auto"/>
              <w:bottom w:val="single" w:sz="4" w:space="0" w:color="auto"/>
              <w:right w:val="single" w:sz="4" w:space="0" w:color="auto"/>
            </w:tcBorders>
            <w:vAlign w:val="center"/>
            <w:hideMark/>
          </w:tcPr>
          <w:p w14:paraId="59BEC685" w14:textId="77777777" w:rsidR="00E603B9" w:rsidRPr="001402A7" w:rsidRDefault="00E603B9" w:rsidP="00176AA5">
            <w:pPr>
              <w:spacing w:after="0" w:line="240" w:lineRule="auto"/>
              <w:jc w:val="both"/>
              <w:rPr>
                <w:rFonts w:ascii="Times New Roman" w:hAnsi="Times New Roman" w:cs="Times New Roman"/>
                <w:sz w:val="24"/>
                <w:szCs w:val="24"/>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06D2AFCA" w14:textId="77777777" w:rsidR="00E603B9" w:rsidRPr="001402A7" w:rsidRDefault="00E603B9" w:rsidP="00176AA5">
            <w:pPr>
              <w:spacing w:after="0" w:line="240" w:lineRule="auto"/>
              <w:jc w:val="both"/>
              <w:rPr>
                <w:rFonts w:ascii="Times New Roman" w:hAnsi="Times New Roman" w:cs="Times New Roman"/>
                <w:sz w:val="24"/>
                <w:szCs w:val="24"/>
              </w:rPr>
            </w:pPr>
          </w:p>
        </w:tc>
      </w:tr>
    </w:tbl>
    <w:p w14:paraId="5437F193" w14:textId="15042958"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 xml:space="preserve">Reductions in </w:t>
      </w:r>
      <w:proofErr w:type="spellStart"/>
      <w:r w:rsidR="00DF3DF0">
        <w:rPr>
          <w:rFonts w:ascii="Times New Roman" w:hAnsi="Times New Roman" w:cs="Times New Roman"/>
          <w:i/>
          <w:iCs/>
          <w:sz w:val="24"/>
          <w:szCs w:val="24"/>
        </w:rPr>
        <w:t>Keshabhumi</w:t>
      </w:r>
      <w:proofErr w:type="spellEnd"/>
      <w:r w:rsidR="00DF3DF0">
        <w:rPr>
          <w:rFonts w:ascii="Times New Roman" w:hAnsi="Times New Roman" w:cs="Times New Roman"/>
          <w:i/>
          <w:iCs/>
          <w:sz w:val="24"/>
          <w:szCs w:val="24"/>
        </w:rPr>
        <w:t xml:space="preserve"> </w:t>
      </w:r>
      <w:proofErr w:type="spellStart"/>
      <w:r w:rsidR="00DF3DF0">
        <w:rPr>
          <w:rFonts w:ascii="Times New Roman" w:hAnsi="Times New Roman" w:cs="Times New Roman"/>
          <w:i/>
          <w:iCs/>
          <w:sz w:val="24"/>
          <w:szCs w:val="24"/>
        </w:rPr>
        <w:t>Rukshata</w:t>
      </w:r>
      <w:proofErr w:type="spellEnd"/>
      <w:r w:rsidRPr="001402A7">
        <w:rPr>
          <w:rFonts w:ascii="Times New Roman" w:hAnsi="Times New Roman" w:cs="Times New Roman"/>
          <w:sz w:val="24"/>
          <w:szCs w:val="24"/>
        </w:rPr>
        <w:t xml:space="preserve"> score for group A were significantly higher (p –value &lt;0.05) at 5% level of significance than group B. </w:t>
      </w:r>
    </w:p>
    <w:p w14:paraId="013B6927" w14:textId="757E468C" w:rsidR="00E603B9" w:rsidRPr="00083D46" w:rsidRDefault="00E603B9" w:rsidP="00176AA5">
      <w:pPr>
        <w:spacing w:after="0" w:line="240" w:lineRule="auto"/>
        <w:jc w:val="both"/>
        <w:rPr>
          <w:rFonts w:ascii="Times New Roman" w:hAnsi="Times New Roman" w:cs="Times New Roman"/>
          <w:bCs/>
          <w:sz w:val="24"/>
          <w:szCs w:val="24"/>
        </w:rPr>
      </w:pPr>
      <w:r w:rsidRPr="00083D46">
        <w:rPr>
          <w:rFonts w:ascii="Times New Roman" w:hAnsi="Times New Roman" w:cs="Times New Roman"/>
          <w:bCs/>
          <w:sz w:val="24"/>
          <w:szCs w:val="24"/>
        </w:rPr>
        <w:t xml:space="preserve">Thus, treatment A can be considered as more efficacious in reducing </w:t>
      </w:r>
      <w:proofErr w:type="spellStart"/>
      <w:r w:rsidR="00DF3DF0">
        <w:rPr>
          <w:rFonts w:ascii="Times New Roman" w:hAnsi="Times New Roman" w:cs="Times New Roman"/>
          <w:bCs/>
          <w:i/>
          <w:iCs/>
          <w:sz w:val="24"/>
          <w:szCs w:val="24"/>
        </w:rPr>
        <w:t>Keshabhumi</w:t>
      </w:r>
      <w:proofErr w:type="spellEnd"/>
      <w:r w:rsidR="00DF3DF0">
        <w:rPr>
          <w:rFonts w:ascii="Times New Roman" w:hAnsi="Times New Roman" w:cs="Times New Roman"/>
          <w:bCs/>
          <w:i/>
          <w:iCs/>
          <w:sz w:val="24"/>
          <w:szCs w:val="24"/>
        </w:rPr>
        <w:t xml:space="preserve"> </w:t>
      </w:r>
      <w:proofErr w:type="spellStart"/>
      <w:r w:rsidR="00DF3DF0">
        <w:rPr>
          <w:rFonts w:ascii="Times New Roman" w:hAnsi="Times New Roman" w:cs="Times New Roman"/>
          <w:bCs/>
          <w:i/>
          <w:iCs/>
          <w:sz w:val="24"/>
          <w:szCs w:val="24"/>
        </w:rPr>
        <w:t>Rukshata</w:t>
      </w:r>
      <w:proofErr w:type="spellEnd"/>
      <w:r w:rsidRPr="00083D46">
        <w:rPr>
          <w:rFonts w:ascii="Times New Roman" w:hAnsi="Times New Roman" w:cs="Times New Roman"/>
          <w:bCs/>
          <w:sz w:val="24"/>
          <w:szCs w:val="24"/>
        </w:rPr>
        <w:t xml:space="preserve"> than treatment B.</w:t>
      </w:r>
    </w:p>
    <w:p w14:paraId="5F3D9AFD" w14:textId="77777777" w:rsidR="00E603B9" w:rsidRDefault="00E603B9" w:rsidP="00176AA5">
      <w:pPr>
        <w:pStyle w:val="ListParagraph"/>
        <w:spacing w:line="240" w:lineRule="auto"/>
        <w:ind w:left="0" w:firstLine="0"/>
        <w:contextualSpacing/>
        <w:jc w:val="both"/>
        <w:rPr>
          <w:rFonts w:ascii="Times New Roman" w:hAnsi="Times New Roman" w:cs="Times New Roman"/>
          <w:b/>
          <w:sz w:val="24"/>
          <w:szCs w:val="24"/>
          <w:u w:val="single"/>
        </w:rPr>
      </w:pPr>
    </w:p>
    <w:p w14:paraId="596FC0FD" w14:textId="5243E89B" w:rsidR="00E603B9" w:rsidRDefault="00DF3DF0" w:rsidP="00075EB4">
      <w:pPr>
        <w:pStyle w:val="ListParagraph"/>
        <w:numPr>
          <w:ilvl w:val="0"/>
          <w:numId w:val="15"/>
        </w:numPr>
        <w:spacing w:line="240" w:lineRule="auto"/>
        <w:contextualSpacing/>
        <w:jc w:val="both"/>
        <w:rPr>
          <w:rFonts w:ascii="Times New Roman" w:hAnsi="Times New Roman" w:cs="Times New Roman"/>
          <w:b/>
          <w:i/>
          <w:iCs/>
          <w:sz w:val="24"/>
          <w:szCs w:val="24"/>
          <w:u w:val="single"/>
        </w:rPr>
      </w:pPr>
      <w:proofErr w:type="spellStart"/>
      <w:r>
        <w:rPr>
          <w:rFonts w:ascii="Times New Roman" w:hAnsi="Times New Roman" w:cs="Times New Roman"/>
          <w:b/>
          <w:i/>
          <w:iCs/>
          <w:sz w:val="24"/>
          <w:szCs w:val="24"/>
          <w:u w:val="single"/>
        </w:rPr>
        <w:t>Twakasphutana</w:t>
      </w:r>
      <w:proofErr w:type="spellEnd"/>
    </w:p>
    <w:p w14:paraId="123F5243" w14:textId="77777777" w:rsidR="00E27112" w:rsidRDefault="00E27112" w:rsidP="00176AA5">
      <w:pPr>
        <w:pStyle w:val="ListParagraph"/>
        <w:spacing w:line="240" w:lineRule="auto"/>
        <w:ind w:left="0" w:firstLine="0"/>
        <w:contextualSpacing/>
        <w:jc w:val="both"/>
        <w:rPr>
          <w:rFonts w:ascii="Times New Roman" w:hAnsi="Times New Roman" w:cs="Times New Roman"/>
          <w:b/>
          <w:i/>
          <w:iCs/>
          <w:sz w:val="24"/>
          <w:szCs w:val="24"/>
          <w:u w:val="single"/>
        </w:rPr>
      </w:pPr>
    </w:p>
    <w:p w14:paraId="034AE7C0" w14:textId="5D8220BC" w:rsidR="00176AA5" w:rsidRPr="00176AA5" w:rsidRDefault="00176AA5"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 xml:space="preserve">Using one </w:t>
      </w:r>
      <w:r>
        <w:rPr>
          <w:rFonts w:ascii="Times New Roman" w:hAnsi="Times New Roman" w:cs="Times New Roman"/>
          <w:sz w:val="24"/>
          <w:szCs w:val="24"/>
        </w:rPr>
        <w:t>Tail</w:t>
      </w:r>
      <w:r w:rsidRPr="001402A7">
        <w:rPr>
          <w:rFonts w:ascii="Times New Roman" w:hAnsi="Times New Roman" w:cs="Times New Roman"/>
          <w:sz w:val="24"/>
          <w:szCs w:val="24"/>
        </w:rPr>
        <w:t xml:space="preserve">ed Wilcoxon signed rank test, </w:t>
      </w:r>
    </w:p>
    <w:tbl>
      <w:tblPr>
        <w:tblW w:w="48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643"/>
        <w:gridCol w:w="867"/>
        <w:gridCol w:w="873"/>
        <w:gridCol w:w="1003"/>
        <w:gridCol w:w="1622"/>
        <w:gridCol w:w="996"/>
        <w:gridCol w:w="1994"/>
        <w:gridCol w:w="1136"/>
      </w:tblGrid>
      <w:tr w:rsidR="00E603B9" w:rsidRPr="001402A7" w14:paraId="1BE7A881" w14:textId="77777777" w:rsidTr="003636FB">
        <w:trPr>
          <w:trHeight w:val="124"/>
          <w:jc w:val="center"/>
        </w:trPr>
        <w:tc>
          <w:tcPr>
            <w:tcW w:w="608" w:type="pct"/>
            <w:vMerge w:val="restart"/>
            <w:tcBorders>
              <w:top w:val="single" w:sz="4" w:space="0" w:color="auto"/>
              <w:left w:val="single" w:sz="4" w:space="0" w:color="auto"/>
              <w:bottom w:val="single" w:sz="4" w:space="0" w:color="auto"/>
              <w:right w:val="single" w:sz="4" w:space="0" w:color="auto"/>
            </w:tcBorders>
            <w:vAlign w:val="center"/>
            <w:hideMark/>
          </w:tcPr>
          <w:p w14:paraId="2F4B907D"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Group</w:t>
            </w:r>
          </w:p>
        </w:tc>
        <w:tc>
          <w:tcPr>
            <w:tcW w:w="1149" w:type="pct"/>
            <w:gridSpan w:val="3"/>
            <w:tcBorders>
              <w:top w:val="single" w:sz="4" w:space="0" w:color="auto"/>
              <w:left w:val="single" w:sz="4" w:space="0" w:color="auto"/>
              <w:bottom w:val="single" w:sz="4" w:space="0" w:color="auto"/>
              <w:right w:val="single" w:sz="4" w:space="0" w:color="auto"/>
            </w:tcBorders>
            <w:vAlign w:val="center"/>
            <w:hideMark/>
          </w:tcPr>
          <w:p w14:paraId="00F2D871"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Mean score</w:t>
            </w:r>
          </w:p>
        </w:tc>
        <w:tc>
          <w:tcPr>
            <w:tcW w:w="475" w:type="pct"/>
            <w:vMerge w:val="restart"/>
            <w:tcBorders>
              <w:top w:val="single" w:sz="4" w:space="0" w:color="auto"/>
              <w:left w:val="single" w:sz="4" w:space="0" w:color="auto"/>
              <w:bottom w:val="single" w:sz="4" w:space="0" w:color="auto"/>
              <w:right w:val="single" w:sz="4" w:space="0" w:color="auto"/>
            </w:tcBorders>
            <w:vAlign w:val="center"/>
            <w:hideMark/>
          </w:tcPr>
          <w:p w14:paraId="7F661008"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Median diff.</w:t>
            </w:r>
          </w:p>
        </w:tc>
        <w:tc>
          <w:tcPr>
            <w:tcW w:w="781" w:type="pct"/>
            <w:vMerge w:val="restart"/>
            <w:tcBorders>
              <w:top w:val="single" w:sz="4" w:space="0" w:color="auto"/>
              <w:left w:val="single" w:sz="4" w:space="0" w:color="auto"/>
              <w:bottom w:val="single" w:sz="4" w:space="0" w:color="auto"/>
              <w:right w:val="single" w:sz="4" w:space="0" w:color="auto"/>
            </w:tcBorders>
            <w:vAlign w:val="center"/>
            <w:hideMark/>
          </w:tcPr>
          <w:p w14:paraId="098210D3"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IQR of diff.</w:t>
            </w:r>
          </w:p>
          <w:p w14:paraId="5DCC2EB7"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Q</w:t>
            </w:r>
            <w:r w:rsidRPr="001402A7">
              <w:rPr>
                <w:rFonts w:ascii="Times New Roman" w:hAnsi="Times New Roman" w:cs="Times New Roman"/>
                <w:b/>
                <w:sz w:val="24"/>
                <w:szCs w:val="24"/>
                <w:vertAlign w:val="subscript"/>
              </w:rPr>
              <w:t>3</w:t>
            </w:r>
            <w:r w:rsidRPr="001402A7">
              <w:rPr>
                <w:rFonts w:ascii="Times New Roman" w:hAnsi="Times New Roman" w:cs="Times New Roman"/>
                <w:b/>
                <w:sz w:val="24"/>
                <w:szCs w:val="24"/>
              </w:rPr>
              <w:t xml:space="preserve"> – Q</w:t>
            </w:r>
            <w:r w:rsidRPr="001402A7">
              <w:rPr>
                <w:rFonts w:ascii="Times New Roman" w:hAnsi="Times New Roman" w:cs="Times New Roman"/>
                <w:b/>
                <w:sz w:val="24"/>
                <w:szCs w:val="24"/>
                <w:vertAlign w:val="subscript"/>
              </w:rPr>
              <w:t>1</w:t>
            </w:r>
          </w:p>
        </w:tc>
        <w:tc>
          <w:tcPr>
            <w:tcW w:w="480" w:type="pct"/>
            <w:vMerge w:val="restart"/>
            <w:tcBorders>
              <w:top w:val="single" w:sz="4" w:space="0" w:color="auto"/>
              <w:left w:val="single" w:sz="4" w:space="0" w:color="auto"/>
              <w:bottom w:val="single" w:sz="4" w:space="0" w:color="auto"/>
              <w:right w:val="single" w:sz="4" w:space="0" w:color="auto"/>
            </w:tcBorders>
            <w:vAlign w:val="center"/>
            <w:hideMark/>
          </w:tcPr>
          <w:p w14:paraId="7D2907EE"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Sample size</w:t>
            </w:r>
          </w:p>
        </w:tc>
        <w:tc>
          <w:tcPr>
            <w:tcW w:w="960" w:type="pct"/>
            <w:vMerge w:val="restart"/>
            <w:tcBorders>
              <w:top w:val="single" w:sz="4" w:space="0" w:color="auto"/>
              <w:left w:val="single" w:sz="4" w:space="0" w:color="auto"/>
              <w:bottom w:val="single" w:sz="4" w:space="0" w:color="auto"/>
              <w:right w:val="single" w:sz="4" w:space="0" w:color="auto"/>
            </w:tcBorders>
            <w:vAlign w:val="center"/>
            <w:hideMark/>
          </w:tcPr>
          <w:p w14:paraId="2A22336B"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Wilcoxon signed rank test (T+)</w:t>
            </w: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14:paraId="7D1B5062"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P Value</w:t>
            </w:r>
          </w:p>
        </w:tc>
      </w:tr>
      <w:tr w:rsidR="00E603B9" w:rsidRPr="001402A7" w14:paraId="299B3314" w14:textId="77777777" w:rsidTr="003636FB">
        <w:trPr>
          <w:trHeight w:val="86"/>
          <w:jc w:val="center"/>
        </w:trPr>
        <w:tc>
          <w:tcPr>
            <w:tcW w:w="608" w:type="pct"/>
            <w:vMerge/>
            <w:tcBorders>
              <w:top w:val="single" w:sz="4" w:space="0" w:color="auto"/>
              <w:left w:val="single" w:sz="4" w:space="0" w:color="auto"/>
              <w:bottom w:val="single" w:sz="4" w:space="0" w:color="auto"/>
              <w:right w:val="single" w:sz="4" w:space="0" w:color="auto"/>
            </w:tcBorders>
            <w:vAlign w:val="center"/>
            <w:hideMark/>
          </w:tcPr>
          <w:p w14:paraId="21381BBB" w14:textId="77777777" w:rsidR="00E603B9" w:rsidRPr="001402A7" w:rsidRDefault="00E603B9" w:rsidP="00176AA5">
            <w:pPr>
              <w:spacing w:after="0" w:line="240" w:lineRule="auto"/>
              <w:jc w:val="both"/>
              <w:rPr>
                <w:rFonts w:ascii="Times New Roman" w:hAnsi="Times New Roman" w:cs="Times New Roman"/>
                <w:b/>
                <w:sz w:val="24"/>
                <w:szCs w:val="24"/>
              </w:rPr>
            </w:pPr>
          </w:p>
        </w:tc>
        <w:tc>
          <w:tcPr>
            <w:tcW w:w="310" w:type="pct"/>
            <w:tcBorders>
              <w:top w:val="single" w:sz="4" w:space="0" w:color="auto"/>
              <w:left w:val="single" w:sz="4" w:space="0" w:color="auto"/>
              <w:bottom w:val="single" w:sz="4" w:space="0" w:color="auto"/>
              <w:right w:val="single" w:sz="4" w:space="0" w:color="auto"/>
            </w:tcBorders>
            <w:vAlign w:val="center"/>
            <w:hideMark/>
          </w:tcPr>
          <w:p w14:paraId="008C97A0" w14:textId="77777777" w:rsidR="00E603B9" w:rsidRPr="001402A7" w:rsidRDefault="00E603B9" w:rsidP="00176AA5">
            <w:pPr>
              <w:spacing w:after="0" w:line="240" w:lineRule="auto"/>
              <w:jc w:val="both"/>
              <w:rPr>
                <w:rFonts w:ascii="Times New Roman" w:hAnsi="Times New Roman" w:cs="Times New Roman"/>
                <w:b/>
                <w:sz w:val="24"/>
                <w:szCs w:val="24"/>
              </w:rPr>
            </w:pPr>
            <w:proofErr w:type="gramStart"/>
            <w:r w:rsidRPr="001402A7">
              <w:rPr>
                <w:rFonts w:ascii="Times New Roman" w:hAnsi="Times New Roman" w:cs="Times New Roman"/>
                <w:b/>
                <w:sz w:val="24"/>
                <w:szCs w:val="24"/>
              </w:rPr>
              <w:t>B.T</w:t>
            </w:r>
            <w:proofErr w:type="gramEnd"/>
          </w:p>
        </w:tc>
        <w:tc>
          <w:tcPr>
            <w:tcW w:w="418" w:type="pct"/>
            <w:tcBorders>
              <w:top w:val="single" w:sz="4" w:space="0" w:color="auto"/>
              <w:left w:val="single" w:sz="4" w:space="0" w:color="auto"/>
              <w:bottom w:val="single" w:sz="4" w:space="0" w:color="auto"/>
              <w:right w:val="single" w:sz="4" w:space="0" w:color="auto"/>
            </w:tcBorders>
            <w:vAlign w:val="center"/>
            <w:hideMark/>
          </w:tcPr>
          <w:p w14:paraId="2CA17B91" w14:textId="77777777" w:rsidR="00E603B9" w:rsidRPr="001402A7" w:rsidRDefault="00E603B9" w:rsidP="00176AA5">
            <w:pPr>
              <w:spacing w:after="0" w:line="240" w:lineRule="auto"/>
              <w:jc w:val="both"/>
              <w:rPr>
                <w:rFonts w:ascii="Times New Roman" w:hAnsi="Times New Roman" w:cs="Times New Roman"/>
                <w:b/>
                <w:sz w:val="24"/>
                <w:szCs w:val="24"/>
              </w:rPr>
            </w:pPr>
            <w:proofErr w:type="gramStart"/>
            <w:r w:rsidRPr="001402A7">
              <w:rPr>
                <w:rFonts w:ascii="Times New Roman" w:hAnsi="Times New Roman" w:cs="Times New Roman"/>
                <w:b/>
                <w:sz w:val="24"/>
                <w:szCs w:val="24"/>
              </w:rPr>
              <w:t>A.T</w:t>
            </w:r>
            <w:proofErr w:type="gramEnd"/>
          </w:p>
        </w:tc>
        <w:tc>
          <w:tcPr>
            <w:tcW w:w="421" w:type="pct"/>
            <w:tcBorders>
              <w:top w:val="single" w:sz="4" w:space="0" w:color="auto"/>
              <w:left w:val="single" w:sz="4" w:space="0" w:color="auto"/>
              <w:bottom w:val="single" w:sz="4" w:space="0" w:color="auto"/>
              <w:right w:val="single" w:sz="4" w:space="0" w:color="auto"/>
            </w:tcBorders>
            <w:vAlign w:val="center"/>
            <w:hideMark/>
          </w:tcPr>
          <w:p w14:paraId="4A0E241F"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Diff</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C9251" w14:textId="77777777" w:rsidR="00E603B9" w:rsidRPr="001402A7" w:rsidRDefault="00E603B9" w:rsidP="00176AA5">
            <w:pPr>
              <w:spacing w:after="0" w:line="240" w:lineRule="auto"/>
              <w:jc w:val="both"/>
              <w:rPr>
                <w:rFonts w:ascii="Times New Roman" w:hAnsi="Times New Roman" w:cs="Times New Roman"/>
                <w:b/>
                <w:sz w:val="24"/>
                <w:szCs w:val="24"/>
              </w:rPr>
            </w:pPr>
          </w:p>
        </w:tc>
        <w:tc>
          <w:tcPr>
            <w:tcW w:w="781" w:type="pct"/>
            <w:vMerge/>
            <w:tcBorders>
              <w:top w:val="single" w:sz="4" w:space="0" w:color="auto"/>
              <w:left w:val="single" w:sz="4" w:space="0" w:color="auto"/>
              <w:bottom w:val="single" w:sz="4" w:space="0" w:color="auto"/>
              <w:right w:val="single" w:sz="4" w:space="0" w:color="auto"/>
            </w:tcBorders>
            <w:vAlign w:val="center"/>
            <w:hideMark/>
          </w:tcPr>
          <w:p w14:paraId="7AD5EF82" w14:textId="77777777" w:rsidR="00E603B9" w:rsidRPr="001402A7" w:rsidRDefault="00E603B9" w:rsidP="00176AA5">
            <w:pPr>
              <w:spacing w:after="0" w:line="240" w:lineRule="auto"/>
              <w:jc w:val="both"/>
              <w:rPr>
                <w:rFonts w:ascii="Times New Roman" w:hAnsi="Times New Roman" w:cs="Times New Roman"/>
                <w:b/>
                <w:sz w:val="24"/>
                <w:szCs w:val="24"/>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14:paraId="7C52565E" w14:textId="77777777" w:rsidR="00E603B9" w:rsidRPr="001402A7" w:rsidRDefault="00E603B9" w:rsidP="00176AA5">
            <w:pPr>
              <w:spacing w:after="0" w:line="240" w:lineRule="auto"/>
              <w:jc w:val="both"/>
              <w:rPr>
                <w:rFonts w:ascii="Times New Roman" w:hAnsi="Times New Roman" w:cs="Times New Roman"/>
                <w:b/>
                <w:sz w:val="24"/>
                <w:szCs w:val="24"/>
              </w:rPr>
            </w:pPr>
          </w:p>
        </w:tc>
        <w:tc>
          <w:tcPr>
            <w:tcW w:w="960" w:type="pct"/>
            <w:vMerge/>
            <w:tcBorders>
              <w:top w:val="single" w:sz="4" w:space="0" w:color="auto"/>
              <w:left w:val="single" w:sz="4" w:space="0" w:color="auto"/>
              <w:bottom w:val="single" w:sz="4" w:space="0" w:color="auto"/>
              <w:right w:val="single" w:sz="4" w:space="0" w:color="auto"/>
            </w:tcBorders>
            <w:vAlign w:val="center"/>
            <w:hideMark/>
          </w:tcPr>
          <w:p w14:paraId="7DC855FF" w14:textId="77777777" w:rsidR="00E603B9" w:rsidRPr="001402A7" w:rsidRDefault="00E603B9" w:rsidP="00176AA5">
            <w:pPr>
              <w:spacing w:after="0" w:line="240" w:lineRule="auto"/>
              <w:jc w:val="both"/>
              <w:rPr>
                <w:rFonts w:ascii="Times New Roman" w:hAnsi="Times New Roman" w:cs="Times New Roman"/>
                <w:b/>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09980F9A" w14:textId="77777777" w:rsidR="00E603B9" w:rsidRPr="001402A7" w:rsidRDefault="00E603B9" w:rsidP="00176AA5">
            <w:pPr>
              <w:spacing w:after="0" w:line="240" w:lineRule="auto"/>
              <w:jc w:val="both"/>
              <w:rPr>
                <w:rFonts w:ascii="Times New Roman" w:hAnsi="Times New Roman" w:cs="Times New Roman"/>
                <w:b/>
                <w:sz w:val="24"/>
                <w:szCs w:val="24"/>
              </w:rPr>
            </w:pPr>
          </w:p>
        </w:tc>
      </w:tr>
      <w:tr w:rsidR="00E603B9" w:rsidRPr="001402A7" w14:paraId="283D9267" w14:textId="77777777" w:rsidTr="003636FB">
        <w:trPr>
          <w:trHeight w:val="284"/>
          <w:jc w:val="center"/>
        </w:trPr>
        <w:tc>
          <w:tcPr>
            <w:tcW w:w="608" w:type="pct"/>
            <w:tcBorders>
              <w:top w:val="single" w:sz="4" w:space="0" w:color="auto"/>
              <w:left w:val="single" w:sz="4" w:space="0" w:color="auto"/>
              <w:bottom w:val="single" w:sz="4" w:space="0" w:color="auto"/>
              <w:right w:val="single" w:sz="4" w:space="0" w:color="auto"/>
            </w:tcBorders>
            <w:vAlign w:val="center"/>
            <w:hideMark/>
          </w:tcPr>
          <w:p w14:paraId="42035F95"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lastRenderedPageBreak/>
              <w:t>Group A</w:t>
            </w:r>
          </w:p>
        </w:tc>
        <w:tc>
          <w:tcPr>
            <w:tcW w:w="310" w:type="pct"/>
            <w:tcBorders>
              <w:top w:val="single" w:sz="4" w:space="0" w:color="auto"/>
              <w:left w:val="single" w:sz="4" w:space="0" w:color="auto"/>
              <w:bottom w:val="single" w:sz="4" w:space="0" w:color="auto"/>
              <w:right w:val="single" w:sz="4" w:space="0" w:color="auto"/>
            </w:tcBorders>
            <w:vAlign w:val="center"/>
            <w:hideMark/>
          </w:tcPr>
          <w:p w14:paraId="16769E63"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2.36</w:t>
            </w:r>
          </w:p>
        </w:tc>
        <w:tc>
          <w:tcPr>
            <w:tcW w:w="418" w:type="pct"/>
            <w:tcBorders>
              <w:top w:val="single" w:sz="4" w:space="0" w:color="auto"/>
              <w:left w:val="single" w:sz="4" w:space="0" w:color="auto"/>
              <w:bottom w:val="single" w:sz="4" w:space="0" w:color="auto"/>
              <w:right w:val="single" w:sz="4" w:space="0" w:color="auto"/>
            </w:tcBorders>
            <w:vAlign w:val="center"/>
            <w:hideMark/>
          </w:tcPr>
          <w:p w14:paraId="5FA70BD6"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0.36</w:t>
            </w:r>
          </w:p>
        </w:tc>
        <w:tc>
          <w:tcPr>
            <w:tcW w:w="421" w:type="pct"/>
            <w:tcBorders>
              <w:top w:val="single" w:sz="4" w:space="0" w:color="auto"/>
              <w:left w:val="single" w:sz="4" w:space="0" w:color="auto"/>
              <w:bottom w:val="single" w:sz="4" w:space="0" w:color="auto"/>
              <w:right w:val="single" w:sz="4" w:space="0" w:color="auto"/>
            </w:tcBorders>
            <w:vAlign w:val="center"/>
            <w:hideMark/>
          </w:tcPr>
          <w:p w14:paraId="267E02B6"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2.00</w:t>
            </w:r>
          </w:p>
        </w:tc>
        <w:tc>
          <w:tcPr>
            <w:tcW w:w="475" w:type="pct"/>
            <w:tcBorders>
              <w:top w:val="single" w:sz="4" w:space="0" w:color="auto"/>
              <w:left w:val="single" w:sz="4" w:space="0" w:color="auto"/>
              <w:bottom w:val="single" w:sz="4" w:space="0" w:color="auto"/>
              <w:right w:val="single" w:sz="4" w:space="0" w:color="auto"/>
            </w:tcBorders>
            <w:vAlign w:val="center"/>
            <w:hideMark/>
          </w:tcPr>
          <w:p w14:paraId="4B3ABE28"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2.00</w:t>
            </w:r>
          </w:p>
        </w:tc>
        <w:tc>
          <w:tcPr>
            <w:tcW w:w="781" w:type="pct"/>
            <w:tcBorders>
              <w:top w:val="single" w:sz="4" w:space="0" w:color="auto"/>
              <w:left w:val="single" w:sz="4" w:space="0" w:color="auto"/>
              <w:bottom w:val="single" w:sz="4" w:space="0" w:color="auto"/>
              <w:right w:val="single" w:sz="4" w:space="0" w:color="auto"/>
            </w:tcBorders>
            <w:vAlign w:val="center"/>
            <w:hideMark/>
          </w:tcPr>
          <w:p w14:paraId="279DEDA8"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0.0(2.0 – 2.0)</w:t>
            </w:r>
          </w:p>
        </w:tc>
        <w:tc>
          <w:tcPr>
            <w:tcW w:w="480" w:type="pct"/>
            <w:tcBorders>
              <w:top w:val="single" w:sz="4" w:space="0" w:color="auto"/>
              <w:left w:val="single" w:sz="4" w:space="0" w:color="auto"/>
              <w:bottom w:val="single" w:sz="4" w:space="0" w:color="auto"/>
              <w:right w:val="single" w:sz="4" w:space="0" w:color="auto"/>
            </w:tcBorders>
            <w:vAlign w:val="center"/>
            <w:hideMark/>
          </w:tcPr>
          <w:p w14:paraId="70B319CC"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38</w:t>
            </w:r>
          </w:p>
        </w:tc>
        <w:tc>
          <w:tcPr>
            <w:tcW w:w="960" w:type="pct"/>
            <w:tcBorders>
              <w:top w:val="single" w:sz="4" w:space="0" w:color="auto"/>
              <w:left w:val="single" w:sz="4" w:space="0" w:color="auto"/>
              <w:bottom w:val="single" w:sz="4" w:space="0" w:color="auto"/>
              <w:right w:val="single" w:sz="4" w:space="0" w:color="auto"/>
            </w:tcBorders>
            <w:vAlign w:val="center"/>
            <w:hideMark/>
          </w:tcPr>
          <w:p w14:paraId="21F1AA29"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703.00</w:t>
            </w:r>
          </w:p>
        </w:tc>
        <w:tc>
          <w:tcPr>
            <w:tcW w:w="547" w:type="pct"/>
            <w:tcBorders>
              <w:top w:val="single" w:sz="4" w:space="0" w:color="auto"/>
              <w:left w:val="single" w:sz="4" w:space="0" w:color="auto"/>
              <w:bottom w:val="single" w:sz="4" w:space="0" w:color="auto"/>
              <w:right w:val="single" w:sz="4" w:space="0" w:color="auto"/>
            </w:tcBorders>
            <w:vAlign w:val="center"/>
            <w:hideMark/>
          </w:tcPr>
          <w:p w14:paraId="4F19B4E5"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 xml:space="preserve"> &lt;0.05</w:t>
            </w:r>
          </w:p>
        </w:tc>
      </w:tr>
      <w:tr w:rsidR="00E603B9" w:rsidRPr="001402A7" w14:paraId="43B49C49" w14:textId="77777777" w:rsidTr="003636FB">
        <w:trPr>
          <w:trHeight w:val="335"/>
          <w:jc w:val="center"/>
        </w:trPr>
        <w:tc>
          <w:tcPr>
            <w:tcW w:w="608" w:type="pct"/>
            <w:tcBorders>
              <w:top w:val="single" w:sz="4" w:space="0" w:color="auto"/>
              <w:left w:val="single" w:sz="4" w:space="0" w:color="auto"/>
              <w:bottom w:val="single" w:sz="4" w:space="0" w:color="auto"/>
              <w:right w:val="single" w:sz="4" w:space="0" w:color="auto"/>
            </w:tcBorders>
            <w:vAlign w:val="center"/>
            <w:hideMark/>
          </w:tcPr>
          <w:p w14:paraId="5D2651C2"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Group B</w:t>
            </w:r>
          </w:p>
        </w:tc>
        <w:tc>
          <w:tcPr>
            <w:tcW w:w="310" w:type="pct"/>
            <w:tcBorders>
              <w:top w:val="single" w:sz="4" w:space="0" w:color="auto"/>
              <w:left w:val="single" w:sz="4" w:space="0" w:color="auto"/>
              <w:bottom w:val="single" w:sz="4" w:space="0" w:color="auto"/>
              <w:right w:val="single" w:sz="4" w:space="0" w:color="auto"/>
            </w:tcBorders>
            <w:vAlign w:val="center"/>
            <w:hideMark/>
          </w:tcPr>
          <w:p w14:paraId="221B5F3D"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1.97</w:t>
            </w:r>
          </w:p>
        </w:tc>
        <w:tc>
          <w:tcPr>
            <w:tcW w:w="418" w:type="pct"/>
            <w:tcBorders>
              <w:top w:val="single" w:sz="4" w:space="0" w:color="auto"/>
              <w:left w:val="single" w:sz="4" w:space="0" w:color="auto"/>
              <w:bottom w:val="single" w:sz="4" w:space="0" w:color="auto"/>
              <w:right w:val="single" w:sz="4" w:space="0" w:color="auto"/>
            </w:tcBorders>
            <w:vAlign w:val="center"/>
            <w:hideMark/>
          </w:tcPr>
          <w:p w14:paraId="0F215FE2"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0.5</w:t>
            </w:r>
          </w:p>
        </w:tc>
        <w:tc>
          <w:tcPr>
            <w:tcW w:w="421" w:type="pct"/>
            <w:tcBorders>
              <w:top w:val="single" w:sz="4" w:space="0" w:color="auto"/>
              <w:left w:val="single" w:sz="4" w:space="0" w:color="auto"/>
              <w:bottom w:val="single" w:sz="4" w:space="0" w:color="auto"/>
              <w:right w:val="single" w:sz="4" w:space="0" w:color="auto"/>
            </w:tcBorders>
            <w:vAlign w:val="center"/>
            <w:hideMark/>
          </w:tcPr>
          <w:p w14:paraId="0E6827D6"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1.47</w:t>
            </w:r>
          </w:p>
        </w:tc>
        <w:tc>
          <w:tcPr>
            <w:tcW w:w="475" w:type="pct"/>
            <w:tcBorders>
              <w:top w:val="single" w:sz="4" w:space="0" w:color="auto"/>
              <w:left w:val="single" w:sz="4" w:space="0" w:color="auto"/>
              <w:bottom w:val="single" w:sz="4" w:space="0" w:color="auto"/>
              <w:right w:val="single" w:sz="4" w:space="0" w:color="auto"/>
            </w:tcBorders>
            <w:vAlign w:val="center"/>
            <w:hideMark/>
          </w:tcPr>
          <w:p w14:paraId="4CCD0233"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2.00</w:t>
            </w:r>
          </w:p>
        </w:tc>
        <w:tc>
          <w:tcPr>
            <w:tcW w:w="781" w:type="pct"/>
            <w:tcBorders>
              <w:top w:val="single" w:sz="4" w:space="0" w:color="auto"/>
              <w:left w:val="single" w:sz="4" w:space="0" w:color="auto"/>
              <w:bottom w:val="single" w:sz="4" w:space="0" w:color="auto"/>
              <w:right w:val="single" w:sz="4" w:space="0" w:color="auto"/>
            </w:tcBorders>
            <w:vAlign w:val="center"/>
            <w:hideMark/>
          </w:tcPr>
          <w:p w14:paraId="6FDA46FA"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1.0(2.0 –1.0)</w:t>
            </w:r>
          </w:p>
        </w:tc>
        <w:tc>
          <w:tcPr>
            <w:tcW w:w="480" w:type="pct"/>
            <w:tcBorders>
              <w:top w:val="single" w:sz="4" w:space="0" w:color="auto"/>
              <w:left w:val="single" w:sz="4" w:space="0" w:color="auto"/>
              <w:bottom w:val="single" w:sz="4" w:space="0" w:color="auto"/>
              <w:right w:val="single" w:sz="4" w:space="0" w:color="auto"/>
            </w:tcBorders>
            <w:vAlign w:val="center"/>
            <w:hideMark/>
          </w:tcPr>
          <w:p w14:paraId="23E1C69B"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38</w:t>
            </w:r>
          </w:p>
        </w:tc>
        <w:tc>
          <w:tcPr>
            <w:tcW w:w="960" w:type="pct"/>
            <w:tcBorders>
              <w:top w:val="single" w:sz="4" w:space="0" w:color="auto"/>
              <w:left w:val="single" w:sz="4" w:space="0" w:color="auto"/>
              <w:bottom w:val="single" w:sz="4" w:space="0" w:color="auto"/>
              <w:right w:val="single" w:sz="4" w:space="0" w:color="auto"/>
            </w:tcBorders>
            <w:vAlign w:val="center"/>
            <w:hideMark/>
          </w:tcPr>
          <w:p w14:paraId="278CDD6F"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703.00</w:t>
            </w:r>
          </w:p>
        </w:tc>
        <w:tc>
          <w:tcPr>
            <w:tcW w:w="547" w:type="pct"/>
            <w:tcBorders>
              <w:top w:val="single" w:sz="4" w:space="0" w:color="auto"/>
              <w:left w:val="single" w:sz="4" w:space="0" w:color="auto"/>
              <w:bottom w:val="single" w:sz="4" w:space="0" w:color="auto"/>
              <w:right w:val="single" w:sz="4" w:space="0" w:color="auto"/>
            </w:tcBorders>
            <w:vAlign w:val="center"/>
            <w:hideMark/>
          </w:tcPr>
          <w:p w14:paraId="6217BCD8"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&lt;0.05</w:t>
            </w:r>
          </w:p>
        </w:tc>
      </w:tr>
    </w:tbl>
    <w:p w14:paraId="5E341EE9" w14:textId="1DE58E6C" w:rsidR="00E603B9" w:rsidRDefault="00E603B9" w:rsidP="00176AA5">
      <w:pPr>
        <w:spacing w:after="0" w:line="240" w:lineRule="auto"/>
        <w:jc w:val="both"/>
        <w:rPr>
          <w:rFonts w:ascii="Times New Roman" w:hAnsi="Times New Roman" w:cs="Times New Roman"/>
          <w:bCs/>
          <w:sz w:val="24"/>
          <w:szCs w:val="24"/>
        </w:rPr>
      </w:pPr>
      <w:r w:rsidRPr="001402A7">
        <w:rPr>
          <w:rFonts w:ascii="Times New Roman" w:hAnsi="Times New Roman" w:cs="Times New Roman"/>
          <w:sz w:val="24"/>
          <w:szCs w:val="24"/>
        </w:rPr>
        <w:t xml:space="preserve">For group A and group B, the median reduction in </w:t>
      </w:r>
      <w:proofErr w:type="spellStart"/>
      <w:r w:rsidR="007E5295">
        <w:rPr>
          <w:rFonts w:ascii="Times New Roman" w:hAnsi="Times New Roman" w:cs="Times New Roman"/>
          <w:i/>
          <w:iCs/>
          <w:sz w:val="24"/>
          <w:szCs w:val="24"/>
        </w:rPr>
        <w:t>Twakasphutana</w:t>
      </w:r>
      <w:proofErr w:type="spellEnd"/>
      <w:r w:rsidRPr="001402A7">
        <w:rPr>
          <w:rFonts w:ascii="Times New Roman" w:hAnsi="Times New Roman" w:cs="Times New Roman"/>
          <w:sz w:val="24"/>
          <w:szCs w:val="24"/>
        </w:rPr>
        <w:t xml:space="preserve"> score after treatment is significant (P-value &lt;0.05) at 5% level of significance</w:t>
      </w:r>
      <w:r w:rsidRPr="00083D46">
        <w:rPr>
          <w:rFonts w:ascii="Times New Roman" w:hAnsi="Times New Roman" w:cs="Times New Roman"/>
          <w:bCs/>
          <w:sz w:val="24"/>
          <w:szCs w:val="24"/>
        </w:rPr>
        <w:t xml:space="preserve">. </w:t>
      </w:r>
      <w:proofErr w:type="gramStart"/>
      <w:r w:rsidRPr="00083D46">
        <w:rPr>
          <w:rFonts w:ascii="Times New Roman" w:hAnsi="Times New Roman" w:cs="Times New Roman"/>
          <w:bCs/>
          <w:sz w:val="24"/>
          <w:szCs w:val="24"/>
        </w:rPr>
        <w:t>i.e.</w:t>
      </w:r>
      <w:proofErr w:type="gramEnd"/>
      <w:r w:rsidRPr="00083D46">
        <w:rPr>
          <w:rFonts w:ascii="Times New Roman" w:hAnsi="Times New Roman" w:cs="Times New Roman"/>
          <w:bCs/>
          <w:sz w:val="24"/>
          <w:szCs w:val="24"/>
        </w:rPr>
        <w:t xml:space="preserve"> it can be said that there is significant reduction in </w:t>
      </w:r>
      <w:proofErr w:type="spellStart"/>
      <w:r w:rsidR="007E5295">
        <w:rPr>
          <w:rFonts w:ascii="Times New Roman" w:hAnsi="Times New Roman" w:cs="Times New Roman"/>
          <w:bCs/>
          <w:i/>
          <w:iCs/>
          <w:sz w:val="24"/>
          <w:szCs w:val="24"/>
        </w:rPr>
        <w:t>Twakasphutana</w:t>
      </w:r>
      <w:proofErr w:type="spellEnd"/>
      <w:r w:rsidRPr="00083D46">
        <w:rPr>
          <w:rFonts w:ascii="Times New Roman" w:hAnsi="Times New Roman" w:cs="Times New Roman"/>
          <w:bCs/>
          <w:sz w:val="24"/>
          <w:szCs w:val="24"/>
        </w:rPr>
        <w:t xml:space="preserve"> for group And group B. </w:t>
      </w:r>
    </w:p>
    <w:p w14:paraId="12A75B25" w14:textId="77777777" w:rsidR="00E27112" w:rsidRPr="00083D46" w:rsidRDefault="00E27112" w:rsidP="00176AA5">
      <w:pPr>
        <w:spacing w:after="0" w:line="240" w:lineRule="auto"/>
        <w:jc w:val="both"/>
        <w:rPr>
          <w:rFonts w:ascii="Times New Roman" w:hAnsi="Times New Roman" w:cs="Times New Roman"/>
          <w:bCs/>
          <w:sz w:val="24"/>
          <w:szCs w:val="24"/>
        </w:rPr>
      </w:pPr>
    </w:p>
    <w:p w14:paraId="1092CA09" w14:textId="77777777" w:rsidR="00E603B9" w:rsidRPr="00075EB4" w:rsidRDefault="00E603B9" w:rsidP="00176AA5">
      <w:pPr>
        <w:spacing w:after="0" w:line="240" w:lineRule="auto"/>
        <w:jc w:val="both"/>
        <w:rPr>
          <w:rFonts w:ascii="Times New Roman" w:hAnsi="Times New Roman" w:cs="Times New Roman"/>
          <w:b/>
          <w:sz w:val="24"/>
          <w:szCs w:val="24"/>
        </w:rPr>
      </w:pPr>
      <w:r w:rsidRPr="00075EB4">
        <w:rPr>
          <w:rFonts w:ascii="Times New Roman" w:hAnsi="Times New Roman" w:cs="Times New Roman"/>
          <w:b/>
          <w:sz w:val="24"/>
          <w:szCs w:val="24"/>
        </w:rPr>
        <w:t>Comparative Analysis of Groups:</w:t>
      </w:r>
    </w:p>
    <w:tbl>
      <w:tblPr>
        <w:tblpPr w:leftFromText="180" w:rightFromText="180" w:vertAnchor="text" w:horzAnchor="margin" w:tblpY="395"/>
        <w:tblW w:w="9917" w:type="dxa"/>
        <w:tblLook w:val="04A0" w:firstRow="1" w:lastRow="0" w:firstColumn="1" w:lastColumn="0" w:noHBand="0" w:noVBand="1"/>
      </w:tblPr>
      <w:tblGrid>
        <w:gridCol w:w="1584"/>
        <w:gridCol w:w="1698"/>
        <w:gridCol w:w="1698"/>
        <w:gridCol w:w="1698"/>
        <w:gridCol w:w="1609"/>
        <w:gridCol w:w="1630"/>
      </w:tblGrid>
      <w:tr w:rsidR="00E603B9" w:rsidRPr="001402A7" w14:paraId="1D3E3DA0" w14:textId="77777777" w:rsidTr="003636FB">
        <w:trPr>
          <w:trHeight w:val="815"/>
        </w:trPr>
        <w:tc>
          <w:tcPr>
            <w:tcW w:w="1584" w:type="dxa"/>
            <w:tcBorders>
              <w:top w:val="single" w:sz="4" w:space="0" w:color="auto"/>
              <w:left w:val="single" w:sz="4" w:space="0" w:color="auto"/>
              <w:bottom w:val="nil"/>
              <w:right w:val="single" w:sz="4" w:space="0" w:color="auto"/>
            </w:tcBorders>
            <w:noWrap/>
            <w:vAlign w:val="center"/>
            <w:hideMark/>
          </w:tcPr>
          <w:p w14:paraId="6A5D6946"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Group</w:t>
            </w:r>
          </w:p>
        </w:tc>
        <w:tc>
          <w:tcPr>
            <w:tcW w:w="1698" w:type="dxa"/>
            <w:tcBorders>
              <w:top w:val="single" w:sz="4" w:space="0" w:color="auto"/>
              <w:left w:val="nil"/>
              <w:bottom w:val="single" w:sz="4" w:space="0" w:color="auto"/>
              <w:right w:val="single" w:sz="4" w:space="0" w:color="auto"/>
            </w:tcBorders>
            <w:vAlign w:val="center"/>
            <w:hideMark/>
          </w:tcPr>
          <w:p w14:paraId="1C9C9080"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Median difference (</w:t>
            </w:r>
            <w:proofErr w:type="spellStart"/>
            <w:r w:rsidRPr="001402A7">
              <w:rPr>
                <w:rFonts w:ascii="Times New Roman" w:hAnsi="Times New Roman" w:cs="Times New Roman"/>
                <w:b/>
                <w:sz w:val="24"/>
                <w:szCs w:val="24"/>
              </w:rPr>
              <w:t>bef</w:t>
            </w:r>
            <w:proofErr w:type="spellEnd"/>
            <w:r w:rsidRPr="001402A7">
              <w:rPr>
                <w:rFonts w:ascii="Times New Roman" w:hAnsi="Times New Roman" w:cs="Times New Roman"/>
                <w:b/>
                <w:sz w:val="24"/>
                <w:szCs w:val="24"/>
              </w:rPr>
              <w:t>–aft)</w:t>
            </w:r>
          </w:p>
        </w:tc>
        <w:tc>
          <w:tcPr>
            <w:tcW w:w="1698" w:type="dxa"/>
            <w:tcBorders>
              <w:top w:val="single" w:sz="4" w:space="0" w:color="auto"/>
              <w:left w:val="single" w:sz="4" w:space="0" w:color="auto"/>
              <w:bottom w:val="nil"/>
              <w:right w:val="single" w:sz="4" w:space="0" w:color="auto"/>
            </w:tcBorders>
            <w:vAlign w:val="center"/>
            <w:hideMark/>
          </w:tcPr>
          <w:p w14:paraId="3D6051D2"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Mean of difference (</w:t>
            </w:r>
            <w:proofErr w:type="spellStart"/>
            <w:r w:rsidRPr="001402A7">
              <w:rPr>
                <w:rFonts w:ascii="Times New Roman" w:hAnsi="Times New Roman" w:cs="Times New Roman"/>
                <w:b/>
                <w:sz w:val="24"/>
                <w:szCs w:val="24"/>
              </w:rPr>
              <w:t>bef</w:t>
            </w:r>
            <w:proofErr w:type="spellEnd"/>
            <w:r w:rsidRPr="001402A7">
              <w:rPr>
                <w:rFonts w:ascii="Times New Roman" w:hAnsi="Times New Roman" w:cs="Times New Roman"/>
                <w:b/>
                <w:sz w:val="24"/>
                <w:szCs w:val="24"/>
              </w:rPr>
              <w:t>-aft)</w:t>
            </w:r>
          </w:p>
        </w:tc>
        <w:tc>
          <w:tcPr>
            <w:tcW w:w="1698" w:type="dxa"/>
            <w:tcBorders>
              <w:top w:val="single" w:sz="4" w:space="0" w:color="auto"/>
              <w:left w:val="single" w:sz="4" w:space="0" w:color="auto"/>
              <w:bottom w:val="nil"/>
              <w:right w:val="single" w:sz="4" w:space="0" w:color="auto"/>
            </w:tcBorders>
            <w:vAlign w:val="center"/>
            <w:hideMark/>
          </w:tcPr>
          <w:p w14:paraId="332FBE88"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S.D. of difference (</w:t>
            </w:r>
            <w:proofErr w:type="spellStart"/>
            <w:r w:rsidRPr="001402A7">
              <w:rPr>
                <w:rFonts w:ascii="Times New Roman" w:hAnsi="Times New Roman" w:cs="Times New Roman"/>
                <w:b/>
                <w:sz w:val="24"/>
                <w:szCs w:val="24"/>
              </w:rPr>
              <w:t>bef</w:t>
            </w:r>
            <w:proofErr w:type="spellEnd"/>
            <w:r w:rsidRPr="001402A7">
              <w:rPr>
                <w:rFonts w:ascii="Times New Roman" w:hAnsi="Times New Roman" w:cs="Times New Roman"/>
                <w:b/>
                <w:sz w:val="24"/>
                <w:szCs w:val="24"/>
              </w:rPr>
              <w:t>-aft)</w:t>
            </w:r>
          </w:p>
        </w:tc>
        <w:tc>
          <w:tcPr>
            <w:tcW w:w="1609" w:type="dxa"/>
            <w:tcBorders>
              <w:top w:val="single" w:sz="4" w:space="0" w:color="auto"/>
              <w:left w:val="single" w:sz="4" w:space="0" w:color="auto"/>
              <w:bottom w:val="nil"/>
              <w:right w:val="single" w:sz="4" w:space="0" w:color="auto"/>
            </w:tcBorders>
            <w:noWrap/>
            <w:vAlign w:val="center"/>
            <w:hideMark/>
          </w:tcPr>
          <w:p w14:paraId="49AD27B2"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Mann-Whitney U statistic</w:t>
            </w:r>
          </w:p>
        </w:tc>
        <w:tc>
          <w:tcPr>
            <w:tcW w:w="1630" w:type="dxa"/>
            <w:tcBorders>
              <w:top w:val="single" w:sz="4" w:space="0" w:color="auto"/>
              <w:left w:val="single" w:sz="4" w:space="0" w:color="auto"/>
              <w:bottom w:val="nil"/>
              <w:right w:val="single" w:sz="4" w:space="0" w:color="auto"/>
            </w:tcBorders>
            <w:vAlign w:val="center"/>
            <w:hideMark/>
          </w:tcPr>
          <w:p w14:paraId="12D8ABA9"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P- Value</w:t>
            </w:r>
          </w:p>
        </w:tc>
      </w:tr>
      <w:tr w:rsidR="00E603B9" w:rsidRPr="001402A7" w14:paraId="13E3E910" w14:textId="77777777" w:rsidTr="003636FB">
        <w:trPr>
          <w:trHeight w:val="270"/>
        </w:trPr>
        <w:tc>
          <w:tcPr>
            <w:tcW w:w="1584" w:type="dxa"/>
            <w:tcBorders>
              <w:top w:val="single" w:sz="4" w:space="0" w:color="auto"/>
              <w:left w:val="single" w:sz="4" w:space="0" w:color="auto"/>
              <w:bottom w:val="single" w:sz="4" w:space="0" w:color="auto"/>
              <w:right w:val="single" w:sz="4" w:space="0" w:color="auto"/>
            </w:tcBorders>
            <w:noWrap/>
            <w:vAlign w:val="center"/>
            <w:hideMark/>
          </w:tcPr>
          <w:p w14:paraId="77CEE4AF"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Group A</w:t>
            </w:r>
          </w:p>
        </w:tc>
        <w:tc>
          <w:tcPr>
            <w:tcW w:w="1698" w:type="dxa"/>
            <w:tcBorders>
              <w:top w:val="single" w:sz="4" w:space="0" w:color="auto"/>
              <w:left w:val="nil"/>
              <w:bottom w:val="single" w:sz="4" w:space="0" w:color="auto"/>
              <w:right w:val="single" w:sz="4" w:space="0" w:color="auto"/>
            </w:tcBorders>
            <w:vAlign w:val="center"/>
            <w:hideMark/>
          </w:tcPr>
          <w:p w14:paraId="57280B4E"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2.00</w:t>
            </w:r>
          </w:p>
        </w:tc>
        <w:tc>
          <w:tcPr>
            <w:tcW w:w="1698" w:type="dxa"/>
            <w:tcBorders>
              <w:top w:val="single" w:sz="4" w:space="0" w:color="auto"/>
              <w:left w:val="single" w:sz="4" w:space="0" w:color="auto"/>
              <w:bottom w:val="single" w:sz="4" w:space="0" w:color="auto"/>
              <w:right w:val="single" w:sz="4" w:space="0" w:color="auto"/>
            </w:tcBorders>
            <w:noWrap/>
            <w:vAlign w:val="center"/>
            <w:hideMark/>
          </w:tcPr>
          <w:p w14:paraId="36468162"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2.00</w:t>
            </w:r>
          </w:p>
        </w:tc>
        <w:tc>
          <w:tcPr>
            <w:tcW w:w="1698" w:type="dxa"/>
            <w:tcBorders>
              <w:top w:val="single" w:sz="4" w:space="0" w:color="auto"/>
              <w:left w:val="single" w:sz="4" w:space="0" w:color="auto"/>
              <w:bottom w:val="single" w:sz="4" w:space="0" w:color="auto"/>
              <w:right w:val="single" w:sz="4" w:space="0" w:color="auto"/>
            </w:tcBorders>
            <w:vAlign w:val="center"/>
            <w:hideMark/>
          </w:tcPr>
          <w:p w14:paraId="49DE6278"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0.7352</w:t>
            </w:r>
          </w:p>
        </w:tc>
        <w:tc>
          <w:tcPr>
            <w:tcW w:w="1609" w:type="dxa"/>
            <w:vMerge w:val="restart"/>
            <w:tcBorders>
              <w:top w:val="single" w:sz="4" w:space="0" w:color="auto"/>
              <w:left w:val="single" w:sz="4" w:space="0" w:color="auto"/>
              <w:bottom w:val="single" w:sz="4" w:space="0" w:color="auto"/>
              <w:right w:val="single" w:sz="4" w:space="0" w:color="auto"/>
            </w:tcBorders>
            <w:noWrap/>
            <w:vAlign w:val="center"/>
            <w:hideMark/>
          </w:tcPr>
          <w:p w14:paraId="73747593"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1009.00</w:t>
            </w:r>
          </w:p>
        </w:tc>
        <w:tc>
          <w:tcPr>
            <w:tcW w:w="1630" w:type="dxa"/>
            <w:vMerge w:val="restart"/>
            <w:tcBorders>
              <w:top w:val="single" w:sz="4" w:space="0" w:color="auto"/>
              <w:left w:val="single" w:sz="4" w:space="0" w:color="auto"/>
              <w:bottom w:val="single" w:sz="4" w:space="0" w:color="auto"/>
              <w:right w:val="single" w:sz="4" w:space="0" w:color="auto"/>
            </w:tcBorders>
            <w:vAlign w:val="center"/>
          </w:tcPr>
          <w:p w14:paraId="55CF7C64"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0.0006 &lt;0.05</w:t>
            </w:r>
          </w:p>
        </w:tc>
      </w:tr>
      <w:tr w:rsidR="00E603B9" w:rsidRPr="001402A7" w14:paraId="408F24DC" w14:textId="77777777" w:rsidTr="003636FB">
        <w:trPr>
          <w:trHeight w:val="257"/>
        </w:trPr>
        <w:tc>
          <w:tcPr>
            <w:tcW w:w="1584" w:type="dxa"/>
            <w:tcBorders>
              <w:top w:val="single" w:sz="4" w:space="0" w:color="auto"/>
              <w:left w:val="single" w:sz="4" w:space="0" w:color="auto"/>
              <w:bottom w:val="single" w:sz="4" w:space="0" w:color="auto"/>
              <w:right w:val="single" w:sz="4" w:space="0" w:color="auto"/>
            </w:tcBorders>
            <w:noWrap/>
            <w:vAlign w:val="center"/>
            <w:hideMark/>
          </w:tcPr>
          <w:p w14:paraId="2970D166" w14:textId="77777777" w:rsidR="00E603B9" w:rsidRPr="001402A7" w:rsidRDefault="00E603B9" w:rsidP="00176AA5">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Group B</w:t>
            </w:r>
          </w:p>
        </w:tc>
        <w:tc>
          <w:tcPr>
            <w:tcW w:w="1698" w:type="dxa"/>
            <w:tcBorders>
              <w:top w:val="single" w:sz="4" w:space="0" w:color="auto"/>
              <w:left w:val="nil"/>
              <w:bottom w:val="single" w:sz="4" w:space="0" w:color="auto"/>
              <w:right w:val="single" w:sz="4" w:space="0" w:color="auto"/>
            </w:tcBorders>
            <w:vAlign w:val="center"/>
            <w:hideMark/>
          </w:tcPr>
          <w:p w14:paraId="681DED93"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1.00</w:t>
            </w:r>
          </w:p>
        </w:tc>
        <w:tc>
          <w:tcPr>
            <w:tcW w:w="1698" w:type="dxa"/>
            <w:tcBorders>
              <w:top w:val="nil"/>
              <w:left w:val="single" w:sz="4" w:space="0" w:color="auto"/>
              <w:bottom w:val="single" w:sz="4" w:space="0" w:color="auto"/>
              <w:right w:val="single" w:sz="4" w:space="0" w:color="auto"/>
            </w:tcBorders>
            <w:noWrap/>
            <w:vAlign w:val="center"/>
            <w:hideMark/>
          </w:tcPr>
          <w:p w14:paraId="5F301118"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1.4736</w:t>
            </w:r>
          </w:p>
        </w:tc>
        <w:tc>
          <w:tcPr>
            <w:tcW w:w="1698" w:type="dxa"/>
            <w:tcBorders>
              <w:top w:val="nil"/>
              <w:left w:val="single" w:sz="4" w:space="0" w:color="auto"/>
              <w:bottom w:val="single" w:sz="4" w:space="0" w:color="auto"/>
              <w:right w:val="single" w:sz="4" w:space="0" w:color="auto"/>
            </w:tcBorders>
            <w:vAlign w:val="center"/>
            <w:hideMark/>
          </w:tcPr>
          <w:p w14:paraId="520CA6C0"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0.6466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5F635" w14:textId="77777777" w:rsidR="00E603B9" w:rsidRPr="001402A7" w:rsidRDefault="00E603B9" w:rsidP="00176AA5">
            <w:pPr>
              <w:spacing w:after="0" w:line="240" w:lineRule="auto"/>
              <w:jc w:val="both"/>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31CA8" w14:textId="77777777" w:rsidR="00E603B9" w:rsidRPr="001402A7" w:rsidRDefault="00E603B9" w:rsidP="00176AA5">
            <w:pPr>
              <w:spacing w:after="0" w:line="240" w:lineRule="auto"/>
              <w:jc w:val="both"/>
              <w:rPr>
                <w:rFonts w:ascii="Times New Roman" w:hAnsi="Times New Roman" w:cs="Times New Roman"/>
                <w:sz w:val="24"/>
                <w:szCs w:val="24"/>
              </w:rPr>
            </w:pPr>
          </w:p>
        </w:tc>
      </w:tr>
    </w:tbl>
    <w:p w14:paraId="4E85DEDE" w14:textId="77777777" w:rsidR="00E603B9" w:rsidRPr="001402A7" w:rsidRDefault="00E603B9" w:rsidP="00176AA5">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 xml:space="preserve">Using Mann-Whitney U test, </w:t>
      </w:r>
    </w:p>
    <w:p w14:paraId="00C3C76A" w14:textId="26D9A689" w:rsidR="00E603B9" w:rsidRPr="001402A7" w:rsidRDefault="00E603B9" w:rsidP="00FD7DAA">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 xml:space="preserve">Reductions in </w:t>
      </w:r>
      <w:proofErr w:type="spellStart"/>
      <w:r w:rsidR="007E5295">
        <w:rPr>
          <w:rFonts w:ascii="Times New Roman" w:hAnsi="Times New Roman" w:cs="Times New Roman"/>
          <w:i/>
          <w:iCs/>
          <w:sz w:val="24"/>
          <w:szCs w:val="24"/>
        </w:rPr>
        <w:t>Twakasphutana</w:t>
      </w:r>
      <w:proofErr w:type="spellEnd"/>
      <w:r w:rsidRPr="001402A7">
        <w:rPr>
          <w:rFonts w:ascii="Times New Roman" w:hAnsi="Times New Roman" w:cs="Times New Roman"/>
          <w:sz w:val="24"/>
          <w:szCs w:val="24"/>
        </w:rPr>
        <w:t xml:space="preserve"> group A were significantly higher (p –value =0.0006) at 5% level of significance than group B.</w:t>
      </w:r>
    </w:p>
    <w:p w14:paraId="71C5DC09" w14:textId="7380B7D6" w:rsidR="00E603B9" w:rsidRDefault="00E603B9" w:rsidP="00FD7DAA">
      <w:pPr>
        <w:spacing w:after="0" w:line="240" w:lineRule="auto"/>
        <w:jc w:val="both"/>
        <w:rPr>
          <w:rFonts w:ascii="Times New Roman" w:hAnsi="Times New Roman" w:cs="Times New Roman"/>
          <w:bCs/>
          <w:sz w:val="24"/>
          <w:szCs w:val="24"/>
        </w:rPr>
      </w:pPr>
      <w:r w:rsidRPr="00D008CE">
        <w:rPr>
          <w:rFonts w:ascii="Times New Roman" w:hAnsi="Times New Roman" w:cs="Times New Roman"/>
          <w:bCs/>
          <w:sz w:val="24"/>
          <w:szCs w:val="24"/>
        </w:rPr>
        <w:t xml:space="preserve">Thus, treatment A can be considered as more efficacious in </w:t>
      </w:r>
      <w:proofErr w:type="spellStart"/>
      <w:r w:rsidR="007E5295">
        <w:rPr>
          <w:rFonts w:ascii="Times New Roman" w:hAnsi="Times New Roman" w:cs="Times New Roman"/>
          <w:bCs/>
          <w:i/>
          <w:iCs/>
          <w:sz w:val="24"/>
          <w:szCs w:val="24"/>
        </w:rPr>
        <w:t>Twakasphutana</w:t>
      </w:r>
      <w:proofErr w:type="spellEnd"/>
      <w:r w:rsidRPr="00D008CE">
        <w:rPr>
          <w:rFonts w:ascii="Times New Roman" w:hAnsi="Times New Roman" w:cs="Times New Roman"/>
          <w:bCs/>
          <w:sz w:val="24"/>
          <w:szCs w:val="24"/>
        </w:rPr>
        <w:t xml:space="preserve"> than Treatment B.</w:t>
      </w:r>
    </w:p>
    <w:p w14:paraId="2B020B59" w14:textId="77777777" w:rsidR="00E27112" w:rsidRPr="00D008CE" w:rsidRDefault="00E27112" w:rsidP="00FD7DAA">
      <w:pPr>
        <w:spacing w:after="0" w:line="240" w:lineRule="auto"/>
        <w:jc w:val="both"/>
        <w:rPr>
          <w:rFonts w:ascii="Times New Roman" w:hAnsi="Times New Roman" w:cs="Times New Roman"/>
          <w:bCs/>
          <w:sz w:val="24"/>
          <w:szCs w:val="24"/>
        </w:rPr>
      </w:pPr>
    </w:p>
    <w:tbl>
      <w:tblPr>
        <w:tblStyle w:val="TableGrid1"/>
        <w:tblpPr w:leftFromText="180" w:rightFromText="180" w:vertAnchor="text" w:horzAnchor="margin" w:tblpY="779"/>
        <w:tblW w:w="10673" w:type="dxa"/>
        <w:tblLook w:val="04A0" w:firstRow="1" w:lastRow="0" w:firstColumn="1" w:lastColumn="0" w:noHBand="0" w:noVBand="1"/>
      </w:tblPr>
      <w:tblGrid>
        <w:gridCol w:w="2547"/>
        <w:gridCol w:w="1270"/>
        <w:gridCol w:w="1035"/>
        <w:gridCol w:w="996"/>
        <w:gridCol w:w="1270"/>
        <w:gridCol w:w="996"/>
        <w:gridCol w:w="996"/>
        <w:gridCol w:w="1563"/>
      </w:tblGrid>
      <w:tr w:rsidR="00D008CE" w:rsidRPr="00D008CE" w14:paraId="0346C5A4" w14:textId="77777777" w:rsidTr="003636FB">
        <w:trPr>
          <w:trHeight w:val="274"/>
        </w:trPr>
        <w:tc>
          <w:tcPr>
            <w:tcW w:w="2547" w:type="dxa"/>
            <w:vMerge w:val="restart"/>
            <w:noWrap/>
            <w:hideMark/>
          </w:tcPr>
          <w:p w14:paraId="4E973DC1" w14:textId="77777777" w:rsidR="00D008CE" w:rsidRPr="00D008CE" w:rsidRDefault="00D008CE"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sz w:val="24"/>
                <w:szCs w:val="24"/>
                <w:lang w:bidi="ne-NP"/>
              </w:rPr>
              <w:t>Parameter</w:t>
            </w:r>
            <w:r w:rsidRPr="00D008CE">
              <w:rPr>
                <w:rFonts w:ascii="Times New Roman" w:eastAsia="Times New Roman" w:hAnsi="Times New Roman" w:cs="Times New Roman"/>
                <w:bCs/>
                <w:color w:val="000000"/>
                <w:sz w:val="24"/>
                <w:szCs w:val="24"/>
              </w:rPr>
              <w:t> </w:t>
            </w:r>
          </w:p>
        </w:tc>
        <w:tc>
          <w:tcPr>
            <w:tcW w:w="3301" w:type="dxa"/>
            <w:gridSpan w:val="3"/>
          </w:tcPr>
          <w:p w14:paraId="1B28FD7E" w14:textId="77777777" w:rsidR="00D008CE" w:rsidRPr="00D008CE" w:rsidRDefault="00D008CE" w:rsidP="00FD7DAA">
            <w:pPr>
              <w:spacing w:line="240" w:lineRule="auto"/>
              <w:jc w:val="center"/>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Group A</w:t>
            </w:r>
          </w:p>
        </w:tc>
        <w:tc>
          <w:tcPr>
            <w:tcW w:w="3262" w:type="dxa"/>
            <w:gridSpan w:val="3"/>
          </w:tcPr>
          <w:p w14:paraId="0E917F3A" w14:textId="77777777" w:rsidR="00D008CE" w:rsidRPr="00D008CE" w:rsidRDefault="00D008CE" w:rsidP="00FD7DAA">
            <w:pPr>
              <w:spacing w:line="240" w:lineRule="auto"/>
              <w:jc w:val="center"/>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Group B</w:t>
            </w:r>
          </w:p>
        </w:tc>
        <w:tc>
          <w:tcPr>
            <w:tcW w:w="1563" w:type="dxa"/>
            <w:vMerge w:val="restart"/>
          </w:tcPr>
          <w:p w14:paraId="7ECA8D3D" w14:textId="77777777" w:rsidR="00D008CE" w:rsidRPr="00D008CE" w:rsidRDefault="00D008CE"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Comparative</w:t>
            </w:r>
          </w:p>
          <w:p w14:paraId="3B994DB4" w14:textId="69A68720" w:rsidR="00D008CE" w:rsidRPr="00D008CE" w:rsidRDefault="00D008CE"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Efficacy</w:t>
            </w:r>
            <w:r>
              <w:rPr>
                <w:rFonts w:ascii="Times New Roman" w:eastAsia="Times New Roman" w:hAnsi="Times New Roman" w:cs="Times New Roman"/>
                <w:bCs/>
                <w:color w:val="000000"/>
                <w:sz w:val="24"/>
                <w:szCs w:val="24"/>
              </w:rPr>
              <w:t xml:space="preserve"> </w:t>
            </w:r>
          </w:p>
        </w:tc>
      </w:tr>
      <w:tr w:rsidR="00D008CE" w:rsidRPr="00D008CE" w14:paraId="2D103B11" w14:textId="77777777" w:rsidTr="003636FB">
        <w:trPr>
          <w:trHeight w:val="300"/>
        </w:trPr>
        <w:tc>
          <w:tcPr>
            <w:tcW w:w="2547" w:type="dxa"/>
            <w:vMerge/>
            <w:hideMark/>
          </w:tcPr>
          <w:p w14:paraId="4D18D07C" w14:textId="77777777" w:rsidR="00D008CE" w:rsidRPr="00D008CE" w:rsidRDefault="00D008CE" w:rsidP="00FD7DAA">
            <w:pPr>
              <w:spacing w:line="240" w:lineRule="auto"/>
              <w:jc w:val="both"/>
              <w:rPr>
                <w:rFonts w:ascii="Times New Roman" w:eastAsia="Times New Roman" w:hAnsi="Times New Roman" w:cs="Times New Roman"/>
                <w:bCs/>
                <w:color w:val="000000"/>
                <w:sz w:val="24"/>
                <w:szCs w:val="24"/>
              </w:rPr>
            </w:pPr>
          </w:p>
        </w:tc>
        <w:tc>
          <w:tcPr>
            <w:tcW w:w="1270" w:type="dxa"/>
          </w:tcPr>
          <w:p w14:paraId="4C030FD2" w14:textId="1742D361" w:rsidR="00D008CE" w:rsidRPr="00D008CE" w:rsidRDefault="00D008CE" w:rsidP="00FD7DAA">
            <w:pPr>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Result</w:t>
            </w:r>
          </w:p>
        </w:tc>
        <w:tc>
          <w:tcPr>
            <w:tcW w:w="1035" w:type="dxa"/>
            <w:noWrap/>
            <w:hideMark/>
          </w:tcPr>
          <w:p w14:paraId="2C82D5EA" w14:textId="77777777" w:rsidR="00D008CE" w:rsidRPr="00D008CE" w:rsidRDefault="00D008CE"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Day30</w:t>
            </w:r>
          </w:p>
        </w:tc>
        <w:tc>
          <w:tcPr>
            <w:tcW w:w="996" w:type="dxa"/>
            <w:noWrap/>
            <w:hideMark/>
          </w:tcPr>
          <w:p w14:paraId="325537B1" w14:textId="77777777" w:rsidR="00D008CE" w:rsidRPr="00D008CE" w:rsidRDefault="00D008CE"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Day60</w:t>
            </w:r>
          </w:p>
        </w:tc>
        <w:tc>
          <w:tcPr>
            <w:tcW w:w="1270" w:type="dxa"/>
          </w:tcPr>
          <w:p w14:paraId="0A46584C" w14:textId="4C2AA879" w:rsidR="00D008CE" w:rsidRPr="00D008CE" w:rsidRDefault="00D008CE" w:rsidP="00FD7DAA">
            <w:pPr>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Result</w:t>
            </w:r>
          </w:p>
        </w:tc>
        <w:tc>
          <w:tcPr>
            <w:tcW w:w="996" w:type="dxa"/>
            <w:noWrap/>
            <w:hideMark/>
          </w:tcPr>
          <w:p w14:paraId="47B60AAA" w14:textId="77777777" w:rsidR="00D008CE" w:rsidRPr="00D008CE" w:rsidRDefault="00D008CE"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Day30</w:t>
            </w:r>
          </w:p>
        </w:tc>
        <w:tc>
          <w:tcPr>
            <w:tcW w:w="996" w:type="dxa"/>
            <w:noWrap/>
            <w:hideMark/>
          </w:tcPr>
          <w:p w14:paraId="2DC3F84C" w14:textId="77777777" w:rsidR="00D008CE" w:rsidRPr="00D008CE" w:rsidRDefault="00D008CE"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Day60</w:t>
            </w:r>
          </w:p>
        </w:tc>
        <w:tc>
          <w:tcPr>
            <w:tcW w:w="1563" w:type="dxa"/>
            <w:vMerge/>
          </w:tcPr>
          <w:p w14:paraId="52193B99" w14:textId="77777777" w:rsidR="00D008CE" w:rsidRPr="00D008CE" w:rsidRDefault="00D008CE" w:rsidP="00FD7DAA">
            <w:pPr>
              <w:spacing w:line="240" w:lineRule="auto"/>
              <w:jc w:val="both"/>
              <w:rPr>
                <w:rFonts w:ascii="Times New Roman" w:eastAsia="Times New Roman" w:hAnsi="Times New Roman" w:cs="Times New Roman"/>
                <w:bCs/>
                <w:color w:val="000000"/>
                <w:sz w:val="24"/>
                <w:szCs w:val="24"/>
              </w:rPr>
            </w:pPr>
          </w:p>
        </w:tc>
      </w:tr>
      <w:tr w:rsidR="00E603B9" w:rsidRPr="00D008CE" w14:paraId="207EF6C7" w14:textId="77777777" w:rsidTr="003636FB">
        <w:trPr>
          <w:trHeight w:val="300"/>
        </w:trPr>
        <w:tc>
          <w:tcPr>
            <w:tcW w:w="2547" w:type="dxa"/>
            <w:noWrap/>
            <w:hideMark/>
          </w:tcPr>
          <w:p w14:paraId="62B6D6E3" w14:textId="76D92A1A" w:rsidR="00E603B9" w:rsidRPr="00D008CE" w:rsidRDefault="00E603B9" w:rsidP="00FD7DAA">
            <w:pPr>
              <w:spacing w:line="240" w:lineRule="auto"/>
              <w:jc w:val="both"/>
              <w:rPr>
                <w:rFonts w:ascii="Times New Roman" w:eastAsia="Times New Roman" w:hAnsi="Times New Roman" w:cs="Times New Roman"/>
                <w:bCs/>
                <w:i/>
                <w:iCs/>
                <w:color w:val="000000"/>
                <w:sz w:val="24"/>
                <w:szCs w:val="24"/>
              </w:rPr>
            </w:pPr>
            <w:proofErr w:type="spellStart"/>
            <w:r w:rsidRPr="00D008CE">
              <w:rPr>
                <w:rFonts w:ascii="Times New Roman" w:eastAsia="Times New Roman" w:hAnsi="Times New Roman" w:cs="Times New Roman"/>
                <w:bCs/>
                <w:i/>
                <w:iCs/>
                <w:color w:val="000000"/>
                <w:sz w:val="24"/>
                <w:szCs w:val="24"/>
              </w:rPr>
              <w:t>Keshabhumi</w:t>
            </w:r>
            <w:proofErr w:type="spellEnd"/>
            <w:r w:rsidRPr="00D008CE">
              <w:rPr>
                <w:rFonts w:ascii="Times New Roman" w:eastAsia="Times New Roman" w:hAnsi="Times New Roman" w:cs="Times New Roman"/>
                <w:bCs/>
                <w:i/>
                <w:iCs/>
                <w:color w:val="000000"/>
                <w:sz w:val="24"/>
                <w:szCs w:val="24"/>
              </w:rPr>
              <w:t xml:space="preserve"> </w:t>
            </w:r>
            <w:proofErr w:type="spellStart"/>
            <w:r w:rsidR="00E65EAB">
              <w:rPr>
                <w:rFonts w:ascii="Times New Roman" w:eastAsia="Times New Roman" w:hAnsi="Times New Roman" w:cs="Times New Roman"/>
                <w:bCs/>
                <w:i/>
                <w:iCs/>
                <w:color w:val="000000"/>
                <w:sz w:val="24"/>
                <w:szCs w:val="24"/>
              </w:rPr>
              <w:t>Kandu</w:t>
            </w:r>
            <w:proofErr w:type="spellEnd"/>
          </w:p>
        </w:tc>
        <w:tc>
          <w:tcPr>
            <w:tcW w:w="1270" w:type="dxa"/>
          </w:tcPr>
          <w:p w14:paraId="1B5EA8E5"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sz w:val="24"/>
                <w:szCs w:val="24"/>
                <w:lang w:bidi="ne-NP"/>
              </w:rPr>
              <w:t>Significant</w:t>
            </w:r>
          </w:p>
        </w:tc>
        <w:tc>
          <w:tcPr>
            <w:tcW w:w="1035" w:type="dxa"/>
            <w:noWrap/>
            <w:hideMark/>
          </w:tcPr>
          <w:p w14:paraId="19821849"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97.36%</w:t>
            </w:r>
          </w:p>
        </w:tc>
        <w:tc>
          <w:tcPr>
            <w:tcW w:w="996" w:type="dxa"/>
            <w:noWrap/>
            <w:hideMark/>
          </w:tcPr>
          <w:p w14:paraId="2EEA59C0"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87.71%</w:t>
            </w:r>
          </w:p>
        </w:tc>
        <w:tc>
          <w:tcPr>
            <w:tcW w:w="1270" w:type="dxa"/>
          </w:tcPr>
          <w:p w14:paraId="6F81DB30"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sz w:val="24"/>
                <w:szCs w:val="24"/>
                <w:lang w:bidi="ne-NP"/>
              </w:rPr>
              <w:t>Significant</w:t>
            </w:r>
          </w:p>
        </w:tc>
        <w:tc>
          <w:tcPr>
            <w:tcW w:w="996" w:type="dxa"/>
            <w:noWrap/>
            <w:hideMark/>
          </w:tcPr>
          <w:p w14:paraId="63C2A25E"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93.42%</w:t>
            </w:r>
          </w:p>
        </w:tc>
        <w:tc>
          <w:tcPr>
            <w:tcW w:w="996" w:type="dxa"/>
            <w:noWrap/>
            <w:hideMark/>
          </w:tcPr>
          <w:p w14:paraId="3CDBD993"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85.52%</w:t>
            </w:r>
          </w:p>
        </w:tc>
        <w:tc>
          <w:tcPr>
            <w:tcW w:w="1563" w:type="dxa"/>
          </w:tcPr>
          <w:p w14:paraId="5936A5AE"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sz w:val="24"/>
                <w:szCs w:val="24"/>
                <w:lang w:bidi="ne-NP"/>
              </w:rPr>
              <w:t>Treatment A</w:t>
            </w:r>
          </w:p>
        </w:tc>
      </w:tr>
      <w:tr w:rsidR="00E603B9" w:rsidRPr="00D008CE" w14:paraId="192DE56E" w14:textId="77777777" w:rsidTr="003636FB">
        <w:trPr>
          <w:trHeight w:val="300"/>
        </w:trPr>
        <w:tc>
          <w:tcPr>
            <w:tcW w:w="2547" w:type="dxa"/>
            <w:noWrap/>
            <w:hideMark/>
          </w:tcPr>
          <w:p w14:paraId="41CDFFB8" w14:textId="77777777" w:rsidR="00E603B9" w:rsidRPr="00D008CE" w:rsidRDefault="00E603B9" w:rsidP="00FD7DAA">
            <w:pPr>
              <w:spacing w:line="240" w:lineRule="auto"/>
              <w:jc w:val="both"/>
              <w:rPr>
                <w:rFonts w:ascii="Times New Roman" w:eastAsia="Times New Roman" w:hAnsi="Times New Roman" w:cs="Times New Roman"/>
                <w:bCs/>
                <w:i/>
                <w:iCs/>
                <w:color w:val="000000"/>
                <w:sz w:val="24"/>
                <w:szCs w:val="24"/>
              </w:rPr>
            </w:pPr>
            <w:proofErr w:type="spellStart"/>
            <w:r w:rsidRPr="00D008CE">
              <w:rPr>
                <w:rFonts w:ascii="Times New Roman" w:eastAsia="Times New Roman" w:hAnsi="Times New Roman" w:cs="Times New Roman"/>
                <w:bCs/>
                <w:i/>
                <w:iCs/>
                <w:color w:val="000000"/>
                <w:sz w:val="24"/>
                <w:szCs w:val="24"/>
              </w:rPr>
              <w:t>Keshchyuti</w:t>
            </w:r>
            <w:proofErr w:type="spellEnd"/>
          </w:p>
        </w:tc>
        <w:tc>
          <w:tcPr>
            <w:tcW w:w="1270" w:type="dxa"/>
          </w:tcPr>
          <w:p w14:paraId="16D7FE01"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sz w:val="24"/>
                <w:szCs w:val="24"/>
                <w:lang w:bidi="ne-NP"/>
              </w:rPr>
              <w:t>Significant</w:t>
            </w:r>
          </w:p>
        </w:tc>
        <w:tc>
          <w:tcPr>
            <w:tcW w:w="1035" w:type="dxa"/>
            <w:noWrap/>
            <w:hideMark/>
          </w:tcPr>
          <w:p w14:paraId="77381CC4"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92.98%</w:t>
            </w:r>
          </w:p>
        </w:tc>
        <w:tc>
          <w:tcPr>
            <w:tcW w:w="996" w:type="dxa"/>
            <w:noWrap/>
            <w:hideMark/>
          </w:tcPr>
          <w:p w14:paraId="3EB47215"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82.01%</w:t>
            </w:r>
          </w:p>
        </w:tc>
        <w:tc>
          <w:tcPr>
            <w:tcW w:w="1270" w:type="dxa"/>
          </w:tcPr>
          <w:p w14:paraId="2B89523E"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sz w:val="24"/>
                <w:szCs w:val="24"/>
                <w:lang w:bidi="ne-NP"/>
              </w:rPr>
              <w:t>Significant</w:t>
            </w:r>
          </w:p>
        </w:tc>
        <w:tc>
          <w:tcPr>
            <w:tcW w:w="996" w:type="dxa"/>
            <w:noWrap/>
            <w:hideMark/>
          </w:tcPr>
          <w:p w14:paraId="4E24DA5B"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90.35%</w:t>
            </w:r>
          </w:p>
        </w:tc>
        <w:tc>
          <w:tcPr>
            <w:tcW w:w="996" w:type="dxa"/>
            <w:noWrap/>
            <w:hideMark/>
          </w:tcPr>
          <w:p w14:paraId="76D9B9FC"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78.50%</w:t>
            </w:r>
          </w:p>
        </w:tc>
        <w:tc>
          <w:tcPr>
            <w:tcW w:w="1563" w:type="dxa"/>
          </w:tcPr>
          <w:p w14:paraId="19C0EC17"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sz w:val="24"/>
                <w:szCs w:val="24"/>
                <w:lang w:bidi="ne-NP"/>
              </w:rPr>
              <w:t>Treatment A</w:t>
            </w:r>
          </w:p>
        </w:tc>
      </w:tr>
      <w:tr w:rsidR="00E603B9" w:rsidRPr="00D008CE" w14:paraId="785208E7" w14:textId="77777777" w:rsidTr="003636FB">
        <w:trPr>
          <w:trHeight w:val="300"/>
        </w:trPr>
        <w:tc>
          <w:tcPr>
            <w:tcW w:w="2547" w:type="dxa"/>
            <w:noWrap/>
            <w:hideMark/>
          </w:tcPr>
          <w:p w14:paraId="10C773D9" w14:textId="34E6E349" w:rsidR="00E603B9" w:rsidRPr="00D008CE" w:rsidRDefault="00E603B9" w:rsidP="00FD7DAA">
            <w:pPr>
              <w:spacing w:line="240" w:lineRule="auto"/>
              <w:jc w:val="both"/>
              <w:rPr>
                <w:rFonts w:ascii="Times New Roman" w:eastAsia="Times New Roman" w:hAnsi="Times New Roman" w:cs="Times New Roman"/>
                <w:bCs/>
                <w:i/>
                <w:iCs/>
                <w:color w:val="000000"/>
                <w:sz w:val="24"/>
                <w:szCs w:val="24"/>
              </w:rPr>
            </w:pPr>
            <w:r w:rsidRPr="00D008CE">
              <w:rPr>
                <w:rFonts w:ascii="Times New Roman" w:eastAsia="Times New Roman" w:hAnsi="Times New Roman" w:cs="Times New Roman"/>
                <w:bCs/>
                <w:i/>
                <w:iCs/>
                <w:color w:val="000000"/>
                <w:sz w:val="24"/>
                <w:szCs w:val="24"/>
              </w:rPr>
              <w:t xml:space="preserve"> </w:t>
            </w:r>
            <w:proofErr w:type="spellStart"/>
            <w:r w:rsidR="00DF3DF0">
              <w:rPr>
                <w:rFonts w:ascii="Times New Roman" w:eastAsia="Times New Roman" w:hAnsi="Times New Roman" w:cs="Times New Roman"/>
                <w:bCs/>
                <w:i/>
                <w:iCs/>
                <w:color w:val="000000"/>
                <w:sz w:val="24"/>
                <w:szCs w:val="24"/>
              </w:rPr>
              <w:t>Keshabhumi</w:t>
            </w:r>
            <w:proofErr w:type="spellEnd"/>
            <w:r w:rsidR="00DF3DF0">
              <w:rPr>
                <w:rFonts w:ascii="Times New Roman" w:eastAsia="Times New Roman" w:hAnsi="Times New Roman" w:cs="Times New Roman"/>
                <w:bCs/>
                <w:i/>
                <w:iCs/>
                <w:color w:val="000000"/>
                <w:sz w:val="24"/>
                <w:szCs w:val="24"/>
              </w:rPr>
              <w:t xml:space="preserve"> </w:t>
            </w:r>
            <w:proofErr w:type="spellStart"/>
            <w:r w:rsidR="00DF3DF0">
              <w:rPr>
                <w:rFonts w:ascii="Times New Roman" w:eastAsia="Times New Roman" w:hAnsi="Times New Roman" w:cs="Times New Roman"/>
                <w:bCs/>
                <w:i/>
                <w:iCs/>
                <w:color w:val="000000"/>
                <w:sz w:val="24"/>
                <w:szCs w:val="24"/>
              </w:rPr>
              <w:t>Rukshata</w:t>
            </w:r>
            <w:proofErr w:type="spellEnd"/>
          </w:p>
        </w:tc>
        <w:tc>
          <w:tcPr>
            <w:tcW w:w="1270" w:type="dxa"/>
          </w:tcPr>
          <w:p w14:paraId="4EB3F8DD"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sz w:val="24"/>
                <w:szCs w:val="24"/>
                <w:lang w:bidi="ne-NP"/>
              </w:rPr>
              <w:t>Significant</w:t>
            </w:r>
          </w:p>
        </w:tc>
        <w:tc>
          <w:tcPr>
            <w:tcW w:w="1035" w:type="dxa"/>
            <w:noWrap/>
            <w:hideMark/>
          </w:tcPr>
          <w:p w14:paraId="695F167E"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96.49%</w:t>
            </w:r>
          </w:p>
        </w:tc>
        <w:tc>
          <w:tcPr>
            <w:tcW w:w="996" w:type="dxa"/>
            <w:noWrap/>
            <w:hideMark/>
          </w:tcPr>
          <w:p w14:paraId="7FEEC24D"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86.84%</w:t>
            </w:r>
          </w:p>
        </w:tc>
        <w:tc>
          <w:tcPr>
            <w:tcW w:w="1270" w:type="dxa"/>
          </w:tcPr>
          <w:p w14:paraId="05A0FEB6"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sz w:val="24"/>
                <w:szCs w:val="24"/>
                <w:lang w:bidi="ne-NP"/>
              </w:rPr>
              <w:t>Significant</w:t>
            </w:r>
          </w:p>
        </w:tc>
        <w:tc>
          <w:tcPr>
            <w:tcW w:w="996" w:type="dxa"/>
            <w:noWrap/>
            <w:hideMark/>
          </w:tcPr>
          <w:p w14:paraId="0C582D9D"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90.78%</w:t>
            </w:r>
          </w:p>
        </w:tc>
        <w:tc>
          <w:tcPr>
            <w:tcW w:w="996" w:type="dxa"/>
            <w:noWrap/>
            <w:hideMark/>
          </w:tcPr>
          <w:p w14:paraId="2DDA9AEE"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80.70%</w:t>
            </w:r>
          </w:p>
        </w:tc>
        <w:tc>
          <w:tcPr>
            <w:tcW w:w="1563" w:type="dxa"/>
          </w:tcPr>
          <w:p w14:paraId="36766D76"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sz w:val="24"/>
                <w:szCs w:val="24"/>
                <w:lang w:bidi="ne-NP"/>
              </w:rPr>
              <w:t>Treatment A</w:t>
            </w:r>
          </w:p>
        </w:tc>
      </w:tr>
      <w:tr w:rsidR="00E603B9" w:rsidRPr="00D008CE" w14:paraId="22B64DC6" w14:textId="77777777" w:rsidTr="003636FB">
        <w:trPr>
          <w:trHeight w:val="300"/>
        </w:trPr>
        <w:tc>
          <w:tcPr>
            <w:tcW w:w="2547" w:type="dxa"/>
            <w:noWrap/>
            <w:hideMark/>
          </w:tcPr>
          <w:p w14:paraId="7E2C793B" w14:textId="6783BCCD" w:rsidR="00E603B9" w:rsidRPr="00D008CE" w:rsidRDefault="007E5295" w:rsidP="00FD7DAA">
            <w:pPr>
              <w:spacing w:line="240" w:lineRule="auto"/>
              <w:jc w:val="both"/>
              <w:rPr>
                <w:rFonts w:ascii="Times New Roman" w:eastAsia="Times New Roman" w:hAnsi="Times New Roman" w:cs="Times New Roman"/>
                <w:bCs/>
                <w:i/>
                <w:iCs/>
                <w:color w:val="000000"/>
                <w:sz w:val="24"/>
                <w:szCs w:val="24"/>
              </w:rPr>
            </w:pPr>
            <w:proofErr w:type="spellStart"/>
            <w:r>
              <w:rPr>
                <w:rFonts w:ascii="Times New Roman" w:eastAsia="Times New Roman" w:hAnsi="Times New Roman" w:cs="Times New Roman"/>
                <w:bCs/>
                <w:i/>
                <w:iCs/>
                <w:color w:val="000000"/>
                <w:sz w:val="24"/>
                <w:szCs w:val="24"/>
              </w:rPr>
              <w:t>Twakasphutana</w:t>
            </w:r>
            <w:proofErr w:type="spellEnd"/>
          </w:p>
        </w:tc>
        <w:tc>
          <w:tcPr>
            <w:tcW w:w="1270" w:type="dxa"/>
          </w:tcPr>
          <w:p w14:paraId="0B33BB42"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sz w:val="24"/>
                <w:szCs w:val="24"/>
                <w:lang w:bidi="ne-NP"/>
              </w:rPr>
              <w:t>Significant</w:t>
            </w:r>
          </w:p>
        </w:tc>
        <w:tc>
          <w:tcPr>
            <w:tcW w:w="1035" w:type="dxa"/>
            <w:noWrap/>
            <w:hideMark/>
          </w:tcPr>
          <w:p w14:paraId="5AA378F7"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92.54%</w:t>
            </w:r>
          </w:p>
        </w:tc>
        <w:tc>
          <w:tcPr>
            <w:tcW w:w="996" w:type="dxa"/>
            <w:noWrap/>
            <w:hideMark/>
          </w:tcPr>
          <w:p w14:paraId="4C647917"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82.45%</w:t>
            </w:r>
          </w:p>
        </w:tc>
        <w:tc>
          <w:tcPr>
            <w:tcW w:w="1270" w:type="dxa"/>
          </w:tcPr>
          <w:p w14:paraId="45864DA2"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sz w:val="24"/>
                <w:szCs w:val="24"/>
                <w:lang w:bidi="ne-NP"/>
              </w:rPr>
              <w:t>Significant</w:t>
            </w:r>
          </w:p>
        </w:tc>
        <w:tc>
          <w:tcPr>
            <w:tcW w:w="996" w:type="dxa"/>
            <w:noWrap/>
            <w:hideMark/>
          </w:tcPr>
          <w:p w14:paraId="4C5D175E"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88.15%</w:t>
            </w:r>
          </w:p>
        </w:tc>
        <w:tc>
          <w:tcPr>
            <w:tcW w:w="996" w:type="dxa"/>
            <w:noWrap/>
            <w:hideMark/>
          </w:tcPr>
          <w:p w14:paraId="2A5650FC"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75.87%</w:t>
            </w:r>
          </w:p>
        </w:tc>
        <w:tc>
          <w:tcPr>
            <w:tcW w:w="1563" w:type="dxa"/>
          </w:tcPr>
          <w:p w14:paraId="4C6D933C"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sz w:val="24"/>
                <w:szCs w:val="24"/>
                <w:lang w:bidi="ne-NP"/>
              </w:rPr>
              <w:t>Treatment A</w:t>
            </w:r>
          </w:p>
        </w:tc>
      </w:tr>
      <w:tr w:rsidR="00E603B9" w:rsidRPr="00D008CE" w14:paraId="06427431" w14:textId="77777777" w:rsidTr="003636FB">
        <w:trPr>
          <w:trHeight w:val="300"/>
        </w:trPr>
        <w:tc>
          <w:tcPr>
            <w:tcW w:w="2547" w:type="dxa"/>
            <w:noWrap/>
            <w:hideMark/>
          </w:tcPr>
          <w:p w14:paraId="46D26AC3"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Mean % Improvement</w:t>
            </w:r>
          </w:p>
        </w:tc>
        <w:tc>
          <w:tcPr>
            <w:tcW w:w="1270" w:type="dxa"/>
          </w:tcPr>
          <w:p w14:paraId="11569FC5"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p>
        </w:tc>
        <w:tc>
          <w:tcPr>
            <w:tcW w:w="1035" w:type="dxa"/>
            <w:noWrap/>
            <w:hideMark/>
          </w:tcPr>
          <w:p w14:paraId="433C15BE"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94.84%</w:t>
            </w:r>
          </w:p>
        </w:tc>
        <w:tc>
          <w:tcPr>
            <w:tcW w:w="996" w:type="dxa"/>
            <w:noWrap/>
            <w:hideMark/>
          </w:tcPr>
          <w:p w14:paraId="731AF74E"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84.75%</w:t>
            </w:r>
          </w:p>
        </w:tc>
        <w:tc>
          <w:tcPr>
            <w:tcW w:w="1270" w:type="dxa"/>
          </w:tcPr>
          <w:p w14:paraId="6C8E7101"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p>
        </w:tc>
        <w:tc>
          <w:tcPr>
            <w:tcW w:w="996" w:type="dxa"/>
            <w:noWrap/>
            <w:hideMark/>
          </w:tcPr>
          <w:p w14:paraId="2F92355D"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90.68%</w:t>
            </w:r>
          </w:p>
        </w:tc>
        <w:tc>
          <w:tcPr>
            <w:tcW w:w="996" w:type="dxa"/>
            <w:noWrap/>
            <w:hideMark/>
          </w:tcPr>
          <w:p w14:paraId="17161052"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r w:rsidRPr="00D008CE">
              <w:rPr>
                <w:rFonts w:ascii="Times New Roman" w:eastAsia="Times New Roman" w:hAnsi="Times New Roman" w:cs="Times New Roman"/>
                <w:bCs/>
                <w:color w:val="000000"/>
                <w:sz w:val="24"/>
                <w:szCs w:val="24"/>
              </w:rPr>
              <w:t>80.15%</w:t>
            </w:r>
          </w:p>
        </w:tc>
        <w:tc>
          <w:tcPr>
            <w:tcW w:w="1563" w:type="dxa"/>
          </w:tcPr>
          <w:p w14:paraId="447CE3F8" w14:textId="77777777" w:rsidR="00E603B9" w:rsidRPr="00D008CE" w:rsidRDefault="00E603B9" w:rsidP="00FD7DAA">
            <w:pPr>
              <w:spacing w:line="240" w:lineRule="auto"/>
              <w:jc w:val="both"/>
              <w:rPr>
                <w:rFonts w:ascii="Times New Roman" w:eastAsia="Times New Roman" w:hAnsi="Times New Roman" w:cs="Times New Roman"/>
                <w:bCs/>
                <w:color w:val="000000"/>
                <w:sz w:val="24"/>
                <w:szCs w:val="24"/>
              </w:rPr>
            </w:pPr>
          </w:p>
        </w:tc>
      </w:tr>
    </w:tbl>
    <w:p w14:paraId="3E704023" w14:textId="77777777" w:rsidR="00E603B9" w:rsidRPr="00D008CE" w:rsidRDefault="00E603B9" w:rsidP="00FD7DAA">
      <w:pPr>
        <w:spacing w:after="0" w:line="240" w:lineRule="auto"/>
        <w:jc w:val="both"/>
        <w:rPr>
          <w:rFonts w:ascii="Times New Roman" w:hAnsi="Times New Roman" w:cs="Times New Roman"/>
          <w:bCs/>
          <w:sz w:val="24"/>
          <w:szCs w:val="24"/>
        </w:rPr>
      </w:pPr>
    </w:p>
    <w:p w14:paraId="73594B5D" w14:textId="77777777" w:rsidR="00E603B9" w:rsidRPr="001402A7" w:rsidRDefault="00E603B9" w:rsidP="00FD7DAA">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 xml:space="preserve"> According to % Relief </w:t>
      </w:r>
      <w:proofErr w:type="gramStart"/>
      <w:r w:rsidRPr="001402A7">
        <w:rPr>
          <w:rFonts w:ascii="Times New Roman" w:hAnsi="Times New Roman" w:cs="Times New Roman"/>
          <w:b/>
          <w:sz w:val="24"/>
          <w:szCs w:val="24"/>
        </w:rPr>
        <w:t>In</w:t>
      </w:r>
      <w:proofErr w:type="gramEnd"/>
      <w:r w:rsidRPr="001402A7">
        <w:rPr>
          <w:rFonts w:ascii="Times New Roman" w:hAnsi="Times New Roman" w:cs="Times New Roman"/>
          <w:b/>
          <w:sz w:val="24"/>
          <w:szCs w:val="24"/>
        </w:rPr>
        <w:t xml:space="preserve"> Symptoms</w:t>
      </w:r>
    </w:p>
    <w:p w14:paraId="43AD2805" w14:textId="77777777" w:rsidR="00E603B9" w:rsidRPr="001402A7" w:rsidRDefault="00E603B9" w:rsidP="00FD7DAA">
      <w:pPr>
        <w:spacing w:after="0" w:line="240" w:lineRule="auto"/>
        <w:jc w:val="both"/>
        <w:rPr>
          <w:rFonts w:ascii="Times New Roman" w:hAnsi="Times New Roman" w:cs="Times New Roman"/>
          <w:sz w:val="24"/>
          <w:szCs w:val="24"/>
        </w:rPr>
      </w:pPr>
    </w:p>
    <w:p w14:paraId="64E51DC2" w14:textId="77777777" w:rsidR="00E603B9" w:rsidRPr="001402A7" w:rsidRDefault="00E603B9" w:rsidP="00FD7DAA">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 xml:space="preserve">Distribution Of Patients According </w:t>
      </w:r>
      <w:proofErr w:type="gramStart"/>
      <w:r w:rsidRPr="001402A7">
        <w:rPr>
          <w:rFonts w:ascii="Times New Roman" w:hAnsi="Times New Roman" w:cs="Times New Roman"/>
          <w:b/>
          <w:sz w:val="24"/>
          <w:szCs w:val="24"/>
        </w:rPr>
        <w:t>To</w:t>
      </w:r>
      <w:proofErr w:type="gramEnd"/>
      <w:r w:rsidRPr="001402A7">
        <w:rPr>
          <w:rFonts w:ascii="Times New Roman" w:hAnsi="Times New Roman" w:cs="Times New Roman"/>
          <w:b/>
          <w:sz w:val="24"/>
          <w:szCs w:val="24"/>
        </w:rPr>
        <w:t xml:space="preserve"> Relief: </w:t>
      </w:r>
    </w:p>
    <w:tbl>
      <w:tblPr>
        <w:tblpPr w:leftFromText="180" w:rightFromText="180" w:vertAnchor="text" w:horzAnchor="margin" w:tblpY="396"/>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4A0" w:firstRow="1" w:lastRow="0" w:firstColumn="1" w:lastColumn="0" w:noHBand="0" w:noVBand="1"/>
      </w:tblPr>
      <w:tblGrid>
        <w:gridCol w:w="3882"/>
        <w:gridCol w:w="6473"/>
      </w:tblGrid>
      <w:tr w:rsidR="00E603B9" w:rsidRPr="001402A7" w14:paraId="42E9D956" w14:textId="77777777" w:rsidTr="00E27112">
        <w:trPr>
          <w:trHeight w:val="396"/>
        </w:trPr>
        <w:tc>
          <w:tcPr>
            <w:tcW w:w="3882" w:type="dxa"/>
            <w:tcBorders>
              <w:top w:val="single" w:sz="4" w:space="0" w:color="auto"/>
              <w:left w:val="single" w:sz="4" w:space="0" w:color="auto"/>
              <w:bottom w:val="single" w:sz="4" w:space="0" w:color="auto"/>
              <w:right w:val="single" w:sz="4" w:space="0" w:color="auto"/>
            </w:tcBorders>
            <w:shd w:val="clear" w:color="auto" w:fill="FFFFFF"/>
            <w:hideMark/>
          </w:tcPr>
          <w:p w14:paraId="44B3826E" w14:textId="77777777" w:rsidR="00E603B9" w:rsidRPr="001402A7" w:rsidRDefault="00E603B9" w:rsidP="00FD7DAA">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Overall Effect (patient wise)</w:t>
            </w:r>
          </w:p>
        </w:tc>
        <w:tc>
          <w:tcPr>
            <w:tcW w:w="6473" w:type="dxa"/>
            <w:tcBorders>
              <w:top w:val="single" w:sz="4" w:space="0" w:color="auto"/>
              <w:left w:val="single" w:sz="4" w:space="0" w:color="auto"/>
              <w:bottom w:val="single" w:sz="4" w:space="0" w:color="auto"/>
              <w:right w:val="single" w:sz="4" w:space="0" w:color="auto"/>
            </w:tcBorders>
            <w:shd w:val="clear" w:color="auto" w:fill="FFFFFF"/>
            <w:hideMark/>
          </w:tcPr>
          <w:p w14:paraId="359F7F77" w14:textId="77777777" w:rsidR="00E603B9" w:rsidRPr="001402A7" w:rsidRDefault="00E603B9" w:rsidP="00FD7DAA">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Criteria</w:t>
            </w:r>
          </w:p>
        </w:tc>
      </w:tr>
      <w:tr w:rsidR="00E603B9" w:rsidRPr="001402A7" w14:paraId="0D9CC9A0" w14:textId="77777777" w:rsidTr="00E27112">
        <w:trPr>
          <w:trHeight w:val="103"/>
        </w:trPr>
        <w:tc>
          <w:tcPr>
            <w:tcW w:w="3882" w:type="dxa"/>
            <w:tcBorders>
              <w:top w:val="single" w:sz="4" w:space="0" w:color="auto"/>
              <w:left w:val="single" w:sz="4" w:space="0" w:color="auto"/>
              <w:bottom w:val="single" w:sz="4" w:space="0" w:color="auto"/>
              <w:right w:val="single" w:sz="4" w:space="0" w:color="auto"/>
            </w:tcBorders>
            <w:shd w:val="clear" w:color="auto" w:fill="FFFFFF"/>
            <w:hideMark/>
          </w:tcPr>
          <w:p w14:paraId="2043A1AB" w14:textId="77777777" w:rsidR="00E603B9" w:rsidRPr="001402A7" w:rsidRDefault="00E603B9" w:rsidP="00FD7DAA">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Marked improvement</w:t>
            </w:r>
          </w:p>
        </w:tc>
        <w:tc>
          <w:tcPr>
            <w:tcW w:w="6473" w:type="dxa"/>
            <w:tcBorders>
              <w:top w:val="single" w:sz="4" w:space="0" w:color="auto"/>
              <w:left w:val="single" w:sz="4" w:space="0" w:color="auto"/>
              <w:bottom w:val="single" w:sz="4" w:space="0" w:color="auto"/>
              <w:right w:val="single" w:sz="4" w:space="0" w:color="auto"/>
            </w:tcBorders>
            <w:shd w:val="clear" w:color="auto" w:fill="FFFFFF"/>
            <w:hideMark/>
          </w:tcPr>
          <w:p w14:paraId="5D9DE666" w14:textId="77777777" w:rsidR="00E603B9" w:rsidRPr="001402A7" w:rsidRDefault="00E603B9" w:rsidP="00FD7DAA">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 xml:space="preserve">&gt;75 % relief in signs and symptoms </w:t>
            </w:r>
          </w:p>
        </w:tc>
      </w:tr>
      <w:tr w:rsidR="00E603B9" w:rsidRPr="001402A7" w14:paraId="4D8DFAFC" w14:textId="77777777" w:rsidTr="00E27112">
        <w:trPr>
          <w:trHeight w:val="340"/>
        </w:trPr>
        <w:tc>
          <w:tcPr>
            <w:tcW w:w="3882" w:type="dxa"/>
            <w:tcBorders>
              <w:top w:val="single" w:sz="4" w:space="0" w:color="auto"/>
              <w:left w:val="single" w:sz="4" w:space="0" w:color="auto"/>
              <w:bottom w:val="single" w:sz="4" w:space="0" w:color="auto"/>
              <w:right w:val="single" w:sz="4" w:space="0" w:color="auto"/>
            </w:tcBorders>
            <w:shd w:val="clear" w:color="auto" w:fill="FFFFFF"/>
            <w:hideMark/>
          </w:tcPr>
          <w:p w14:paraId="52EFA82F" w14:textId="77777777" w:rsidR="00E603B9" w:rsidRPr="001402A7" w:rsidRDefault="00E603B9" w:rsidP="00FD7DAA">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Moderate improvement</w:t>
            </w:r>
          </w:p>
        </w:tc>
        <w:tc>
          <w:tcPr>
            <w:tcW w:w="6473" w:type="dxa"/>
            <w:tcBorders>
              <w:top w:val="single" w:sz="4" w:space="0" w:color="auto"/>
              <w:left w:val="single" w:sz="4" w:space="0" w:color="auto"/>
              <w:bottom w:val="single" w:sz="4" w:space="0" w:color="auto"/>
              <w:right w:val="single" w:sz="4" w:space="0" w:color="auto"/>
            </w:tcBorders>
            <w:shd w:val="clear" w:color="auto" w:fill="FFFFFF"/>
            <w:hideMark/>
          </w:tcPr>
          <w:p w14:paraId="4F140198" w14:textId="77777777" w:rsidR="00E603B9" w:rsidRPr="001402A7" w:rsidRDefault="00E603B9" w:rsidP="00FD7DAA">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 xml:space="preserve">&gt;50 % to 75 % relief in sings &amp; symptoms </w:t>
            </w:r>
          </w:p>
        </w:tc>
      </w:tr>
      <w:tr w:rsidR="00E603B9" w:rsidRPr="001402A7" w14:paraId="5B931194" w14:textId="77777777" w:rsidTr="00E27112">
        <w:trPr>
          <w:trHeight w:val="55"/>
        </w:trPr>
        <w:tc>
          <w:tcPr>
            <w:tcW w:w="3882" w:type="dxa"/>
            <w:tcBorders>
              <w:top w:val="single" w:sz="4" w:space="0" w:color="auto"/>
              <w:left w:val="single" w:sz="4" w:space="0" w:color="auto"/>
              <w:bottom w:val="single" w:sz="4" w:space="0" w:color="auto"/>
              <w:right w:val="single" w:sz="4" w:space="0" w:color="auto"/>
            </w:tcBorders>
            <w:shd w:val="clear" w:color="auto" w:fill="FFFFFF"/>
            <w:hideMark/>
          </w:tcPr>
          <w:p w14:paraId="5AE27C6C" w14:textId="77777777" w:rsidR="00E603B9" w:rsidRPr="001402A7" w:rsidRDefault="00E603B9" w:rsidP="00FD7DAA">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 xml:space="preserve">Mild improvement </w:t>
            </w:r>
          </w:p>
        </w:tc>
        <w:tc>
          <w:tcPr>
            <w:tcW w:w="6473" w:type="dxa"/>
            <w:tcBorders>
              <w:top w:val="single" w:sz="4" w:space="0" w:color="auto"/>
              <w:left w:val="single" w:sz="4" w:space="0" w:color="auto"/>
              <w:bottom w:val="single" w:sz="4" w:space="0" w:color="auto"/>
              <w:right w:val="single" w:sz="4" w:space="0" w:color="auto"/>
            </w:tcBorders>
            <w:shd w:val="clear" w:color="auto" w:fill="FFFFFF"/>
            <w:hideMark/>
          </w:tcPr>
          <w:p w14:paraId="3DCC2422" w14:textId="77777777" w:rsidR="00E603B9" w:rsidRPr="001402A7" w:rsidRDefault="00E603B9" w:rsidP="00FD7DAA">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 xml:space="preserve">&gt;25% &amp; 50% relief in sings &amp; symptoms </w:t>
            </w:r>
          </w:p>
        </w:tc>
      </w:tr>
      <w:tr w:rsidR="00E603B9" w:rsidRPr="001402A7" w14:paraId="58954160" w14:textId="77777777" w:rsidTr="00E27112">
        <w:trPr>
          <w:trHeight w:val="55"/>
        </w:trPr>
        <w:tc>
          <w:tcPr>
            <w:tcW w:w="3882" w:type="dxa"/>
            <w:tcBorders>
              <w:top w:val="single" w:sz="4" w:space="0" w:color="auto"/>
              <w:left w:val="single" w:sz="4" w:space="0" w:color="auto"/>
              <w:bottom w:val="single" w:sz="4" w:space="0" w:color="auto"/>
              <w:right w:val="single" w:sz="4" w:space="0" w:color="auto"/>
            </w:tcBorders>
            <w:shd w:val="clear" w:color="auto" w:fill="FFFFFF"/>
            <w:hideMark/>
          </w:tcPr>
          <w:p w14:paraId="341643D1" w14:textId="77777777" w:rsidR="00E603B9" w:rsidRPr="001402A7" w:rsidRDefault="00E603B9" w:rsidP="005C1EA0">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Unchanged</w:t>
            </w:r>
          </w:p>
        </w:tc>
        <w:tc>
          <w:tcPr>
            <w:tcW w:w="6473" w:type="dxa"/>
            <w:tcBorders>
              <w:top w:val="single" w:sz="4" w:space="0" w:color="auto"/>
              <w:left w:val="single" w:sz="4" w:space="0" w:color="auto"/>
              <w:bottom w:val="single" w:sz="4" w:space="0" w:color="auto"/>
              <w:right w:val="single" w:sz="4" w:space="0" w:color="auto"/>
            </w:tcBorders>
            <w:shd w:val="clear" w:color="auto" w:fill="FFFFFF"/>
            <w:hideMark/>
          </w:tcPr>
          <w:p w14:paraId="553475BA" w14:textId="77777777" w:rsidR="00E603B9" w:rsidRPr="001402A7" w:rsidRDefault="00E603B9" w:rsidP="005C1EA0">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Up to 25% relief in sings &amp; symptoms</w:t>
            </w:r>
          </w:p>
        </w:tc>
      </w:tr>
    </w:tbl>
    <w:p w14:paraId="70F9F3C9" w14:textId="77777777" w:rsidR="00E603B9" w:rsidRPr="001402A7" w:rsidRDefault="00E603B9" w:rsidP="005C1EA0">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For assessment, all the assessment parameters were used.</w:t>
      </w:r>
    </w:p>
    <w:p w14:paraId="571A5F02" w14:textId="0282B867" w:rsidR="00E27112" w:rsidRDefault="00E27112" w:rsidP="005C1EA0">
      <w:pPr>
        <w:spacing w:after="0" w:line="240" w:lineRule="auto"/>
        <w:jc w:val="both"/>
        <w:rPr>
          <w:rFonts w:ascii="Times New Roman" w:hAnsi="Times New Roman" w:cs="Times New Roman"/>
          <w:b/>
          <w:sz w:val="24"/>
          <w:szCs w:val="24"/>
        </w:rPr>
      </w:pPr>
    </w:p>
    <w:p w14:paraId="4D92150B" w14:textId="77777777" w:rsidR="005C1EA0" w:rsidRPr="0092242E" w:rsidRDefault="005C1EA0" w:rsidP="005C1EA0">
      <w:pPr>
        <w:spacing w:line="240" w:lineRule="auto"/>
        <w:jc w:val="both"/>
        <w:rPr>
          <w:rFonts w:ascii="Times New Roman" w:hAnsi="Times New Roman" w:cs="Times New Roman"/>
          <w:b/>
          <w:bCs/>
          <w:sz w:val="24"/>
          <w:szCs w:val="24"/>
        </w:rPr>
      </w:pPr>
      <w:r w:rsidRPr="0092242E">
        <w:rPr>
          <w:rFonts w:ascii="Times New Roman" w:hAnsi="Times New Roman" w:cs="Times New Roman"/>
          <w:b/>
          <w:bCs/>
          <w:sz w:val="24"/>
          <w:szCs w:val="24"/>
        </w:rPr>
        <w:t xml:space="preserve">Distribution of patients according to relief: </w:t>
      </w:r>
    </w:p>
    <w:p w14:paraId="783E36A3" w14:textId="77777777" w:rsidR="005C1EA0" w:rsidRPr="0092242E" w:rsidRDefault="005C1EA0" w:rsidP="005C1EA0">
      <w:pPr>
        <w:spacing w:line="240" w:lineRule="auto"/>
        <w:jc w:val="both"/>
        <w:rPr>
          <w:rFonts w:ascii="Times New Roman" w:hAnsi="Times New Roman" w:cs="Times New Roman"/>
          <w:b/>
          <w:bCs/>
          <w:sz w:val="24"/>
          <w:szCs w:val="24"/>
        </w:rPr>
      </w:pPr>
      <w:r w:rsidRPr="0092242E">
        <w:rPr>
          <w:rFonts w:ascii="Times New Roman" w:hAnsi="Times New Roman" w:cs="Times New Roman"/>
          <w:b/>
          <w:bCs/>
          <w:sz w:val="24"/>
          <w:szCs w:val="24"/>
        </w:rPr>
        <w:t>% Improvement According to Patients</w:t>
      </w:r>
    </w:p>
    <w:tbl>
      <w:tblPr>
        <w:tblW w:w="10345" w:type="dxa"/>
        <w:tblLook w:val="04A0" w:firstRow="1" w:lastRow="0" w:firstColumn="1" w:lastColumn="0" w:noHBand="0" w:noVBand="1"/>
      </w:tblPr>
      <w:tblGrid>
        <w:gridCol w:w="3959"/>
        <w:gridCol w:w="1596"/>
        <w:gridCol w:w="1597"/>
        <w:gridCol w:w="1596"/>
        <w:gridCol w:w="1597"/>
      </w:tblGrid>
      <w:tr w:rsidR="005C1EA0" w:rsidRPr="0092242E" w14:paraId="571E71AD" w14:textId="77777777" w:rsidTr="005C1EA0">
        <w:trPr>
          <w:trHeight w:val="135"/>
        </w:trPr>
        <w:tc>
          <w:tcPr>
            <w:tcW w:w="3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2FDC9" w14:textId="77777777" w:rsidR="005C1EA0" w:rsidRPr="0092242E" w:rsidRDefault="005C1EA0" w:rsidP="005C1EA0">
            <w:pPr>
              <w:spacing w:line="240" w:lineRule="auto"/>
              <w:jc w:val="both"/>
              <w:rPr>
                <w:rFonts w:ascii="Times New Roman" w:eastAsia="Times New Roman" w:hAnsi="Times New Roman" w:cs="Times New Roman"/>
                <w:b/>
                <w:color w:val="000000"/>
                <w:sz w:val="24"/>
                <w:szCs w:val="24"/>
              </w:rPr>
            </w:pPr>
            <w:r w:rsidRPr="0092242E">
              <w:rPr>
                <w:rFonts w:ascii="Times New Roman" w:eastAsia="Times New Roman" w:hAnsi="Times New Roman" w:cs="Times New Roman"/>
                <w:b/>
                <w:color w:val="000000"/>
                <w:sz w:val="24"/>
                <w:szCs w:val="24"/>
              </w:rPr>
              <w:t xml:space="preserve">PATIENTS </w:t>
            </w:r>
          </w:p>
        </w:tc>
        <w:tc>
          <w:tcPr>
            <w:tcW w:w="31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8EB128" w14:textId="77777777" w:rsidR="005C1EA0" w:rsidRPr="0092242E" w:rsidRDefault="005C1EA0" w:rsidP="005C1EA0">
            <w:pPr>
              <w:spacing w:line="240" w:lineRule="auto"/>
              <w:jc w:val="both"/>
              <w:rPr>
                <w:rFonts w:ascii="Times New Roman" w:eastAsia="Times New Roman" w:hAnsi="Times New Roman" w:cs="Times New Roman"/>
                <w:b/>
                <w:color w:val="000000"/>
                <w:sz w:val="24"/>
                <w:szCs w:val="24"/>
              </w:rPr>
            </w:pPr>
            <w:r w:rsidRPr="0092242E">
              <w:rPr>
                <w:rFonts w:ascii="Times New Roman" w:eastAsia="Times New Roman" w:hAnsi="Times New Roman" w:cs="Times New Roman"/>
                <w:b/>
                <w:color w:val="000000"/>
                <w:sz w:val="24"/>
                <w:szCs w:val="24"/>
              </w:rPr>
              <w:t>Group A</w:t>
            </w:r>
          </w:p>
        </w:tc>
        <w:tc>
          <w:tcPr>
            <w:tcW w:w="31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2F1AA9" w14:textId="77777777" w:rsidR="005C1EA0" w:rsidRPr="0092242E" w:rsidRDefault="005C1EA0" w:rsidP="005C1EA0">
            <w:pPr>
              <w:spacing w:line="240" w:lineRule="auto"/>
              <w:jc w:val="both"/>
              <w:rPr>
                <w:rFonts w:ascii="Times New Roman" w:eastAsia="Times New Roman" w:hAnsi="Times New Roman" w:cs="Times New Roman"/>
                <w:b/>
                <w:color w:val="000000"/>
                <w:sz w:val="24"/>
                <w:szCs w:val="24"/>
              </w:rPr>
            </w:pPr>
            <w:r w:rsidRPr="0092242E">
              <w:rPr>
                <w:rFonts w:ascii="Times New Roman" w:eastAsia="Times New Roman" w:hAnsi="Times New Roman" w:cs="Times New Roman"/>
                <w:b/>
                <w:color w:val="000000"/>
                <w:sz w:val="24"/>
                <w:szCs w:val="24"/>
              </w:rPr>
              <w:t>Group B</w:t>
            </w:r>
          </w:p>
        </w:tc>
      </w:tr>
      <w:tr w:rsidR="005C1EA0" w:rsidRPr="0092242E" w14:paraId="4814F758" w14:textId="77777777" w:rsidTr="005C1EA0">
        <w:trPr>
          <w:trHeight w:val="135"/>
        </w:trPr>
        <w:tc>
          <w:tcPr>
            <w:tcW w:w="3959" w:type="dxa"/>
            <w:tcBorders>
              <w:top w:val="nil"/>
              <w:left w:val="single" w:sz="4" w:space="0" w:color="auto"/>
              <w:bottom w:val="single" w:sz="4" w:space="0" w:color="auto"/>
              <w:right w:val="single" w:sz="4" w:space="0" w:color="auto"/>
            </w:tcBorders>
            <w:shd w:val="clear" w:color="auto" w:fill="auto"/>
            <w:noWrap/>
            <w:vAlign w:val="bottom"/>
            <w:hideMark/>
          </w:tcPr>
          <w:p w14:paraId="45FBE119" w14:textId="77777777" w:rsidR="005C1EA0" w:rsidRPr="0092242E" w:rsidRDefault="005C1EA0" w:rsidP="005C1EA0">
            <w:pPr>
              <w:spacing w:line="240" w:lineRule="auto"/>
              <w:jc w:val="both"/>
              <w:rPr>
                <w:rFonts w:ascii="Times New Roman" w:eastAsia="Times New Roman" w:hAnsi="Times New Roman" w:cs="Times New Roman"/>
                <w:b/>
                <w:color w:val="000000"/>
                <w:sz w:val="24"/>
                <w:szCs w:val="24"/>
              </w:rPr>
            </w:pPr>
            <w:r w:rsidRPr="0092242E">
              <w:rPr>
                <w:rFonts w:ascii="Times New Roman" w:eastAsia="Times New Roman" w:hAnsi="Times New Roman" w:cs="Times New Roman"/>
                <w:b/>
                <w:color w:val="000000"/>
                <w:sz w:val="24"/>
                <w:szCs w:val="24"/>
              </w:rPr>
              <w:t> </w:t>
            </w:r>
          </w:p>
        </w:tc>
        <w:tc>
          <w:tcPr>
            <w:tcW w:w="1596" w:type="dxa"/>
            <w:tcBorders>
              <w:top w:val="nil"/>
              <w:left w:val="nil"/>
              <w:bottom w:val="single" w:sz="4" w:space="0" w:color="auto"/>
              <w:right w:val="single" w:sz="4" w:space="0" w:color="auto"/>
            </w:tcBorders>
            <w:shd w:val="clear" w:color="auto" w:fill="auto"/>
            <w:noWrap/>
            <w:vAlign w:val="bottom"/>
            <w:hideMark/>
          </w:tcPr>
          <w:p w14:paraId="6AF76175" w14:textId="77777777" w:rsidR="005C1EA0" w:rsidRPr="0092242E" w:rsidRDefault="005C1EA0" w:rsidP="005C1EA0">
            <w:pPr>
              <w:spacing w:line="240" w:lineRule="auto"/>
              <w:jc w:val="both"/>
              <w:rPr>
                <w:rFonts w:ascii="Times New Roman" w:eastAsia="Times New Roman" w:hAnsi="Times New Roman" w:cs="Times New Roman"/>
                <w:b/>
                <w:color w:val="000000"/>
                <w:sz w:val="24"/>
                <w:szCs w:val="24"/>
              </w:rPr>
            </w:pPr>
            <w:r w:rsidRPr="0092242E">
              <w:rPr>
                <w:rFonts w:ascii="Times New Roman" w:eastAsia="Times New Roman" w:hAnsi="Times New Roman" w:cs="Times New Roman"/>
                <w:b/>
                <w:color w:val="000000"/>
                <w:sz w:val="24"/>
                <w:szCs w:val="24"/>
              </w:rPr>
              <w:t>Day 30</w:t>
            </w:r>
          </w:p>
        </w:tc>
        <w:tc>
          <w:tcPr>
            <w:tcW w:w="1597" w:type="dxa"/>
            <w:tcBorders>
              <w:top w:val="nil"/>
              <w:left w:val="nil"/>
              <w:bottom w:val="single" w:sz="4" w:space="0" w:color="auto"/>
              <w:right w:val="single" w:sz="4" w:space="0" w:color="auto"/>
            </w:tcBorders>
            <w:shd w:val="clear" w:color="auto" w:fill="auto"/>
            <w:noWrap/>
            <w:vAlign w:val="bottom"/>
            <w:hideMark/>
          </w:tcPr>
          <w:p w14:paraId="2F62BC7E" w14:textId="77777777" w:rsidR="005C1EA0" w:rsidRPr="0092242E" w:rsidRDefault="005C1EA0" w:rsidP="005C1EA0">
            <w:pPr>
              <w:spacing w:line="240" w:lineRule="auto"/>
              <w:jc w:val="both"/>
              <w:rPr>
                <w:rFonts w:ascii="Times New Roman" w:eastAsia="Times New Roman" w:hAnsi="Times New Roman" w:cs="Times New Roman"/>
                <w:b/>
                <w:color w:val="000000"/>
                <w:sz w:val="24"/>
                <w:szCs w:val="24"/>
              </w:rPr>
            </w:pPr>
            <w:r w:rsidRPr="0092242E">
              <w:rPr>
                <w:rFonts w:ascii="Times New Roman" w:eastAsia="Times New Roman" w:hAnsi="Times New Roman" w:cs="Times New Roman"/>
                <w:b/>
                <w:color w:val="000000"/>
                <w:sz w:val="24"/>
                <w:szCs w:val="24"/>
              </w:rPr>
              <w:t>Day 60</w:t>
            </w:r>
          </w:p>
        </w:tc>
        <w:tc>
          <w:tcPr>
            <w:tcW w:w="1596" w:type="dxa"/>
            <w:tcBorders>
              <w:top w:val="nil"/>
              <w:left w:val="nil"/>
              <w:bottom w:val="single" w:sz="4" w:space="0" w:color="auto"/>
              <w:right w:val="single" w:sz="4" w:space="0" w:color="auto"/>
            </w:tcBorders>
            <w:shd w:val="clear" w:color="auto" w:fill="auto"/>
            <w:noWrap/>
            <w:vAlign w:val="bottom"/>
            <w:hideMark/>
          </w:tcPr>
          <w:p w14:paraId="79E5F254" w14:textId="77777777" w:rsidR="005C1EA0" w:rsidRPr="0092242E" w:rsidRDefault="005C1EA0" w:rsidP="005C1EA0">
            <w:pPr>
              <w:spacing w:line="240" w:lineRule="auto"/>
              <w:jc w:val="both"/>
              <w:rPr>
                <w:rFonts w:ascii="Times New Roman" w:eastAsia="Times New Roman" w:hAnsi="Times New Roman" w:cs="Times New Roman"/>
                <w:b/>
                <w:color w:val="000000"/>
                <w:sz w:val="24"/>
                <w:szCs w:val="24"/>
              </w:rPr>
            </w:pPr>
            <w:r w:rsidRPr="0092242E">
              <w:rPr>
                <w:rFonts w:ascii="Times New Roman" w:eastAsia="Times New Roman" w:hAnsi="Times New Roman" w:cs="Times New Roman"/>
                <w:b/>
                <w:color w:val="000000"/>
                <w:sz w:val="24"/>
                <w:szCs w:val="24"/>
              </w:rPr>
              <w:t>Day 30</w:t>
            </w:r>
          </w:p>
        </w:tc>
        <w:tc>
          <w:tcPr>
            <w:tcW w:w="1597" w:type="dxa"/>
            <w:tcBorders>
              <w:top w:val="nil"/>
              <w:left w:val="nil"/>
              <w:bottom w:val="single" w:sz="4" w:space="0" w:color="auto"/>
              <w:right w:val="single" w:sz="4" w:space="0" w:color="auto"/>
            </w:tcBorders>
            <w:shd w:val="clear" w:color="auto" w:fill="auto"/>
            <w:noWrap/>
            <w:vAlign w:val="bottom"/>
            <w:hideMark/>
          </w:tcPr>
          <w:p w14:paraId="058E8870" w14:textId="77777777" w:rsidR="005C1EA0" w:rsidRPr="0092242E" w:rsidRDefault="005C1EA0" w:rsidP="005C1EA0">
            <w:pPr>
              <w:spacing w:line="240" w:lineRule="auto"/>
              <w:jc w:val="both"/>
              <w:rPr>
                <w:rFonts w:ascii="Times New Roman" w:eastAsia="Times New Roman" w:hAnsi="Times New Roman" w:cs="Times New Roman"/>
                <w:b/>
                <w:color w:val="000000"/>
                <w:sz w:val="24"/>
                <w:szCs w:val="24"/>
              </w:rPr>
            </w:pPr>
            <w:r w:rsidRPr="0092242E">
              <w:rPr>
                <w:rFonts w:ascii="Times New Roman" w:eastAsia="Times New Roman" w:hAnsi="Times New Roman" w:cs="Times New Roman"/>
                <w:b/>
                <w:color w:val="000000"/>
                <w:sz w:val="24"/>
                <w:szCs w:val="24"/>
              </w:rPr>
              <w:t>Day 60</w:t>
            </w:r>
          </w:p>
        </w:tc>
      </w:tr>
      <w:tr w:rsidR="005C1EA0" w:rsidRPr="0092242E" w14:paraId="45D197E3" w14:textId="77777777" w:rsidTr="005C1EA0">
        <w:trPr>
          <w:trHeight w:val="135"/>
        </w:trPr>
        <w:tc>
          <w:tcPr>
            <w:tcW w:w="3959" w:type="dxa"/>
            <w:tcBorders>
              <w:top w:val="nil"/>
              <w:left w:val="single" w:sz="4" w:space="0" w:color="auto"/>
              <w:bottom w:val="single" w:sz="4" w:space="0" w:color="auto"/>
              <w:right w:val="single" w:sz="4" w:space="0" w:color="auto"/>
            </w:tcBorders>
            <w:shd w:val="clear" w:color="auto" w:fill="auto"/>
            <w:noWrap/>
            <w:vAlign w:val="bottom"/>
            <w:hideMark/>
          </w:tcPr>
          <w:p w14:paraId="6761CFD2" w14:textId="77777777" w:rsidR="005C1EA0" w:rsidRPr="0092242E" w:rsidRDefault="005C1EA0" w:rsidP="005C1EA0">
            <w:pPr>
              <w:spacing w:line="240" w:lineRule="auto"/>
              <w:jc w:val="both"/>
              <w:rPr>
                <w:rFonts w:ascii="Times New Roman" w:eastAsia="Times New Roman" w:hAnsi="Times New Roman" w:cs="Times New Roman"/>
                <w:b/>
                <w:color w:val="000000"/>
                <w:sz w:val="24"/>
                <w:szCs w:val="24"/>
              </w:rPr>
            </w:pPr>
            <w:r w:rsidRPr="0092242E">
              <w:rPr>
                <w:rFonts w:ascii="Times New Roman" w:eastAsia="Times New Roman" w:hAnsi="Times New Roman" w:cs="Times New Roman"/>
                <w:b/>
                <w:color w:val="000000"/>
                <w:sz w:val="24"/>
                <w:szCs w:val="24"/>
              </w:rPr>
              <w:t>Complete Improvement</w:t>
            </w:r>
          </w:p>
        </w:tc>
        <w:tc>
          <w:tcPr>
            <w:tcW w:w="1596" w:type="dxa"/>
            <w:tcBorders>
              <w:top w:val="nil"/>
              <w:left w:val="nil"/>
              <w:bottom w:val="single" w:sz="4" w:space="0" w:color="auto"/>
              <w:right w:val="single" w:sz="4" w:space="0" w:color="auto"/>
            </w:tcBorders>
            <w:shd w:val="clear" w:color="auto" w:fill="auto"/>
            <w:noWrap/>
            <w:vAlign w:val="bottom"/>
            <w:hideMark/>
          </w:tcPr>
          <w:p w14:paraId="2E6E97DD" w14:textId="77777777" w:rsidR="005C1EA0" w:rsidRPr="0092242E" w:rsidRDefault="005C1EA0" w:rsidP="005C1EA0">
            <w:pPr>
              <w:spacing w:line="240" w:lineRule="auto"/>
              <w:jc w:val="both"/>
              <w:rPr>
                <w:rFonts w:ascii="Times New Roman" w:eastAsia="Times New Roman" w:hAnsi="Times New Roman" w:cs="Times New Roman"/>
                <w:color w:val="000000"/>
                <w:sz w:val="24"/>
                <w:szCs w:val="24"/>
              </w:rPr>
            </w:pPr>
            <w:r w:rsidRPr="0092242E">
              <w:rPr>
                <w:rFonts w:ascii="Times New Roman" w:hAnsi="Times New Roman" w:cs="Times New Roman"/>
                <w:color w:val="000000"/>
                <w:sz w:val="24"/>
                <w:szCs w:val="24"/>
              </w:rPr>
              <w:t>33</w:t>
            </w:r>
            <w:r>
              <w:rPr>
                <w:rFonts w:ascii="Times New Roman" w:hAnsi="Times New Roman" w:cs="Times New Roman"/>
                <w:color w:val="000000"/>
                <w:sz w:val="24"/>
                <w:szCs w:val="24"/>
              </w:rPr>
              <w:t xml:space="preserve"> (</w:t>
            </w:r>
            <w:r w:rsidRPr="0092242E">
              <w:rPr>
                <w:rFonts w:ascii="Times New Roman" w:eastAsia="Times New Roman" w:hAnsi="Times New Roman" w:cs="Times New Roman"/>
                <w:color w:val="000000"/>
                <w:sz w:val="24"/>
                <w:szCs w:val="24"/>
              </w:rPr>
              <w:t>87%</w:t>
            </w:r>
            <w:r>
              <w:rPr>
                <w:rFonts w:ascii="Times New Roman" w:eastAsia="Times New Roman" w:hAnsi="Times New Roman" w:cs="Times New Roman"/>
                <w:color w:val="000000"/>
                <w:sz w:val="24"/>
                <w:szCs w:val="24"/>
              </w:rPr>
              <w:t>)</w:t>
            </w:r>
          </w:p>
        </w:tc>
        <w:tc>
          <w:tcPr>
            <w:tcW w:w="1597" w:type="dxa"/>
            <w:tcBorders>
              <w:top w:val="nil"/>
              <w:left w:val="nil"/>
              <w:bottom w:val="single" w:sz="4" w:space="0" w:color="auto"/>
              <w:right w:val="single" w:sz="4" w:space="0" w:color="auto"/>
            </w:tcBorders>
            <w:shd w:val="clear" w:color="auto" w:fill="auto"/>
            <w:noWrap/>
            <w:vAlign w:val="bottom"/>
            <w:hideMark/>
          </w:tcPr>
          <w:p w14:paraId="63C4B454" w14:textId="77777777" w:rsidR="005C1EA0" w:rsidRPr="0092242E" w:rsidRDefault="005C1EA0" w:rsidP="005C1EA0">
            <w:pPr>
              <w:spacing w:line="240" w:lineRule="auto"/>
              <w:jc w:val="both"/>
              <w:rPr>
                <w:rFonts w:ascii="Times New Roman" w:hAnsi="Times New Roman" w:cs="Times New Roman"/>
                <w:color w:val="000000"/>
                <w:sz w:val="24"/>
                <w:szCs w:val="24"/>
              </w:rPr>
            </w:pPr>
            <w:r w:rsidRPr="0092242E">
              <w:rPr>
                <w:rFonts w:ascii="Times New Roman" w:hAnsi="Times New Roman" w:cs="Times New Roman"/>
                <w:color w:val="000000"/>
                <w:sz w:val="24"/>
                <w:szCs w:val="24"/>
              </w:rPr>
              <w:t>22</w:t>
            </w:r>
            <w:r>
              <w:rPr>
                <w:rFonts w:ascii="Times New Roman" w:hAnsi="Times New Roman" w:cs="Times New Roman"/>
                <w:color w:val="000000"/>
                <w:sz w:val="24"/>
                <w:szCs w:val="24"/>
              </w:rPr>
              <w:t xml:space="preserve"> (</w:t>
            </w:r>
            <w:r w:rsidRPr="0092242E">
              <w:rPr>
                <w:rFonts w:ascii="Times New Roman" w:eastAsia="Times New Roman" w:hAnsi="Times New Roman" w:cs="Times New Roman"/>
                <w:color w:val="000000"/>
                <w:sz w:val="24"/>
                <w:szCs w:val="24"/>
              </w:rPr>
              <w:t>58%</w:t>
            </w:r>
            <w:r>
              <w:rPr>
                <w:rFonts w:ascii="Times New Roman" w:eastAsia="Times New Roman" w:hAnsi="Times New Roman" w:cs="Times New Roman"/>
                <w:color w:val="000000"/>
                <w:sz w:val="24"/>
                <w:szCs w:val="24"/>
              </w:rPr>
              <w:t>)</w:t>
            </w:r>
          </w:p>
        </w:tc>
        <w:tc>
          <w:tcPr>
            <w:tcW w:w="1596" w:type="dxa"/>
            <w:tcBorders>
              <w:top w:val="nil"/>
              <w:left w:val="nil"/>
              <w:bottom w:val="single" w:sz="4" w:space="0" w:color="auto"/>
              <w:right w:val="single" w:sz="4" w:space="0" w:color="auto"/>
            </w:tcBorders>
            <w:shd w:val="clear" w:color="auto" w:fill="auto"/>
            <w:noWrap/>
            <w:vAlign w:val="bottom"/>
            <w:hideMark/>
          </w:tcPr>
          <w:p w14:paraId="0C46D974" w14:textId="77777777" w:rsidR="005C1EA0" w:rsidRPr="0092242E" w:rsidRDefault="005C1EA0" w:rsidP="005C1EA0">
            <w:pPr>
              <w:spacing w:line="240" w:lineRule="auto"/>
              <w:jc w:val="both"/>
              <w:rPr>
                <w:rFonts w:ascii="Times New Roman" w:hAnsi="Times New Roman" w:cs="Times New Roman"/>
                <w:color w:val="000000"/>
                <w:sz w:val="24"/>
                <w:szCs w:val="24"/>
              </w:rPr>
            </w:pPr>
            <w:r w:rsidRPr="0092242E">
              <w:rPr>
                <w:rFonts w:ascii="Times New Roman" w:hAnsi="Times New Roman" w:cs="Times New Roman"/>
                <w:color w:val="000000"/>
                <w:sz w:val="24"/>
                <w:szCs w:val="24"/>
              </w:rPr>
              <w:t>23</w:t>
            </w:r>
            <w:r>
              <w:rPr>
                <w:rFonts w:ascii="Times New Roman" w:hAnsi="Times New Roman" w:cs="Times New Roman"/>
                <w:color w:val="000000"/>
                <w:sz w:val="24"/>
                <w:szCs w:val="24"/>
              </w:rPr>
              <w:t xml:space="preserve"> (</w:t>
            </w:r>
            <w:r w:rsidRPr="0092242E">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z w:val="24"/>
                <w:szCs w:val="24"/>
              </w:rPr>
              <w:t>)</w:t>
            </w:r>
          </w:p>
        </w:tc>
        <w:tc>
          <w:tcPr>
            <w:tcW w:w="1597" w:type="dxa"/>
            <w:tcBorders>
              <w:top w:val="nil"/>
              <w:left w:val="nil"/>
              <w:bottom w:val="single" w:sz="4" w:space="0" w:color="auto"/>
              <w:right w:val="single" w:sz="4" w:space="0" w:color="auto"/>
            </w:tcBorders>
            <w:shd w:val="clear" w:color="auto" w:fill="auto"/>
            <w:noWrap/>
            <w:vAlign w:val="bottom"/>
            <w:hideMark/>
          </w:tcPr>
          <w:p w14:paraId="1510EFF0" w14:textId="77777777" w:rsidR="005C1EA0" w:rsidRPr="0092242E" w:rsidRDefault="005C1EA0" w:rsidP="005C1EA0">
            <w:pPr>
              <w:spacing w:line="240" w:lineRule="auto"/>
              <w:jc w:val="both"/>
              <w:rPr>
                <w:rFonts w:ascii="Times New Roman" w:hAnsi="Times New Roman" w:cs="Times New Roman"/>
                <w:color w:val="000000"/>
                <w:sz w:val="24"/>
                <w:szCs w:val="24"/>
              </w:rPr>
            </w:pPr>
            <w:r w:rsidRPr="0092242E">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w:t>
            </w:r>
            <w:r w:rsidRPr="0092242E">
              <w:rPr>
                <w:rFonts w:ascii="Times New Roman" w:eastAsia="Times New Roman" w:hAnsi="Times New Roman" w:cs="Times New Roman"/>
                <w:color w:val="000000"/>
                <w:sz w:val="24"/>
                <w:szCs w:val="24"/>
              </w:rPr>
              <w:t>29%</w:t>
            </w:r>
            <w:r>
              <w:rPr>
                <w:rFonts w:ascii="Times New Roman" w:eastAsia="Times New Roman" w:hAnsi="Times New Roman" w:cs="Times New Roman"/>
                <w:color w:val="000000"/>
                <w:sz w:val="24"/>
                <w:szCs w:val="24"/>
              </w:rPr>
              <w:t>)</w:t>
            </w:r>
          </w:p>
        </w:tc>
      </w:tr>
      <w:tr w:rsidR="005C1EA0" w:rsidRPr="0092242E" w14:paraId="3B1603DA" w14:textId="77777777" w:rsidTr="005C1EA0">
        <w:trPr>
          <w:trHeight w:val="135"/>
        </w:trPr>
        <w:tc>
          <w:tcPr>
            <w:tcW w:w="3959" w:type="dxa"/>
            <w:tcBorders>
              <w:top w:val="nil"/>
              <w:left w:val="single" w:sz="4" w:space="0" w:color="auto"/>
              <w:bottom w:val="single" w:sz="4" w:space="0" w:color="auto"/>
              <w:right w:val="single" w:sz="4" w:space="0" w:color="auto"/>
            </w:tcBorders>
            <w:shd w:val="clear" w:color="auto" w:fill="auto"/>
            <w:noWrap/>
            <w:vAlign w:val="bottom"/>
            <w:hideMark/>
          </w:tcPr>
          <w:p w14:paraId="14BCC72B" w14:textId="77777777" w:rsidR="005C1EA0" w:rsidRPr="0092242E" w:rsidRDefault="005C1EA0" w:rsidP="005C1EA0">
            <w:pPr>
              <w:spacing w:line="240" w:lineRule="auto"/>
              <w:jc w:val="both"/>
              <w:rPr>
                <w:rFonts w:ascii="Times New Roman" w:eastAsia="Times New Roman" w:hAnsi="Times New Roman" w:cs="Times New Roman"/>
                <w:b/>
                <w:color w:val="000000"/>
                <w:sz w:val="24"/>
                <w:szCs w:val="24"/>
              </w:rPr>
            </w:pPr>
            <w:r w:rsidRPr="0092242E">
              <w:rPr>
                <w:rFonts w:ascii="Times New Roman" w:eastAsia="Times New Roman" w:hAnsi="Times New Roman" w:cs="Times New Roman"/>
                <w:b/>
                <w:color w:val="000000"/>
                <w:sz w:val="24"/>
                <w:szCs w:val="24"/>
              </w:rPr>
              <w:t>Marked Improvement</w:t>
            </w:r>
          </w:p>
        </w:tc>
        <w:tc>
          <w:tcPr>
            <w:tcW w:w="1596" w:type="dxa"/>
            <w:tcBorders>
              <w:top w:val="nil"/>
              <w:left w:val="nil"/>
              <w:bottom w:val="single" w:sz="4" w:space="0" w:color="auto"/>
              <w:right w:val="single" w:sz="4" w:space="0" w:color="auto"/>
            </w:tcBorders>
            <w:shd w:val="clear" w:color="auto" w:fill="auto"/>
            <w:noWrap/>
            <w:vAlign w:val="bottom"/>
            <w:hideMark/>
          </w:tcPr>
          <w:p w14:paraId="29317F16" w14:textId="77777777" w:rsidR="005C1EA0" w:rsidRPr="0092242E" w:rsidRDefault="005C1EA0" w:rsidP="005C1EA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Pr="0092242E">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92242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92242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c>
          <w:tcPr>
            <w:tcW w:w="1597" w:type="dxa"/>
            <w:tcBorders>
              <w:top w:val="nil"/>
              <w:left w:val="nil"/>
              <w:bottom w:val="single" w:sz="4" w:space="0" w:color="auto"/>
              <w:right w:val="single" w:sz="4" w:space="0" w:color="auto"/>
            </w:tcBorders>
            <w:shd w:val="clear" w:color="auto" w:fill="auto"/>
            <w:noWrap/>
            <w:vAlign w:val="bottom"/>
            <w:hideMark/>
          </w:tcPr>
          <w:p w14:paraId="6AE526E3" w14:textId="77777777" w:rsidR="005C1EA0" w:rsidRPr="0092242E" w:rsidRDefault="005C1EA0" w:rsidP="005C1EA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Pr="0092242E">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Pr="0092242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5</w:t>
            </w:r>
            <w:r w:rsidRPr="0092242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c>
          <w:tcPr>
            <w:tcW w:w="1596" w:type="dxa"/>
            <w:tcBorders>
              <w:top w:val="nil"/>
              <w:left w:val="nil"/>
              <w:bottom w:val="single" w:sz="4" w:space="0" w:color="auto"/>
              <w:right w:val="single" w:sz="4" w:space="0" w:color="auto"/>
            </w:tcBorders>
            <w:shd w:val="clear" w:color="auto" w:fill="auto"/>
            <w:noWrap/>
            <w:vAlign w:val="bottom"/>
            <w:hideMark/>
          </w:tcPr>
          <w:p w14:paraId="7411BFA2" w14:textId="77777777" w:rsidR="005C1EA0" w:rsidRPr="0092242E" w:rsidRDefault="005C1EA0" w:rsidP="005C1EA0">
            <w:pPr>
              <w:spacing w:line="240" w:lineRule="auto"/>
              <w:jc w:val="both"/>
              <w:rPr>
                <w:rFonts w:ascii="Times New Roman" w:hAnsi="Times New Roman" w:cs="Times New Roman"/>
                <w:color w:val="000000"/>
                <w:sz w:val="24"/>
                <w:szCs w:val="24"/>
              </w:rPr>
            </w:pPr>
            <w:r w:rsidRPr="0092242E">
              <w:rPr>
                <w:rFonts w:ascii="Times New Roman" w:hAnsi="Times New Roman" w:cs="Times New Roman"/>
                <w:color w:val="000000"/>
                <w:sz w:val="24"/>
                <w:szCs w:val="24"/>
              </w:rPr>
              <w:t>13</w:t>
            </w:r>
            <w:r>
              <w:rPr>
                <w:rFonts w:ascii="Times New Roman" w:hAnsi="Times New Roman" w:cs="Times New Roman"/>
                <w:color w:val="000000"/>
                <w:sz w:val="24"/>
                <w:szCs w:val="24"/>
              </w:rPr>
              <w:t xml:space="preserve"> (</w:t>
            </w:r>
            <w:r w:rsidRPr="0092242E">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w:t>
            </w:r>
          </w:p>
        </w:tc>
        <w:tc>
          <w:tcPr>
            <w:tcW w:w="1597" w:type="dxa"/>
            <w:tcBorders>
              <w:top w:val="nil"/>
              <w:left w:val="nil"/>
              <w:bottom w:val="single" w:sz="4" w:space="0" w:color="auto"/>
              <w:right w:val="single" w:sz="4" w:space="0" w:color="auto"/>
            </w:tcBorders>
            <w:shd w:val="clear" w:color="auto" w:fill="auto"/>
            <w:noWrap/>
            <w:vAlign w:val="bottom"/>
            <w:hideMark/>
          </w:tcPr>
          <w:p w14:paraId="67F19CB7" w14:textId="77777777" w:rsidR="005C1EA0" w:rsidRPr="0092242E" w:rsidRDefault="005C1EA0" w:rsidP="005C1EA0">
            <w:pPr>
              <w:spacing w:line="240" w:lineRule="auto"/>
              <w:jc w:val="both"/>
              <w:rPr>
                <w:rFonts w:ascii="Times New Roman" w:hAnsi="Times New Roman" w:cs="Times New Roman"/>
                <w:color w:val="000000"/>
                <w:sz w:val="24"/>
                <w:szCs w:val="24"/>
              </w:rPr>
            </w:pPr>
            <w:r w:rsidRPr="0092242E">
              <w:rPr>
                <w:rFonts w:ascii="Times New Roman" w:hAnsi="Times New Roman" w:cs="Times New Roman"/>
                <w:color w:val="000000"/>
                <w:sz w:val="24"/>
                <w:szCs w:val="24"/>
              </w:rPr>
              <w:t>16</w:t>
            </w:r>
            <w:r>
              <w:rPr>
                <w:rFonts w:ascii="Times New Roman" w:hAnsi="Times New Roman" w:cs="Times New Roman"/>
                <w:color w:val="000000"/>
                <w:sz w:val="24"/>
                <w:szCs w:val="24"/>
              </w:rPr>
              <w:t xml:space="preserve"> (</w:t>
            </w:r>
            <w:r w:rsidRPr="0092242E">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rPr>
              <w:t>)</w:t>
            </w:r>
          </w:p>
        </w:tc>
      </w:tr>
      <w:tr w:rsidR="005C1EA0" w:rsidRPr="0092242E" w14:paraId="036BF666" w14:textId="77777777" w:rsidTr="005C1EA0">
        <w:trPr>
          <w:trHeight w:val="135"/>
        </w:trPr>
        <w:tc>
          <w:tcPr>
            <w:tcW w:w="3959" w:type="dxa"/>
            <w:tcBorders>
              <w:top w:val="nil"/>
              <w:left w:val="single" w:sz="4" w:space="0" w:color="auto"/>
              <w:bottom w:val="single" w:sz="4" w:space="0" w:color="auto"/>
              <w:right w:val="single" w:sz="4" w:space="0" w:color="auto"/>
            </w:tcBorders>
            <w:shd w:val="clear" w:color="auto" w:fill="auto"/>
            <w:noWrap/>
            <w:vAlign w:val="bottom"/>
            <w:hideMark/>
          </w:tcPr>
          <w:p w14:paraId="569EA733" w14:textId="77777777" w:rsidR="005C1EA0" w:rsidRPr="0092242E" w:rsidRDefault="005C1EA0" w:rsidP="005C1EA0">
            <w:pPr>
              <w:spacing w:line="240" w:lineRule="auto"/>
              <w:jc w:val="both"/>
              <w:rPr>
                <w:rFonts w:ascii="Times New Roman" w:eastAsia="Times New Roman" w:hAnsi="Times New Roman" w:cs="Times New Roman"/>
                <w:b/>
                <w:color w:val="000000"/>
                <w:sz w:val="24"/>
                <w:szCs w:val="24"/>
              </w:rPr>
            </w:pPr>
            <w:r w:rsidRPr="0092242E">
              <w:rPr>
                <w:rFonts w:ascii="Times New Roman" w:eastAsia="Times New Roman" w:hAnsi="Times New Roman" w:cs="Times New Roman"/>
                <w:b/>
                <w:color w:val="000000"/>
                <w:sz w:val="24"/>
                <w:szCs w:val="24"/>
              </w:rPr>
              <w:t>Moderate Improvement</w:t>
            </w:r>
          </w:p>
        </w:tc>
        <w:tc>
          <w:tcPr>
            <w:tcW w:w="1596" w:type="dxa"/>
            <w:tcBorders>
              <w:top w:val="nil"/>
              <w:left w:val="nil"/>
              <w:bottom w:val="single" w:sz="4" w:space="0" w:color="auto"/>
              <w:right w:val="single" w:sz="4" w:space="0" w:color="auto"/>
            </w:tcBorders>
            <w:shd w:val="clear" w:color="auto" w:fill="auto"/>
            <w:noWrap/>
            <w:vAlign w:val="bottom"/>
            <w:hideMark/>
          </w:tcPr>
          <w:p w14:paraId="1F8123AD" w14:textId="77777777" w:rsidR="005C1EA0" w:rsidRPr="0092242E" w:rsidRDefault="005C1EA0" w:rsidP="005C1EA0">
            <w:pPr>
              <w:spacing w:line="240" w:lineRule="auto"/>
              <w:jc w:val="both"/>
              <w:rPr>
                <w:rFonts w:ascii="Times New Roman" w:hAnsi="Times New Roman" w:cs="Times New Roman"/>
                <w:color w:val="000000"/>
                <w:sz w:val="24"/>
                <w:szCs w:val="24"/>
              </w:rPr>
            </w:pPr>
            <w:r w:rsidRPr="0092242E">
              <w:rPr>
                <w:rFonts w:ascii="Times New Roman" w:hAnsi="Times New Roman" w:cs="Times New Roman"/>
                <w:color w:val="000000"/>
                <w:sz w:val="24"/>
                <w:szCs w:val="24"/>
              </w:rPr>
              <w:t>0</w:t>
            </w:r>
            <w:r>
              <w:rPr>
                <w:rFonts w:ascii="Times New Roman" w:hAnsi="Times New Roman" w:cs="Times New Roman"/>
                <w:color w:val="000000"/>
                <w:sz w:val="24"/>
                <w:szCs w:val="24"/>
              </w:rPr>
              <w:t>0 (</w:t>
            </w:r>
            <w:r w:rsidRPr="0092242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0</w:t>
            </w:r>
            <w:r w:rsidRPr="0092242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c>
          <w:tcPr>
            <w:tcW w:w="1597" w:type="dxa"/>
            <w:tcBorders>
              <w:top w:val="nil"/>
              <w:left w:val="nil"/>
              <w:bottom w:val="single" w:sz="4" w:space="0" w:color="auto"/>
              <w:right w:val="single" w:sz="4" w:space="0" w:color="auto"/>
            </w:tcBorders>
            <w:shd w:val="clear" w:color="auto" w:fill="auto"/>
            <w:noWrap/>
            <w:vAlign w:val="bottom"/>
            <w:hideMark/>
          </w:tcPr>
          <w:p w14:paraId="384256A6" w14:textId="77777777" w:rsidR="005C1EA0" w:rsidRPr="0092242E" w:rsidRDefault="005C1EA0" w:rsidP="005C1EA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Pr="0092242E">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r w:rsidRPr="0092242E">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w:t>
            </w:r>
          </w:p>
        </w:tc>
        <w:tc>
          <w:tcPr>
            <w:tcW w:w="1596" w:type="dxa"/>
            <w:tcBorders>
              <w:top w:val="nil"/>
              <w:left w:val="nil"/>
              <w:bottom w:val="single" w:sz="4" w:space="0" w:color="auto"/>
              <w:right w:val="single" w:sz="4" w:space="0" w:color="auto"/>
            </w:tcBorders>
            <w:shd w:val="clear" w:color="auto" w:fill="auto"/>
            <w:noWrap/>
            <w:vAlign w:val="bottom"/>
            <w:hideMark/>
          </w:tcPr>
          <w:p w14:paraId="6402FDFC" w14:textId="77777777" w:rsidR="005C1EA0" w:rsidRPr="0092242E" w:rsidRDefault="005C1EA0" w:rsidP="005C1EA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Pr="0092242E">
              <w:rPr>
                <w:rFonts w:ascii="Times New Roman" w:hAnsi="Times New Roman" w:cs="Times New Roman"/>
                <w:color w:val="000000"/>
                <w:sz w:val="24"/>
                <w:szCs w:val="24"/>
              </w:rPr>
              <w:t>2</w:t>
            </w:r>
            <w:r>
              <w:rPr>
                <w:rFonts w:ascii="Times New Roman" w:hAnsi="Times New Roman" w:cs="Times New Roman"/>
                <w:color w:val="000000"/>
                <w:sz w:val="24"/>
                <w:szCs w:val="24"/>
              </w:rPr>
              <w:t xml:space="preserve"> (0</w:t>
            </w:r>
            <w:r w:rsidRPr="0092242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tc>
        <w:tc>
          <w:tcPr>
            <w:tcW w:w="1597" w:type="dxa"/>
            <w:tcBorders>
              <w:top w:val="nil"/>
              <w:left w:val="nil"/>
              <w:bottom w:val="single" w:sz="4" w:space="0" w:color="auto"/>
              <w:right w:val="single" w:sz="4" w:space="0" w:color="auto"/>
            </w:tcBorders>
            <w:shd w:val="clear" w:color="auto" w:fill="auto"/>
            <w:noWrap/>
            <w:vAlign w:val="bottom"/>
            <w:hideMark/>
          </w:tcPr>
          <w:p w14:paraId="61D6AB06" w14:textId="77777777" w:rsidR="005C1EA0" w:rsidRPr="0092242E" w:rsidRDefault="005C1EA0" w:rsidP="005C1EA0">
            <w:pPr>
              <w:spacing w:line="240" w:lineRule="auto"/>
              <w:jc w:val="both"/>
              <w:rPr>
                <w:rFonts w:ascii="Times New Roman" w:hAnsi="Times New Roman" w:cs="Times New Roman"/>
                <w:color w:val="000000"/>
                <w:sz w:val="24"/>
                <w:szCs w:val="24"/>
              </w:rPr>
            </w:pPr>
            <w:r w:rsidRPr="0092242E">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w:t>
            </w:r>
            <w:r w:rsidRPr="0092242E">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w:t>
            </w:r>
          </w:p>
        </w:tc>
      </w:tr>
      <w:tr w:rsidR="005C1EA0" w:rsidRPr="0092242E" w14:paraId="01730FEE" w14:textId="77777777" w:rsidTr="005C1EA0">
        <w:trPr>
          <w:trHeight w:val="135"/>
        </w:trPr>
        <w:tc>
          <w:tcPr>
            <w:tcW w:w="3959" w:type="dxa"/>
            <w:tcBorders>
              <w:top w:val="nil"/>
              <w:left w:val="single" w:sz="4" w:space="0" w:color="auto"/>
              <w:bottom w:val="single" w:sz="4" w:space="0" w:color="auto"/>
              <w:right w:val="single" w:sz="4" w:space="0" w:color="auto"/>
            </w:tcBorders>
            <w:shd w:val="clear" w:color="auto" w:fill="auto"/>
            <w:noWrap/>
            <w:vAlign w:val="bottom"/>
            <w:hideMark/>
          </w:tcPr>
          <w:p w14:paraId="5FD86C23" w14:textId="77777777" w:rsidR="005C1EA0" w:rsidRPr="0092242E" w:rsidRDefault="005C1EA0" w:rsidP="005C1EA0">
            <w:pPr>
              <w:spacing w:line="240" w:lineRule="auto"/>
              <w:jc w:val="both"/>
              <w:rPr>
                <w:rFonts w:ascii="Times New Roman" w:eastAsia="Times New Roman" w:hAnsi="Times New Roman" w:cs="Times New Roman"/>
                <w:b/>
                <w:color w:val="000000"/>
                <w:sz w:val="24"/>
                <w:szCs w:val="24"/>
              </w:rPr>
            </w:pPr>
            <w:r w:rsidRPr="0092242E">
              <w:rPr>
                <w:rFonts w:ascii="Times New Roman" w:eastAsia="Times New Roman" w:hAnsi="Times New Roman" w:cs="Times New Roman"/>
                <w:b/>
                <w:color w:val="000000"/>
                <w:sz w:val="24"/>
                <w:szCs w:val="24"/>
              </w:rPr>
              <w:t>Mild Improvement</w:t>
            </w:r>
          </w:p>
        </w:tc>
        <w:tc>
          <w:tcPr>
            <w:tcW w:w="1596" w:type="dxa"/>
            <w:tcBorders>
              <w:top w:val="nil"/>
              <w:left w:val="nil"/>
              <w:bottom w:val="single" w:sz="4" w:space="0" w:color="auto"/>
              <w:right w:val="single" w:sz="4" w:space="0" w:color="auto"/>
            </w:tcBorders>
            <w:shd w:val="clear" w:color="auto" w:fill="auto"/>
            <w:noWrap/>
            <w:vAlign w:val="bottom"/>
            <w:hideMark/>
          </w:tcPr>
          <w:p w14:paraId="0CB966B1" w14:textId="77777777" w:rsidR="005C1EA0" w:rsidRPr="0092242E" w:rsidRDefault="005C1EA0" w:rsidP="005C1EA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Pr="0092242E">
              <w:rPr>
                <w:rFonts w:ascii="Times New Roman" w:hAnsi="Times New Roman" w:cs="Times New Roman"/>
                <w:color w:val="000000"/>
                <w:sz w:val="24"/>
                <w:szCs w:val="24"/>
              </w:rPr>
              <w:t>1</w:t>
            </w:r>
            <w:r>
              <w:rPr>
                <w:rFonts w:ascii="Times New Roman" w:hAnsi="Times New Roman" w:cs="Times New Roman"/>
                <w:color w:val="000000"/>
                <w:sz w:val="24"/>
                <w:szCs w:val="24"/>
              </w:rPr>
              <w:t xml:space="preserve"> (0</w:t>
            </w:r>
            <w:r w:rsidRPr="0092242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tc>
        <w:tc>
          <w:tcPr>
            <w:tcW w:w="1597" w:type="dxa"/>
            <w:tcBorders>
              <w:top w:val="nil"/>
              <w:left w:val="nil"/>
              <w:bottom w:val="single" w:sz="4" w:space="0" w:color="auto"/>
              <w:right w:val="single" w:sz="4" w:space="0" w:color="auto"/>
            </w:tcBorders>
            <w:shd w:val="clear" w:color="auto" w:fill="auto"/>
            <w:noWrap/>
            <w:vAlign w:val="bottom"/>
            <w:hideMark/>
          </w:tcPr>
          <w:p w14:paraId="3FA53DF6" w14:textId="77777777" w:rsidR="005C1EA0" w:rsidRPr="0092242E" w:rsidRDefault="005C1EA0" w:rsidP="005C1EA0">
            <w:pPr>
              <w:spacing w:line="240" w:lineRule="auto"/>
              <w:jc w:val="both"/>
              <w:rPr>
                <w:rFonts w:ascii="Times New Roman" w:hAnsi="Times New Roman" w:cs="Times New Roman"/>
                <w:color w:val="000000"/>
                <w:sz w:val="24"/>
                <w:szCs w:val="24"/>
              </w:rPr>
            </w:pPr>
            <w:r w:rsidRPr="0092242E">
              <w:rPr>
                <w:rFonts w:ascii="Times New Roman" w:hAnsi="Times New Roman" w:cs="Times New Roman"/>
                <w:color w:val="000000"/>
                <w:sz w:val="24"/>
                <w:szCs w:val="24"/>
              </w:rPr>
              <w:t>0</w:t>
            </w:r>
            <w:r>
              <w:rPr>
                <w:rFonts w:ascii="Times New Roman" w:hAnsi="Times New Roman" w:cs="Times New Roman"/>
                <w:color w:val="000000"/>
                <w:sz w:val="24"/>
                <w:szCs w:val="24"/>
              </w:rPr>
              <w:t>0 (</w:t>
            </w:r>
            <w:r w:rsidRPr="0092242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0</w:t>
            </w:r>
            <w:r w:rsidRPr="0092242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c>
          <w:tcPr>
            <w:tcW w:w="1596" w:type="dxa"/>
            <w:tcBorders>
              <w:top w:val="nil"/>
              <w:left w:val="nil"/>
              <w:bottom w:val="single" w:sz="4" w:space="0" w:color="auto"/>
              <w:right w:val="single" w:sz="4" w:space="0" w:color="auto"/>
            </w:tcBorders>
            <w:shd w:val="clear" w:color="auto" w:fill="auto"/>
            <w:noWrap/>
            <w:vAlign w:val="bottom"/>
            <w:hideMark/>
          </w:tcPr>
          <w:p w14:paraId="4146DFE8" w14:textId="77777777" w:rsidR="005C1EA0" w:rsidRPr="0092242E" w:rsidRDefault="005C1EA0" w:rsidP="005C1EA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Pr="0092242E">
              <w:rPr>
                <w:rFonts w:ascii="Times New Roman" w:hAnsi="Times New Roman" w:cs="Times New Roman"/>
                <w:color w:val="000000"/>
                <w:sz w:val="24"/>
                <w:szCs w:val="24"/>
              </w:rPr>
              <w:t>0</w:t>
            </w:r>
            <w:r>
              <w:rPr>
                <w:rFonts w:ascii="Times New Roman" w:hAnsi="Times New Roman" w:cs="Times New Roman"/>
                <w:color w:val="000000"/>
                <w:sz w:val="24"/>
                <w:szCs w:val="24"/>
              </w:rPr>
              <w:t xml:space="preserve"> (</w:t>
            </w:r>
            <w:r w:rsidRPr="0092242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0</w:t>
            </w:r>
            <w:r w:rsidRPr="0092242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c>
          <w:tcPr>
            <w:tcW w:w="1597" w:type="dxa"/>
            <w:tcBorders>
              <w:top w:val="nil"/>
              <w:left w:val="nil"/>
              <w:bottom w:val="single" w:sz="4" w:space="0" w:color="auto"/>
              <w:right w:val="single" w:sz="4" w:space="0" w:color="auto"/>
            </w:tcBorders>
            <w:shd w:val="clear" w:color="auto" w:fill="auto"/>
            <w:noWrap/>
            <w:vAlign w:val="bottom"/>
            <w:hideMark/>
          </w:tcPr>
          <w:p w14:paraId="5708A371" w14:textId="77777777" w:rsidR="005C1EA0" w:rsidRPr="0092242E" w:rsidRDefault="005C1EA0" w:rsidP="005C1EA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Pr="0092242E">
              <w:rPr>
                <w:rFonts w:ascii="Times New Roman" w:hAnsi="Times New Roman" w:cs="Times New Roman"/>
                <w:color w:val="000000"/>
                <w:sz w:val="24"/>
                <w:szCs w:val="24"/>
              </w:rPr>
              <w:t>1</w:t>
            </w:r>
            <w:r>
              <w:rPr>
                <w:rFonts w:ascii="Times New Roman" w:hAnsi="Times New Roman" w:cs="Times New Roman"/>
                <w:color w:val="000000"/>
                <w:sz w:val="24"/>
                <w:szCs w:val="24"/>
              </w:rPr>
              <w:t xml:space="preserve"> (0</w:t>
            </w:r>
            <w:r w:rsidRPr="0092242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tc>
      </w:tr>
      <w:tr w:rsidR="005C1EA0" w:rsidRPr="0092242E" w14:paraId="2BA63FA1" w14:textId="77777777" w:rsidTr="005C1EA0">
        <w:trPr>
          <w:trHeight w:val="135"/>
        </w:trPr>
        <w:tc>
          <w:tcPr>
            <w:tcW w:w="3959" w:type="dxa"/>
            <w:tcBorders>
              <w:top w:val="nil"/>
              <w:left w:val="single" w:sz="4" w:space="0" w:color="auto"/>
              <w:bottom w:val="single" w:sz="4" w:space="0" w:color="auto"/>
              <w:right w:val="single" w:sz="4" w:space="0" w:color="auto"/>
            </w:tcBorders>
            <w:shd w:val="clear" w:color="auto" w:fill="auto"/>
            <w:noWrap/>
            <w:vAlign w:val="bottom"/>
            <w:hideMark/>
          </w:tcPr>
          <w:p w14:paraId="3636C3D3" w14:textId="77777777" w:rsidR="005C1EA0" w:rsidRPr="0092242E" w:rsidRDefault="005C1EA0" w:rsidP="005C1EA0">
            <w:pPr>
              <w:spacing w:line="240" w:lineRule="auto"/>
              <w:jc w:val="both"/>
              <w:rPr>
                <w:rFonts w:ascii="Times New Roman" w:eastAsia="Times New Roman" w:hAnsi="Times New Roman" w:cs="Times New Roman"/>
                <w:b/>
                <w:color w:val="000000"/>
                <w:sz w:val="24"/>
                <w:szCs w:val="24"/>
              </w:rPr>
            </w:pPr>
            <w:r w:rsidRPr="0092242E">
              <w:rPr>
                <w:rFonts w:ascii="Times New Roman" w:eastAsia="Times New Roman" w:hAnsi="Times New Roman" w:cs="Times New Roman"/>
                <w:b/>
                <w:color w:val="000000"/>
                <w:sz w:val="24"/>
                <w:szCs w:val="24"/>
              </w:rPr>
              <w:t>Unchanged</w:t>
            </w:r>
          </w:p>
        </w:tc>
        <w:tc>
          <w:tcPr>
            <w:tcW w:w="1596" w:type="dxa"/>
            <w:tcBorders>
              <w:top w:val="nil"/>
              <w:left w:val="nil"/>
              <w:bottom w:val="single" w:sz="4" w:space="0" w:color="auto"/>
              <w:right w:val="single" w:sz="4" w:space="0" w:color="auto"/>
            </w:tcBorders>
            <w:shd w:val="clear" w:color="auto" w:fill="auto"/>
            <w:noWrap/>
            <w:vAlign w:val="bottom"/>
            <w:hideMark/>
          </w:tcPr>
          <w:p w14:paraId="6E034F7D" w14:textId="77777777" w:rsidR="005C1EA0" w:rsidRPr="0092242E" w:rsidRDefault="005C1EA0" w:rsidP="005C1EA0">
            <w:pPr>
              <w:spacing w:line="240" w:lineRule="auto"/>
              <w:jc w:val="both"/>
              <w:rPr>
                <w:rFonts w:ascii="Times New Roman" w:hAnsi="Times New Roman" w:cs="Times New Roman"/>
                <w:color w:val="000000"/>
                <w:sz w:val="24"/>
                <w:szCs w:val="24"/>
              </w:rPr>
            </w:pPr>
            <w:r w:rsidRPr="0092242E">
              <w:rPr>
                <w:rFonts w:ascii="Times New Roman" w:hAnsi="Times New Roman" w:cs="Times New Roman"/>
                <w:color w:val="000000"/>
                <w:sz w:val="24"/>
                <w:szCs w:val="24"/>
              </w:rPr>
              <w:t>0</w:t>
            </w:r>
            <w:r>
              <w:rPr>
                <w:rFonts w:ascii="Times New Roman" w:hAnsi="Times New Roman" w:cs="Times New Roman"/>
                <w:color w:val="000000"/>
                <w:sz w:val="24"/>
                <w:szCs w:val="24"/>
              </w:rPr>
              <w:t>0 (0</w:t>
            </w:r>
            <w:r w:rsidRPr="0092242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w:t>
            </w:r>
          </w:p>
        </w:tc>
        <w:tc>
          <w:tcPr>
            <w:tcW w:w="1597" w:type="dxa"/>
            <w:tcBorders>
              <w:top w:val="nil"/>
              <w:left w:val="nil"/>
              <w:bottom w:val="single" w:sz="4" w:space="0" w:color="auto"/>
              <w:right w:val="single" w:sz="4" w:space="0" w:color="auto"/>
            </w:tcBorders>
            <w:shd w:val="clear" w:color="auto" w:fill="auto"/>
            <w:noWrap/>
            <w:vAlign w:val="bottom"/>
            <w:hideMark/>
          </w:tcPr>
          <w:p w14:paraId="100D71EA" w14:textId="77777777" w:rsidR="005C1EA0" w:rsidRPr="0092242E" w:rsidRDefault="005C1EA0" w:rsidP="005C1EA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Pr="0092242E">
              <w:rPr>
                <w:rFonts w:ascii="Times New Roman" w:hAnsi="Times New Roman" w:cs="Times New Roman"/>
                <w:color w:val="000000"/>
                <w:sz w:val="24"/>
                <w:szCs w:val="24"/>
              </w:rPr>
              <w:t>1</w:t>
            </w:r>
            <w:r>
              <w:rPr>
                <w:rFonts w:ascii="Times New Roman" w:hAnsi="Times New Roman" w:cs="Times New Roman"/>
                <w:color w:val="000000"/>
                <w:sz w:val="24"/>
                <w:szCs w:val="24"/>
              </w:rPr>
              <w:t xml:space="preserve"> (0</w:t>
            </w:r>
            <w:r w:rsidRPr="0092242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tc>
        <w:tc>
          <w:tcPr>
            <w:tcW w:w="1596" w:type="dxa"/>
            <w:tcBorders>
              <w:top w:val="nil"/>
              <w:left w:val="nil"/>
              <w:bottom w:val="single" w:sz="4" w:space="0" w:color="auto"/>
              <w:right w:val="single" w:sz="4" w:space="0" w:color="auto"/>
            </w:tcBorders>
            <w:shd w:val="clear" w:color="auto" w:fill="auto"/>
            <w:noWrap/>
            <w:vAlign w:val="bottom"/>
            <w:hideMark/>
          </w:tcPr>
          <w:p w14:paraId="6ED7C917" w14:textId="77777777" w:rsidR="005C1EA0" w:rsidRPr="0092242E" w:rsidRDefault="005C1EA0" w:rsidP="005C1EA0">
            <w:pPr>
              <w:spacing w:line="240" w:lineRule="auto"/>
              <w:jc w:val="both"/>
              <w:rPr>
                <w:rFonts w:ascii="Times New Roman" w:hAnsi="Times New Roman" w:cs="Times New Roman"/>
                <w:color w:val="000000"/>
                <w:sz w:val="24"/>
                <w:szCs w:val="24"/>
              </w:rPr>
            </w:pPr>
            <w:r w:rsidRPr="0092242E">
              <w:rPr>
                <w:rFonts w:ascii="Times New Roman" w:hAnsi="Times New Roman" w:cs="Times New Roman"/>
                <w:color w:val="000000"/>
                <w:sz w:val="24"/>
                <w:szCs w:val="24"/>
              </w:rPr>
              <w:t>0</w:t>
            </w:r>
            <w:r>
              <w:rPr>
                <w:rFonts w:ascii="Times New Roman" w:hAnsi="Times New Roman" w:cs="Times New Roman"/>
                <w:color w:val="000000"/>
                <w:sz w:val="24"/>
                <w:szCs w:val="24"/>
              </w:rPr>
              <w:t>0 (00</w:t>
            </w:r>
            <w:r w:rsidRPr="0092242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c>
          <w:tcPr>
            <w:tcW w:w="1597" w:type="dxa"/>
            <w:tcBorders>
              <w:top w:val="nil"/>
              <w:left w:val="nil"/>
              <w:bottom w:val="single" w:sz="4" w:space="0" w:color="auto"/>
              <w:right w:val="single" w:sz="4" w:space="0" w:color="auto"/>
            </w:tcBorders>
            <w:shd w:val="clear" w:color="auto" w:fill="auto"/>
            <w:noWrap/>
            <w:vAlign w:val="bottom"/>
            <w:hideMark/>
          </w:tcPr>
          <w:p w14:paraId="674A6233" w14:textId="77777777" w:rsidR="005C1EA0" w:rsidRPr="0092242E" w:rsidRDefault="005C1EA0" w:rsidP="005C1EA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Pr="0092242E">
              <w:rPr>
                <w:rFonts w:ascii="Times New Roman" w:hAnsi="Times New Roman" w:cs="Times New Roman"/>
                <w:color w:val="000000"/>
                <w:sz w:val="24"/>
                <w:szCs w:val="24"/>
              </w:rPr>
              <w:t>0</w:t>
            </w:r>
            <w:r>
              <w:rPr>
                <w:rFonts w:ascii="Times New Roman" w:hAnsi="Times New Roman" w:cs="Times New Roman"/>
                <w:color w:val="000000"/>
                <w:sz w:val="24"/>
                <w:szCs w:val="24"/>
              </w:rPr>
              <w:t xml:space="preserve"> (0</w:t>
            </w:r>
            <w:r w:rsidRPr="0092242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w:t>
            </w:r>
          </w:p>
        </w:tc>
      </w:tr>
      <w:tr w:rsidR="005C1EA0" w:rsidRPr="0092242E" w14:paraId="62271A5C" w14:textId="77777777" w:rsidTr="005C1EA0">
        <w:trPr>
          <w:trHeight w:val="135"/>
        </w:trPr>
        <w:tc>
          <w:tcPr>
            <w:tcW w:w="3959" w:type="dxa"/>
            <w:tcBorders>
              <w:top w:val="nil"/>
              <w:left w:val="single" w:sz="4" w:space="0" w:color="auto"/>
              <w:bottom w:val="single" w:sz="4" w:space="0" w:color="auto"/>
              <w:right w:val="single" w:sz="4" w:space="0" w:color="auto"/>
            </w:tcBorders>
            <w:shd w:val="clear" w:color="auto" w:fill="auto"/>
            <w:noWrap/>
            <w:vAlign w:val="bottom"/>
            <w:hideMark/>
          </w:tcPr>
          <w:p w14:paraId="23E3DC0E" w14:textId="77777777" w:rsidR="005C1EA0" w:rsidRPr="0092242E" w:rsidRDefault="005C1EA0" w:rsidP="005C1EA0">
            <w:pPr>
              <w:spacing w:line="240" w:lineRule="auto"/>
              <w:jc w:val="both"/>
              <w:rPr>
                <w:rFonts w:ascii="Times New Roman" w:eastAsia="Times New Roman" w:hAnsi="Times New Roman" w:cs="Times New Roman"/>
                <w:b/>
                <w:color w:val="000000"/>
                <w:sz w:val="24"/>
                <w:szCs w:val="24"/>
              </w:rPr>
            </w:pPr>
            <w:r w:rsidRPr="0092242E">
              <w:rPr>
                <w:rFonts w:ascii="Times New Roman" w:eastAsia="Times New Roman" w:hAnsi="Times New Roman" w:cs="Times New Roman"/>
                <w:b/>
                <w:color w:val="000000"/>
                <w:sz w:val="24"/>
                <w:szCs w:val="24"/>
              </w:rPr>
              <w:t>total</w:t>
            </w:r>
          </w:p>
        </w:tc>
        <w:tc>
          <w:tcPr>
            <w:tcW w:w="1596" w:type="dxa"/>
            <w:tcBorders>
              <w:top w:val="nil"/>
              <w:left w:val="nil"/>
              <w:bottom w:val="single" w:sz="4" w:space="0" w:color="auto"/>
              <w:right w:val="single" w:sz="4" w:space="0" w:color="auto"/>
            </w:tcBorders>
            <w:shd w:val="clear" w:color="auto" w:fill="auto"/>
            <w:noWrap/>
            <w:vAlign w:val="bottom"/>
            <w:hideMark/>
          </w:tcPr>
          <w:p w14:paraId="777DD362" w14:textId="77777777" w:rsidR="005C1EA0" w:rsidRPr="0092242E" w:rsidRDefault="005C1EA0" w:rsidP="005C1EA0">
            <w:pPr>
              <w:spacing w:line="240" w:lineRule="auto"/>
              <w:jc w:val="both"/>
              <w:rPr>
                <w:rFonts w:ascii="Times New Roman" w:hAnsi="Times New Roman" w:cs="Times New Roman"/>
                <w:color w:val="000000"/>
                <w:sz w:val="24"/>
                <w:szCs w:val="24"/>
              </w:rPr>
            </w:pPr>
            <w:r w:rsidRPr="0092242E">
              <w:rPr>
                <w:rFonts w:ascii="Times New Roman" w:hAnsi="Times New Roman" w:cs="Times New Roman"/>
                <w:color w:val="000000"/>
                <w:sz w:val="24"/>
                <w:szCs w:val="24"/>
              </w:rPr>
              <w:t>38</w:t>
            </w:r>
            <w:r>
              <w:rPr>
                <w:rFonts w:ascii="Times New Roman" w:hAnsi="Times New Roman" w:cs="Times New Roman"/>
                <w:color w:val="000000"/>
                <w:sz w:val="24"/>
                <w:szCs w:val="24"/>
              </w:rPr>
              <w:t xml:space="preserve"> (100%)</w:t>
            </w:r>
          </w:p>
        </w:tc>
        <w:tc>
          <w:tcPr>
            <w:tcW w:w="1597" w:type="dxa"/>
            <w:tcBorders>
              <w:top w:val="nil"/>
              <w:left w:val="nil"/>
              <w:bottom w:val="single" w:sz="4" w:space="0" w:color="auto"/>
              <w:right w:val="single" w:sz="4" w:space="0" w:color="auto"/>
            </w:tcBorders>
            <w:shd w:val="clear" w:color="auto" w:fill="auto"/>
            <w:noWrap/>
            <w:vAlign w:val="bottom"/>
            <w:hideMark/>
          </w:tcPr>
          <w:p w14:paraId="31234FB0" w14:textId="77777777" w:rsidR="005C1EA0" w:rsidRPr="0092242E" w:rsidRDefault="005C1EA0" w:rsidP="005C1EA0">
            <w:pPr>
              <w:spacing w:line="240" w:lineRule="auto"/>
              <w:jc w:val="both"/>
              <w:rPr>
                <w:rFonts w:ascii="Times New Roman" w:hAnsi="Times New Roman" w:cs="Times New Roman"/>
                <w:color w:val="000000"/>
                <w:sz w:val="24"/>
                <w:szCs w:val="24"/>
              </w:rPr>
            </w:pPr>
            <w:r w:rsidRPr="0092242E">
              <w:rPr>
                <w:rFonts w:ascii="Times New Roman" w:hAnsi="Times New Roman" w:cs="Times New Roman"/>
                <w:color w:val="000000"/>
                <w:sz w:val="24"/>
                <w:szCs w:val="24"/>
              </w:rPr>
              <w:t>38</w:t>
            </w:r>
            <w:r>
              <w:rPr>
                <w:rFonts w:ascii="Times New Roman" w:hAnsi="Times New Roman" w:cs="Times New Roman"/>
                <w:color w:val="000000"/>
                <w:sz w:val="24"/>
                <w:szCs w:val="24"/>
              </w:rPr>
              <w:t xml:space="preserve"> (100%)</w:t>
            </w:r>
          </w:p>
        </w:tc>
        <w:tc>
          <w:tcPr>
            <w:tcW w:w="1596" w:type="dxa"/>
            <w:tcBorders>
              <w:top w:val="nil"/>
              <w:left w:val="nil"/>
              <w:bottom w:val="single" w:sz="4" w:space="0" w:color="auto"/>
              <w:right w:val="single" w:sz="4" w:space="0" w:color="auto"/>
            </w:tcBorders>
            <w:shd w:val="clear" w:color="auto" w:fill="auto"/>
            <w:noWrap/>
            <w:vAlign w:val="bottom"/>
            <w:hideMark/>
          </w:tcPr>
          <w:p w14:paraId="32B4DACB" w14:textId="77777777" w:rsidR="005C1EA0" w:rsidRPr="0092242E" w:rsidRDefault="005C1EA0" w:rsidP="005C1EA0">
            <w:pPr>
              <w:spacing w:line="240" w:lineRule="auto"/>
              <w:jc w:val="both"/>
              <w:rPr>
                <w:rFonts w:ascii="Times New Roman" w:hAnsi="Times New Roman" w:cs="Times New Roman"/>
                <w:color w:val="000000"/>
                <w:sz w:val="24"/>
                <w:szCs w:val="24"/>
              </w:rPr>
            </w:pPr>
            <w:r w:rsidRPr="0092242E">
              <w:rPr>
                <w:rFonts w:ascii="Times New Roman" w:hAnsi="Times New Roman" w:cs="Times New Roman"/>
                <w:color w:val="000000"/>
                <w:sz w:val="24"/>
                <w:szCs w:val="24"/>
              </w:rPr>
              <w:t>38</w:t>
            </w:r>
            <w:r>
              <w:rPr>
                <w:rFonts w:ascii="Times New Roman" w:hAnsi="Times New Roman" w:cs="Times New Roman"/>
                <w:color w:val="000000"/>
                <w:sz w:val="24"/>
                <w:szCs w:val="24"/>
              </w:rPr>
              <w:t xml:space="preserve"> (100%)</w:t>
            </w:r>
          </w:p>
        </w:tc>
        <w:tc>
          <w:tcPr>
            <w:tcW w:w="1597" w:type="dxa"/>
            <w:tcBorders>
              <w:top w:val="nil"/>
              <w:left w:val="nil"/>
              <w:bottom w:val="single" w:sz="4" w:space="0" w:color="auto"/>
              <w:right w:val="single" w:sz="4" w:space="0" w:color="auto"/>
            </w:tcBorders>
            <w:shd w:val="clear" w:color="auto" w:fill="auto"/>
            <w:noWrap/>
            <w:vAlign w:val="bottom"/>
            <w:hideMark/>
          </w:tcPr>
          <w:p w14:paraId="5F3A7F00" w14:textId="77777777" w:rsidR="005C1EA0" w:rsidRPr="0092242E" w:rsidRDefault="005C1EA0" w:rsidP="005C1EA0">
            <w:pPr>
              <w:spacing w:line="240" w:lineRule="auto"/>
              <w:jc w:val="both"/>
              <w:rPr>
                <w:rFonts w:ascii="Times New Roman" w:hAnsi="Times New Roman" w:cs="Times New Roman"/>
                <w:color w:val="000000"/>
                <w:sz w:val="24"/>
                <w:szCs w:val="24"/>
              </w:rPr>
            </w:pPr>
            <w:r w:rsidRPr="0092242E">
              <w:rPr>
                <w:rFonts w:ascii="Times New Roman" w:hAnsi="Times New Roman" w:cs="Times New Roman"/>
                <w:color w:val="000000"/>
                <w:sz w:val="24"/>
                <w:szCs w:val="24"/>
              </w:rPr>
              <w:t>38</w:t>
            </w:r>
            <w:r>
              <w:rPr>
                <w:rFonts w:ascii="Times New Roman" w:hAnsi="Times New Roman" w:cs="Times New Roman"/>
                <w:color w:val="000000"/>
                <w:sz w:val="24"/>
                <w:szCs w:val="24"/>
              </w:rPr>
              <w:t xml:space="preserve"> (100%)</w:t>
            </w:r>
          </w:p>
        </w:tc>
      </w:tr>
    </w:tbl>
    <w:p w14:paraId="6BE8EA42" w14:textId="7CD542D8" w:rsidR="005C1EA0" w:rsidRDefault="005C1EA0" w:rsidP="005C1EA0">
      <w:pPr>
        <w:spacing w:after="0" w:line="240" w:lineRule="auto"/>
        <w:jc w:val="both"/>
        <w:rPr>
          <w:rFonts w:ascii="Times New Roman" w:hAnsi="Times New Roman" w:cs="Times New Roman"/>
          <w:b/>
          <w:sz w:val="24"/>
          <w:szCs w:val="24"/>
        </w:rPr>
      </w:pPr>
    </w:p>
    <w:p w14:paraId="1C7244E4" w14:textId="66C9B25F" w:rsidR="005C1EA0" w:rsidRDefault="005C1EA0" w:rsidP="005C1EA0">
      <w:pPr>
        <w:spacing w:after="0" w:line="240" w:lineRule="auto"/>
        <w:jc w:val="both"/>
        <w:rPr>
          <w:rFonts w:ascii="Times New Roman" w:hAnsi="Times New Roman" w:cs="Times New Roman"/>
          <w:b/>
          <w:sz w:val="24"/>
          <w:szCs w:val="24"/>
        </w:rPr>
      </w:pPr>
      <w:r w:rsidRPr="00875283">
        <w:rPr>
          <w:noProof/>
        </w:rPr>
        <w:drawing>
          <wp:inline distT="0" distB="0" distL="0" distR="0" wp14:anchorId="62CCD4A8" wp14:editId="7A47A69E">
            <wp:extent cx="6541135" cy="2256448"/>
            <wp:effectExtent l="0" t="0" r="12065" b="1079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199DA5" w14:textId="642D2461" w:rsidR="005C1EA0" w:rsidRDefault="005C1EA0" w:rsidP="00FD7DAA">
      <w:pPr>
        <w:spacing w:after="0" w:line="240" w:lineRule="auto"/>
        <w:jc w:val="both"/>
        <w:rPr>
          <w:rFonts w:ascii="Times New Roman" w:hAnsi="Times New Roman" w:cs="Times New Roman"/>
          <w:b/>
          <w:sz w:val="24"/>
          <w:szCs w:val="24"/>
        </w:rPr>
      </w:pPr>
    </w:p>
    <w:p w14:paraId="32D98431" w14:textId="77777777" w:rsidR="00CE5FE9" w:rsidRDefault="00CE5FE9" w:rsidP="00FD7DAA">
      <w:pPr>
        <w:spacing w:after="0" w:line="240" w:lineRule="auto"/>
        <w:jc w:val="both"/>
        <w:rPr>
          <w:rFonts w:ascii="Times New Roman" w:hAnsi="Times New Roman" w:cs="Times New Roman"/>
          <w:b/>
          <w:sz w:val="24"/>
          <w:szCs w:val="24"/>
        </w:rPr>
      </w:pPr>
    </w:p>
    <w:p w14:paraId="33DA022C" w14:textId="77777777" w:rsidR="005C1EA0" w:rsidRDefault="005C1EA0" w:rsidP="00FD7DAA">
      <w:pPr>
        <w:spacing w:after="0" w:line="240" w:lineRule="auto"/>
        <w:jc w:val="both"/>
        <w:rPr>
          <w:rFonts w:ascii="Times New Roman" w:hAnsi="Times New Roman" w:cs="Times New Roman"/>
          <w:b/>
          <w:sz w:val="24"/>
          <w:szCs w:val="24"/>
        </w:rPr>
      </w:pPr>
    </w:p>
    <w:p w14:paraId="7D3A1978" w14:textId="29BBBC73" w:rsidR="00E603B9" w:rsidRDefault="00E603B9" w:rsidP="00FD7DAA">
      <w:pPr>
        <w:spacing w:after="0" w:line="240" w:lineRule="auto"/>
        <w:jc w:val="both"/>
        <w:rPr>
          <w:rFonts w:ascii="Times New Roman" w:hAnsi="Times New Roman" w:cs="Times New Roman"/>
          <w:b/>
          <w:sz w:val="24"/>
          <w:szCs w:val="24"/>
        </w:rPr>
      </w:pPr>
      <w:r w:rsidRPr="001402A7">
        <w:rPr>
          <w:rFonts w:ascii="Times New Roman" w:hAnsi="Times New Roman" w:cs="Times New Roman"/>
          <w:b/>
          <w:sz w:val="24"/>
          <w:szCs w:val="24"/>
        </w:rPr>
        <w:t>DISCUSSION</w:t>
      </w:r>
    </w:p>
    <w:p w14:paraId="223950C2" w14:textId="77777777" w:rsidR="00E27112" w:rsidRPr="001402A7" w:rsidRDefault="00E27112" w:rsidP="00FD7DAA">
      <w:pPr>
        <w:spacing w:after="0" w:line="240" w:lineRule="auto"/>
        <w:jc w:val="both"/>
        <w:rPr>
          <w:rFonts w:ascii="Times New Roman" w:hAnsi="Times New Roman" w:cs="Times New Roman"/>
          <w:b/>
          <w:sz w:val="24"/>
          <w:szCs w:val="24"/>
        </w:rPr>
      </w:pPr>
    </w:p>
    <w:p w14:paraId="38EFFA78" w14:textId="752BAB6F" w:rsidR="00E603B9" w:rsidRPr="001402A7" w:rsidRDefault="00E603B9" w:rsidP="00FD7DAA">
      <w:pPr>
        <w:pStyle w:val="ListParagraph"/>
        <w:numPr>
          <w:ilvl w:val="0"/>
          <w:numId w:val="11"/>
        </w:numPr>
        <w:spacing w:line="240" w:lineRule="auto"/>
        <w:ind w:left="927"/>
        <w:jc w:val="both"/>
        <w:rPr>
          <w:rFonts w:ascii="Times New Roman" w:hAnsi="Times New Roman" w:cs="Times New Roman"/>
          <w:b/>
          <w:bCs/>
          <w:sz w:val="24"/>
          <w:szCs w:val="24"/>
        </w:rPr>
      </w:pPr>
      <w:r w:rsidRPr="001402A7">
        <w:rPr>
          <w:rFonts w:ascii="Times New Roman" w:hAnsi="Times New Roman" w:cs="Times New Roman"/>
          <w:b/>
          <w:bCs/>
          <w:sz w:val="24"/>
          <w:szCs w:val="24"/>
        </w:rPr>
        <w:t>Statistical analysis – in trial group (Group A</w:t>
      </w:r>
      <w:r w:rsidR="00C0197F">
        <w:rPr>
          <w:rFonts w:ascii="Times New Roman" w:hAnsi="Times New Roman" w:cs="Times New Roman"/>
          <w:b/>
          <w:bCs/>
          <w:sz w:val="24"/>
          <w:szCs w:val="24"/>
        </w:rPr>
        <w:t xml:space="preserve"> - </w:t>
      </w:r>
      <w:proofErr w:type="spellStart"/>
      <w:r w:rsidR="00E65EAB">
        <w:rPr>
          <w:rFonts w:ascii="Times New Roman" w:hAnsi="Times New Roman" w:cs="Times New Roman"/>
          <w:b/>
          <w:bCs/>
          <w:i/>
          <w:iCs/>
          <w:sz w:val="24"/>
          <w:szCs w:val="24"/>
        </w:rPr>
        <w:t>Sarivadya</w:t>
      </w:r>
      <w:proofErr w:type="spellEnd"/>
      <w:r w:rsidR="00C0197F" w:rsidRPr="00C0197F">
        <w:rPr>
          <w:rFonts w:ascii="Times New Roman" w:hAnsi="Times New Roman" w:cs="Times New Roman"/>
          <w:b/>
          <w:bCs/>
          <w:i/>
          <w:iCs/>
          <w:sz w:val="24"/>
          <w:szCs w:val="24"/>
        </w:rPr>
        <w:t xml:space="preserve"> </w:t>
      </w:r>
      <w:proofErr w:type="spellStart"/>
      <w:r w:rsidR="007E5295">
        <w:rPr>
          <w:rFonts w:ascii="Times New Roman" w:hAnsi="Times New Roman" w:cs="Times New Roman"/>
          <w:b/>
          <w:bCs/>
          <w:i/>
          <w:iCs/>
          <w:sz w:val="24"/>
          <w:szCs w:val="24"/>
        </w:rPr>
        <w:t>Taila</w:t>
      </w:r>
      <w:proofErr w:type="spellEnd"/>
      <w:r w:rsidRPr="001402A7">
        <w:rPr>
          <w:rFonts w:ascii="Times New Roman" w:hAnsi="Times New Roman" w:cs="Times New Roman"/>
          <w:b/>
          <w:bCs/>
          <w:sz w:val="24"/>
          <w:szCs w:val="24"/>
        </w:rPr>
        <w:t>) and in control group (Group B</w:t>
      </w:r>
      <w:r w:rsidR="00C0197F">
        <w:rPr>
          <w:rFonts w:ascii="Times New Roman" w:hAnsi="Times New Roman" w:cs="Times New Roman"/>
          <w:b/>
          <w:bCs/>
          <w:sz w:val="24"/>
          <w:szCs w:val="24"/>
        </w:rPr>
        <w:t xml:space="preserve"> -</w:t>
      </w:r>
      <w:r w:rsidR="00E65EAB">
        <w:rPr>
          <w:rFonts w:ascii="Times New Roman" w:hAnsi="Times New Roman" w:cs="Times New Roman"/>
          <w:b/>
          <w:bCs/>
          <w:i/>
          <w:iCs/>
          <w:sz w:val="24"/>
          <w:szCs w:val="24"/>
        </w:rPr>
        <w:t>Gunja</w:t>
      </w:r>
      <w:r w:rsidR="00C0197F" w:rsidRPr="00C0197F">
        <w:rPr>
          <w:rFonts w:ascii="Times New Roman" w:hAnsi="Times New Roman" w:cs="Times New Roman"/>
          <w:b/>
          <w:bCs/>
          <w:i/>
          <w:iCs/>
          <w:sz w:val="24"/>
          <w:szCs w:val="24"/>
        </w:rPr>
        <w:t xml:space="preserve"> </w:t>
      </w:r>
      <w:proofErr w:type="spellStart"/>
      <w:r w:rsidR="007E5295">
        <w:rPr>
          <w:rFonts w:ascii="Times New Roman" w:hAnsi="Times New Roman" w:cs="Times New Roman"/>
          <w:b/>
          <w:bCs/>
          <w:i/>
          <w:iCs/>
          <w:sz w:val="24"/>
          <w:szCs w:val="24"/>
        </w:rPr>
        <w:t>Taila</w:t>
      </w:r>
      <w:proofErr w:type="spellEnd"/>
      <w:r w:rsidRPr="001402A7">
        <w:rPr>
          <w:rFonts w:ascii="Times New Roman" w:hAnsi="Times New Roman" w:cs="Times New Roman"/>
          <w:b/>
          <w:bCs/>
          <w:sz w:val="24"/>
          <w:szCs w:val="24"/>
        </w:rPr>
        <w:t>) (by Wilcoxon Signed Rank test)</w:t>
      </w:r>
    </w:p>
    <w:p w14:paraId="6968B152" w14:textId="53283910" w:rsidR="00E603B9" w:rsidRPr="001402A7" w:rsidRDefault="00E603B9" w:rsidP="00FD7DAA">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 xml:space="preserve">From tables we can observed that P values of Group A and Group B are less than 0.05 in </w:t>
      </w:r>
      <w:proofErr w:type="spellStart"/>
      <w:r w:rsidR="00E65EAB">
        <w:rPr>
          <w:rFonts w:ascii="Times New Roman" w:hAnsi="Times New Roman" w:cs="Times New Roman"/>
          <w:i/>
          <w:iCs/>
          <w:sz w:val="24"/>
          <w:szCs w:val="24"/>
        </w:rPr>
        <w:t>Kandu</w:t>
      </w:r>
      <w:proofErr w:type="spellEnd"/>
      <w:r w:rsidRPr="00D008CE">
        <w:rPr>
          <w:rFonts w:ascii="Times New Roman" w:hAnsi="Times New Roman" w:cs="Times New Roman"/>
          <w:i/>
          <w:iCs/>
          <w:sz w:val="24"/>
          <w:szCs w:val="24"/>
        </w:rPr>
        <w:t xml:space="preserve">, </w:t>
      </w:r>
      <w:proofErr w:type="spellStart"/>
      <w:r w:rsidR="00E65EAB">
        <w:rPr>
          <w:rFonts w:ascii="Times New Roman" w:hAnsi="Times New Roman" w:cs="Times New Roman"/>
          <w:i/>
          <w:iCs/>
          <w:sz w:val="24"/>
          <w:szCs w:val="24"/>
        </w:rPr>
        <w:t>Keshachyuti</w:t>
      </w:r>
      <w:proofErr w:type="spellEnd"/>
      <w:r w:rsidRPr="00D008CE">
        <w:rPr>
          <w:rFonts w:ascii="Times New Roman" w:hAnsi="Times New Roman" w:cs="Times New Roman"/>
          <w:i/>
          <w:iCs/>
          <w:sz w:val="24"/>
          <w:szCs w:val="24"/>
        </w:rPr>
        <w:t xml:space="preserve">, </w:t>
      </w:r>
      <w:proofErr w:type="spellStart"/>
      <w:r w:rsidRPr="00D008CE">
        <w:rPr>
          <w:rFonts w:ascii="Times New Roman" w:hAnsi="Times New Roman" w:cs="Times New Roman"/>
          <w:i/>
          <w:iCs/>
          <w:sz w:val="24"/>
          <w:szCs w:val="24"/>
        </w:rPr>
        <w:t>keshbhumi</w:t>
      </w:r>
      <w:proofErr w:type="spellEnd"/>
      <w:r w:rsidRPr="00D008CE">
        <w:rPr>
          <w:rFonts w:ascii="Times New Roman" w:hAnsi="Times New Roman" w:cs="Times New Roman"/>
          <w:i/>
          <w:iCs/>
          <w:sz w:val="24"/>
          <w:szCs w:val="24"/>
        </w:rPr>
        <w:t xml:space="preserve"> </w:t>
      </w:r>
      <w:proofErr w:type="spellStart"/>
      <w:r w:rsidR="00DF3DF0">
        <w:rPr>
          <w:rFonts w:ascii="Times New Roman" w:hAnsi="Times New Roman" w:cs="Times New Roman"/>
          <w:i/>
          <w:iCs/>
          <w:sz w:val="24"/>
          <w:szCs w:val="24"/>
        </w:rPr>
        <w:t>Rukshata</w:t>
      </w:r>
      <w:proofErr w:type="spellEnd"/>
      <w:r w:rsidRPr="00D008CE">
        <w:rPr>
          <w:rFonts w:ascii="Times New Roman" w:hAnsi="Times New Roman" w:cs="Times New Roman"/>
          <w:i/>
          <w:iCs/>
          <w:sz w:val="24"/>
          <w:szCs w:val="24"/>
        </w:rPr>
        <w:t xml:space="preserve">, </w:t>
      </w:r>
      <w:proofErr w:type="spellStart"/>
      <w:r w:rsidR="007E5295">
        <w:rPr>
          <w:rFonts w:ascii="Times New Roman" w:hAnsi="Times New Roman" w:cs="Times New Roman"/>
          <w:i/>
          <w:iCs/>
          <w:sz w:val="24"/>
          <w:szCs w:val="24"/>
        </w:rPr>
        <w:t>Twakasphutana</w:t>
      </w:r>
      <w:proofErr w:type="spellEnd"/>
      <w:r w:rsidRPr="00D008CE">
        <w:rPr>
          <w:rFonts w:ascii="Times New Roman" w:hAnsi="Times New Roman" w:cs="Times New Roman"/>
          <w:i/>
          <w:iCs/>
          <w:sz w:val="24"/>
          <w:szCs w:val="24"/>
        </w:rPr>
        <w:t xml:space="preserve"> </w:t>
      </w:r>
      <w:r w:rsidRPr="001402A7">
        <w:rPr>
          <w:rFonts w:ascii="Times New Roman" w:hAnsi="Times New Roman" w:cs="Times New Roman"/>
          <w:sz w:val="24"/>
          <w:szCs w:val="24"/>
        </w:rPr>
        <w:t xml:space="preserve">symptoms of </w:t>
      </w:r>
      <w:proofErr w:type="spellStart"/>
      <w:r w:rsidR="00C0197F">
        <w:rPr>
          <w:rFonts w:ascii="Times New Roman" w:hAnsi="Times New Roman" w:cs="Times New Roman"/>
          <w:i/>
          <w:iCs/>
          <w:sz w:val="24"/>
          <w:szCs w:val="24"/>
        </w:rPr>
        <w:t>Darunaka</w:t>
      </w:r>
      <w:proofErr w:type="spellEnd"/>
      <w:r w:rsidRPr="001402A7">
        <w:rPr>
          <w:rFonts w:ascii="Times New Roman" w:hAnsi="Times New Roman" w:cs="Times New Roman"/>
          <w:sz w:val="24"/>
          <w:szCs w:val="24"/>
        </w:rPr>
        <w:t xml:space="preserve">. The test has shown significant difference between D0 and D60 symptoms scores. It is hence concluded that </w:t>
      </w:r>
      <w:proofErr w:type="spellStart"/>
      <w:r w:rsidR="00E65EAB">
        <w:rPr>
          <w:rFonts w:ascii="Times New Roman" w:hAnsi="Times New Roman" w:cs="Times New Roman"/>
          <w:i/>
          <w:iCs/>
          <w:sz w:val="24"/>
          <w:szCs w:val="24"/>
        </w:rPr>
        <w:t>Sarivadya</w:t>
      </w:r>
      <w:proofErr w:type="spellEnd"/>
      <w:r w:rsidRPr="00C0197F">
        <w:rPr>
          <w:rFonts w:ascii="Times New Roman" w:hAnsi="Times New Roman" w:cs="Times New Roman"/>
          <w:i/>
          <w:iCs/>
          <w:sz w:val="24"/>
          <w:szCs w:val="24"/>
        </w:rPr>
        <w:t xml:space="preserve"> </w:t>
      </w:r>
      <w:proofErr w:type="spellStart"/>
      <w:r w:rsidR="007E5295">
        <w:rPr>
          <w:rFonts w:ascii="Times New Roman" w:hAnsi="Times New Roman" w:cs="Times New Roman"/>
          <w:i/>
          <w:iCs/>
          <w:sz w:val="24"/>
          <w:szCs w:val="24"/>
        </w:rPr>
        <w:t>Tail</w:t>
      </w:r>
      <w:r w:rsidRPr="00C0197F">
        <w:rPr>
          <w:rFonts w:ascii="Times New Roman" w:hAnsi="Times New Roman" w:cs="Times New Roman"/>
          <w:i/>
          <w:iCs/>
          <w:sz w:val="24"/>
          <w:szCs w:val="24"/>
        </w:rPr>
        <w:t>a</w:t>
      </w:r>
      <w:proofErr w:type="spellEnd"/>
      <w:r w:rsidRPr="00C0197F">
        <w:rPr>
          <w:rFonts w:ascii="Times New Roman" w:hAnsi="Times New Roman" w:cs="Times New Roman"/>
          <w:i/>
          <w:iCs/>
          <w:sz w:val="24"/>
          <w:szCs w:val="24"/>
        </w:rPr>
        <w:t xml:space="preserve"> </w:t>
      </w:r>
      <w:proofErr w:type="spellStart"/>
      <w:r w:rsidR="00A25027">
        <w:rPr>
          <w:rFonts w:ascii="Times New Roman" w:hAnsi="Times New Roman" w:cs="Times New Roman"/>
          <w:i/>
          <w:iCs/>
          <w:sz w:val="24"/>
          <w:szCs w:val="24"/>
        </w:rPr>
        <w:t>Shiroabhyanga</w:t>
      </w:r>
      <w:proofErr w:type="spellEnd"/>
      <w:r w:rsidRPr="001402A7">
        <w:rPr>
          <w:rFonts w:ascii="Times New Roman" w:hAnsi="Times New Roman" w:cs="Times New Roman"/>
          <w:sz w:val="24"/>
          <w:szCs w:val="24"/>
        </w:rPr>
        <w:t xml:space="preserve"> and </w:t>
      </w:r>
      <w:r w:rsidR="00E65EAB">
        <w:rPr>
          <w:rFonts w:ascii="Times New Roman" w:hAnsi="Times New Roman" w:cs="Times New Roman"/>
          <w:i/>
          <w:iCs/>
          <w:sz w:val="24"/>
          <w:szCs w:val="24"/>
        </w:rPr>
        <w:t>Gunja</w:t>
      </w:r>
      <w:r w:rsidRPr="00C0197F">
        <w:rPr>
          <w:rFonts w:ascii="Times New Roman" w:hAnsi="Times New Roman" w:cs="Times New Roman"/>
          <w:i/>
          <w:iCs/>
          <w:sz w:val="24"/>
          <w:szCs w:val="24"/>
        </w:rPr>
        <w:t xml:space="preserve"> </w:t>
      </w:r>
      <w:proofErr w:type="spellStart"/>
      <w:r w:rsidR="007E5295">
        <w:rPr>
          <w:rFonts w:ascii="Times New Roman" w:hAnsi="Times New Roman" w:cs="Times New Roman"/>
          <w:i/>
          <w:iCs/>
          <w:sz w:val="24"/>
          <w:szCs w:val="24"/>
        </w:rPr>
        <w:t>Taila</w:t>
      </w:r>
      <w:proofErr w:type="spellEnd"/>
      <w:r w:rsidRPr="00C0197F">
        <w:rPr>
          <w:rFonts w:ascii="Times New Roman" w:hAnsi="Times New Roman" w:cs="Times New Roman"/>
          <w:i/>
          <w:iCs/>
          <w:sz w:val="24"/>
          <w:szCs w:val="24"/>
        </w:rPr>
        <w:t xml:space="preserve"> </w:t>
      </w:r>
      <w:proofErr w:type="spellStart"/>
      <w:r w:rsidR="00A25027">
        <w:rPr>
          <w:rFonts w:ascii="Times New Roman" w:hAnsi="Times New Roman" w:cs="Times New Roman"/>
          <w:i/>
          <w:iCs/>
          <w:sz w:val="24"/>
          <w:szCs w:val="24"/>
        </w:rPr>
        <w:t>Shiroabhyanga</w:t>
      </w:r>
      <w:proofErr w:type="spellEnd"/>
      <w:r w:rsidRPr="00C0197F">
        <w:rPr>
          <w:rFonts w:ascii="Times New Roman" w:hAnsi="Times New Roman" w:cs="Times New Roman"/>
          <w:i/>
          <w:iCs/>
          <w:sz w:val="24"/>
          <w:szCs w:val="24"/>
        </w:rPr>
        <w:t xml:space="preserve"> </w:t>
      </w:r>
      <w:r w:rsidRPr="001402A7">
        <w:rPr>
          <w:rFonts w:ascii="Times New Roman" w:hAnsi="Times New Roman" w:cs="Times New Roman"/>
          <w:sz w:val="24"/>
          <w:szCs w:val="24"/>
        </w:rPr>
        <w:t xml:space="preserve">has significantly reduced </w:t>
      </w:r>
      <w:proofErr w:type="spellStart"/>
      <w:r w:rsidR="00E65EAB">
        <w:rPr>
          <w:rFonts w:ascii="Times New Roman" w:hAnsi="Times New Roman" w:cs="Times New Roman"/>
          <w:i/>
          <w:iCs/>
          <w:sz w:val="24"/>
          <w:szCs w:val="24"/>
        </w:rPr>
        <w:t>Kandu</w:t>
      </w:r>
      <w:proofErr w:type="spellEnd"/>
      <w:r w:rsidRPr="00C0197F">
        <w:rPr>
          <w:rFonts w:ascii="Times New Roman" w:hAnsi="Times New Roman" w:cs="Times New Roman"/>
          <w:i/>
          <w:iCs/>
          <w:sz w:val="24"/>
          <w:szCs w:val="24"/>
        </w:rPr>
        <w:t xml:space="preserve">, </w:t>
      </w:r>
      <w:proofErr w:type="spellStart"/>
      <w:r w:rsidR="00E65EAB">
        <w:rPr>
          <w:rFonts w:ascii="Times New Roman" w:hAnsi="Times New Roman" w:cs="Times New Roman"/>
          <w:i/>
          <w:iCs/>
          <w:sz w:val="24"/>
          <w:szCs w:val="24"/>
        </w:rPr>
        <w:t>Keshachyuti</w:t>
      </w:r>
      <w:proofErr w:type="spellEnd"/>
      <w:r w:rsidRPr="00C0197F">
        <w:rPr>
          <w:rFonts w:ascii="Times New Roman" w:hAnsi="Times New Roman" w:cs="Times New Roman"/>
          <w:i/>
          <w:iCs/>
          <w:sz w:val="24"/>
          <w:szCs w:val="24"/>
        </w:rPr>
        <w:t xml:space="preserve">, </w:t>
      </w:r>
      <w:proofErr w:type="spellStart"/>
      <w:r w:rsidR="00DF3DF0">
        <w:rPr>
          <w:rFonts w:ascii="Times New Roman" w:hAnsi="Times New Roman" w:cs="Times New Roman"/>
          <w:i/>
          <w:iCs/>
          <w:sz w:val="24"/>
          <w:szCs w:val="24"/>
        </w:rPr>
        <w:t>Keshabhumi</w:t>
      </w:r>
      <w:proofErr w:type="spellEnd"/>
      <w:r w:rsidR="00DF3DF0">
        <w:rPr>
          <w:rFonts w:ascii="Times New Roman" w:hAnsi="Times New Roman" w:cs="Times New Roman"/>
          <w:i/>
          <w:iCs/>
          <w:sz w:val="24"/>
          <w:szCs w:val="24"/>
        </w:rPr>
        <w:t xml:space="preserve"> </w:t>
      </w:r>
      <w:proofErr w:type="spellStart"/>
      <w:r w:rsidR="00DF3DF0">
        <w:rPr>
          <w:rFonts w:ascii="Times New Roman" w:hAnsi="Times New Roman" w:cs="Times New Roman"/>
          <w:i/>
          <w:iCs/>
          <w:sz w:val="24"/>
          <w:szCs w:val="24"/>
        </w:rPr>
        <w:t>Rukshata</w:t>
      </w:r>
      <w:proofErr w:type="spellEnd"/>
      <w:r w:rsidRPr="00C0197F">
        <w:rPr>
          <w:rFonts w:ascii="Times New Roman" w:hAnsi="Times New Roman" w:cs="Times New Roman"/>
          <w:i/>
          <w:iCs/>
          <w:sz w:val="24"/>
          <w:szCs w:val="24"/>
        </w:rPr>
        <w:t xml:space="preserve">, </w:t>
      </w:r>
      <w:proofErr w:type="spellStart"/>
      <w:r w:rsidR="00AD2816">
        <w:rPr>
          <w:rFonts w:ascii="Times New Roman" w:hAnsi="Times New Roman" w:cs="Times New Roman"/>
          <w:i/>
          <w:iCs/>
          <w:sz w:val="24"/>
          <w:szCs w:val="24"/>
        </w:rPr>
        <w:t>T</w:t>
      </w:r>
      <w:r w:rsidRPr="00C0197F">
        <w:rPr>
          <w:rFonts w:ascii="Times New Roman" w:hAnsi="Times New Roman" w:cs="Times New Roman"/>
          <w:i/>
          <w:iCs/>
          <w:sz w:val="24"/>
          <w:szCs w:val="24"/>
        </w:rPr>
        <w:t>wakasputana</w:t>
      </w:r>
      <w:proofErr w:type="spellEnd"/>
      <w:r w:rsidRPr="001402A7">
        <w:rPr>
          <w:rFonts w:ascii="Times New Roman" w:hAnsi="Times New Roman" w:cs="Times New Roman"/>
          <w:sz w:val="24"/>
          <w:szCs w:val="24"/>
        </w:rPr>
        <w:t xml:space="preserve"> symptoms of </w:t>
      </w:r>
      <w:proofErr w:type="spellStart"/>
      <w:r w:rsidR="00C0197F">
        <w:rPr>
          <w:rFonts w:ascii="Times New Roman" w:hAnsi="Times New Roman" w:cs="Times New Roman"/>
          <w:i/>
          <w:iCs/>
          <w:sz w:val="24"/>
          <w:szCs w:val="24"/>
        </w:rPr>
        <w:t>Darunaka</w:t>
      </w:r>
      <w:proofErr w:type="spellEnd"/>
      <w:r w:rsidRPr="001402A7">
        <w:rPr>
          <w:rFonts w:ascii="Times New Roman" w:hAnsi="Times New Roman" w:cs="Times New Roman"/>
          <w:sz w:val="24"/>
          <w:szCs w:val="24"/>
        </w:rPr>
        <w:t>.</w:t>
      </w:r>
    </w:p>
    <w:p w14:paraId="70678DEC" w14:textId="77777777" w:rsidR="00E603B9" w:rsidRPr="001402A7" w:rsidRDefault="00E603B9" w:rsidP="00FD7DAA">
      <w:pPr>
        <w:pStyle w:val="ListParagraph"/>
        <w:numPr>
          <w:ilvl w:val="0"/>
          <w:numId w:val="11"/>
        </w:numPr>
        <w:spacing w:line="240" w:lineRule="auto"/>
        <w:ind w:left="927"/>
        <w:jc w:val="both"/>
        <w:rPr>
          <w:rFonts w:ascii="Times New Roman" w:hAnsi="Times New Roman" w:cs="Times New Roman"/>
          <w:b/>
          <w:bCs/>
          <w:sz w:val="24"/>
          <w:szCs w:val="24"/>
        </w:rPr>
      </w:pPr>
      <w:r w:rsidRPr="001402A7">
        <w:rPr>
          <w:rFonts w:ascii="Times New Roman" w:hAnsi="Times New Roman" w:cs="Times New Roman"/>
          <w:b/>
          <w:bCs/>
          <w:sz w:val="24"/>
          <w:szCs w:val="24"/>
        </w:rPr>
        <w:t xml:space="preserve">Statistical analysis – comparison of Group A and Group B </w:t>
      </w:r>
      <w:proofErr w:type="gramStart"/>
      <w:r w:rsidRPr="001402A7">
        <w:rPr>
          <w:rFonts w:ascii="Times New Roman" w:hAnsi="Times New Roman" w:cs="Times New Roman"/>
          <w:b/>
          <w:bCs/>
          <w:sz w:val="24"/>
          <w:szCs w:val="24"/>
        </w:rPr>
        <w:t>( by</w:t>
      </w:r>
      <w:proofErr w:type="gramEnd"/>
      <w:r w:rsidRPr="001402A7">
        <w:rPr>
          <w:rFonts w:ascii="Times New Roman" w:hAnsi="Times New Roman" w:cs="Times New Roman"/>
          <w:b/>
          <w:bCs/>
          <w:sz w:val="24"/>
          <w:szCs w:val="24"/>
        </w:rPr>
        <w:t xml:space="preserve"> Mann Whitney’s U test )</w:t>
      </w:r>
    </w:p>
    <w:p w14:paraId="4FBC8F98" w14:textId="77777777" w:rsidR="00E603B9" w:rsidRPr="001402A7" w:rsidRDefault="00E603B9" w:rsidP="00FD7DAA">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 xml:space="preserve">By Mann Whitney’s U test both the group were statistically </w:t>
      </w:r>
      <w:proofErr w:type="spellStart"/>
      <w:r w:rsidRPr="001402A7">
        <w:rPr>
          <w:rFonts w:ascii="Times New Roman" w:hAnsi="Times New Roman" w:cs="Times New Roman"/>
          <w:sz w:val="24"/>
          <w:szCs w:val="24"/>
        </w:rPr>
        <w:t>analyzed</w:t>
      </w:r>
      <w:proofErr w:type="spellEnd"/>
      <w:r w:rsidRPr="001402A7">
        <w:rPr>
          <w:rFonts w:ascii="Times New Roman" w:hAnsi="Times New Roman" w:cs="Times New Roman"/>
          <w:sz w:val="24"/>
          <w:szCs w:val="24"/>
        </w:rPr>
        <w:t xml:space="preserve"> –</w:t>
      </w:r>
    </w:p>
    <w:p w14:paraId="0FDD939D" w14:textId="77777777" w:rsidR="00E603B9" w:rsidRPr="001402A7" w:rsidRDefault="00E603B9" w:rsidP="00FD7DAA">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As per my study hypothesis, the test showed significantly effect between mean difference of Group A and Group B.</w:t>
      </w:r>
    </w:p>
    <w:p w14:paraId="427495E6" w14:textId="388DC700" w:rsidR="00E603B9" w:rsidRPr="001402A7" w:rsidRDefault="00E603B9" w:rsidP="00A44D31">
      <w:pPr>
        <w:spacing w:after="0" w:line="240" w:lineRule="auto"/>
        <w:jc w:val="both"/>
        <w:rPr>
          <w:rFonts w:ascii="Times New Roman" w:hAnsi="Times New Roman" w:cs="Times New Roman"/>
          <w:sz w:val="24"/>
          <w:szCs w:val="24"/>
        </w:rPr>
      </w:pPr>
      <w:r w:rsidRPr="001402A7">
        <w:rPr>
          <w:rFonts w:ascii="Times New Roman" w:hAnsi="Times New Roman" w:cs="Times New Roman"/>
          <w:sz w:val="24"/>
          <w:szCs w:val="24"/>
        </w:rPr>
        <w:t>It shows that Group A (</w:t>
      </w:r>
      <w:proofErr w:type="spellStart"/>
      <w:r w:rsidR="00E65EAB">
        <w:rPr>
          <w:rFonts w:ascii="Times New Roman" w:hAnsi="Times New Roman" w:cs="Times New Roman"/>
          <w:i/>
          <w:iCs/>
          <w:sz w:val="24"/>
          <w:szCs w:val="24"/>
        </w:rPr>
        <w:t>Sarivadya</w:t>
      </w:r>
      <w:proofErr w:type="spellEnd"/>
      <w:r w:rsidRPr="00C0197F">
        <w:rPr>
          <w:rFonts w:ascii="Times New Roman" w:hAnsi="Times New Roman" w:cs="Times New Roman"/>
          <w:i/>
          <w:iCs/>
          <w:sz w:val="24"/>
          <w:szCs w:val="24"/>
        </w:rPr>
        <w:t xml:space="preserve"> </w:t>
      </w:r>
      <w:proofErr w:type="spellStart"/>
      <w:r w:rsidR="007E5295">
        <w:rPr>
          <w:rFonts w:ascii="Times New Roman" w:hAnsi="Times New Roman" w:cs="Times New Roman"/>
          <w:i/>
          <w:iCs/>
          <w:sz w:val="24"/>
          <w:szCs w:val="24"/>
        </w:rPr>
        <w:t>Tail</w:t>
      </w:r>
      <w:r w:rsidRPr="00C0197F">
        <w:rPr>
          <w:rFonts w:ascii="Times New Roman" w:hAnsi="Times New Roman" w:cs="Times New Roman"/>
          <w:i/>
          <w:iCs/>
          <w:sz w:val="24"/>
          <w:szCs w:val="24"/>
        </w:rPr>
        <w:t>a</w:t>
      </w:r>
      <w:proofErr w:type="spellEnd"/>
      <w:r w:rsidRPr="001402A7">
        <w:rPr>
          <w:rFonts w:ascii="Times New Roman" w:hAnsi="Times New Roman" w:cs="Times New Roman"/>
          <w:sz w:val="24"/>
          <w:szCs w:val="24"/>
        </w:rPr>
        <w:t>)</w:t>
      </w:r>
      <w:r w:rsidR="00C0197F">
        <w:rPr>
          <w:rFonts w:ascii="Times New Roman" w:hAnsi="Times New Roman" w:cs="Times New Roman"/>
          <w:sz w:val="24"/>
          <w:szCs w:val="24"/>
        </w:rPr>
        <w:t xml:space="preserve"> (trial group)</w:t>
      </w:r>
      <w:r w:rsidRPr="001402A7">
        <w:rPr>
          <w:rFonts w:ascii="Times New Roman" w:hAnsi="Times New Roman" w:cs="Times New Roman"/>
          <w:sz w:val="24"/>
          <w:szCs w:val="24"/>
        </w:rPr>
        <w:t xml:space="preserve"> was significantly more effective than Group B</w:t>
      </w:r>
      <w:r w:rsidR="00C0197F">
        <w:rPr>
          <w:rFonts w:ascii="Times New Roman" w:hAnsi="Times New Roman" w:cs="Times New Roman"/>
          <w:sz w:val="24"/>
          <w:szCs w:val="24"/>
        </w:rPr>
        <w:t xml:space="preserve"> (</w:t>
      </w:r>
      <w:r w:rsidR="00E65EAB">
        <w:rPr>
          <w:rFonts w:ascii="Times New Roman" w:hAnsi="Times New Roman" w:cs="Times New Roman"/>
          <w:i/>
          <w:iCs/>
          <w:sz w:val="24"/>
          <w:szCs w:val="24"/>
        </w:rPr>
        <w:t>Gunja</w:t>
      </w:r>
      <w:r w:rsidR="00C0197F" w:rsidRPr="00C0197F">
        <w:rPr>
          <w:rFonts w:ascii="Times New Roman" w:hAnsi="Times New Roman" w:cs="Times New Roman"/>
          <w:i/>
          <w:iCs/>
          <w:sz w:val="24"/>
          <w:szCs w:val="24"/>
        </w:rPr>
        <w:t xml:space="preserve"> </w:t>
      </w:r>
      <w:proofErr w:type="spellStart"/>
      <w:r w:rsidR="007E5295">
        <w:rPr>
          <w:rFonts w:ascii="Times New Roman" w:hAnsi="Times New Roman" w:cs="Times New Roman"/>
          <w:i/>
          <w:iCs/>
          <w:sz w:val="24"/>
          <w:szCs w:val="24"/>
        </w:rPr>
        <w:t>Taila</w:t>
      </w:r>
      <w:proofErr w:type="spellEnd"/>
      <w:r w:rsidR="00C0197F">
        <w:rPr>
          <w:rFonts w:ascii="Times New Roman" w:hAnsi="Times New Roman" w:cs="Times New Roman"/>
          <w:sz w:val="24"/>
          <w:szCs w:val="24"/>
        </w:rPr>
        <w:t>)</w:t>
      </w:r>
      <w:r w:rsidRPr="001402A7">
        <w:rPr>
          <w:rFonts w:ascii="Times New Roman" w:hAnsi="Times New Roman" w:cs="Times New Roman"/>
          <w:sz w:val="24"/>
          <w:szCs w:val="24"/>
        </w:rPr>
        <w:t xml:space="preserve"> (control group) in symptoms like </w:t>
      </w:r>
      <w:proofErr w:type="spellStart"/>
      <w:r w:rsidR="00E65EAB">
        <w:rPr>
          <w:rFonts w:ascii="Times New Roman" w:hAnsi="Times New Roman" w:cs="Times New Roman"/>
          <w:i/>
          <w:iCs/>
          <w:sz w:val="24"/>
          <w:szCs w:val="24"/>
        </w:rPr>
        <w:t>Kandu</w:t>
      </w:r>
      <w:proofErr w:type="spellEnd"/>
      <w:r w:rsidRPr="00C0197F">
        <w:rPr>
          <w:rFonts w:ascii="Times New Roman" w:hAnsi="Times New Roman" w:cs="Times New Roman"/>
          <w:i/>
          <w:iCs/>
          <w:sz w:val="24"/>
          <w:szCs w:val="24"/>
        </w:rPr>
        <w:t xml:space="preserve">, </w:t>
      </w:r>
      <w:proofErr w:type="spellStart"/>
      <w:r w:rsidR="00E65EAB">
        <w:rPr>
          <w:rFonts w:ascii="Times New Roman" w:hAnsi="Times New Roman" w:cs="Times New Roman"/>
          <w:i/>
          <w:iCs/>
          <w:sz w:val="24"/>
          <w:szCs w:val="24"/>
        </w:rPr>
        <w:t>Keshachyuti</w:t>
      </w:r>
      <w:proofErr w:type="spellEnd"/>
      <w:r w:rsidRPr="00C0197F">
        <w:rPr>
          <w:rFonts w:ascii="Times New Roman" w:hAnsi="Times New Roman" w:cs="Times New Roman"/>
          <w:i/>
          <w:iCs/>
          <w:sz w:val="24"/>
          <w:szCs w:val="24"/>
        </w:rPr>
        <w:t xml:space="preserve">, </w:t>
      </w:r>
      <w:proofErr w:type="spellStart"/>
      <w:r w:rsidR="00DF3DF0">
        <w:rPr>
          <w:rFonts w:ascii="Times New Roman" w:hAnsi="Times New Roman" w:cs="Times New Roman"/>
          <w:i/>
          <w:iCs/>
          <w:sz w:val="24"/>
          <w:szCs w:val="24"/>
        </w:rPr>
        <w:t>Keshabhumi</w:t>
      </w:r>
      <w:proofErr w:type="spellEnd"/>
      <w:r w:rsidR="00DF3DF0">
        <w:rPr>
          <w:rFonts w:ascii="Times New Roman" w:hAnsi="Times New Roman" w:cs="Times New Roman"/>
          <w:i/>
          <w:iCs/>
          <w:sz w:val="24"/>
          <w:szCs w:val="24"/>
        </w:rPr>
        <w:t xml:space="preserve"> </w:t>
      </w:r>
      <w:proofErr w:type="spellStart"/>
      <w:r w:rsidR="00DF3DF0">
        <w:rPr>
          <w:rFonts w:ascii="Times New Roman" w:hAnsi="Times New Roman" w:cs="Times New Roman"/>
          <w:i/>
          <w:iCs/>
          <w:sz w:val="24"/>
          <w:szCs w:val="24"/>
        </w:rPr>
        <w:t>Rukshata</w:t>
      </w:r>
      <w:proofErr w:type="spellEnd"/>
      <w:r w:rsidRPr="00C0197F">
        <w:rPr>
          <w:rFonts w:ascii="Times New Roman" w:hAnsi="Times New Roman" w:cs="Times New Roman"/>
          <w:i/>
          <w:iCs/>
          <w:sz w:val="24"/>
          <w:szCs w:val="24"/>
        </w:rPr>
        <w:t xml:space="preserve">, </w:t>
      </w:r>
      <w:proofErr w:type="spellStart"/>
      <w:r w:rsidR="007E5295">
        <w:rPr>
          <w:rFonts w:ascii="Times New Roman" w:hAnsi="Times New Roman" w:cs="Times New Roman"/>
          <w:i/>
          <w:iCs/>
          <w:sz w:val="24"/>
          <w:szCs w:val="24"/>
        </w:rPr>
        <w:t>Twakasphutana</w:t>
      </w:r>
      <w:proofErr w:type="spellEnd"/>
      <w:r w:rsidRPr="001402A7">
        <w:rPr>
          <w:rFonts w:ascii="Times New Roman" w:hAnsi="Times New Roman" w:cs="Times New Roman"/>
          <w:sz w:val="24"/>
          <w:szCs w:val="24"/>
        </w:rPr>
        <w:t>.</w:t>
      </w:r>
    </w:p>
    <w:p w14:paraId="0DA76450" w14:textId="77777777" w:rsidR="00E603B9" w:rsidRPr="00A44D31" w:rsidRDefault="00E603B9" w:rsidP="00A44D31">
      <w:pPr>
        <w:spacing w:after="0" w:line="240" w:lineRule="auto"/>
        <w:jc w:val="both"/>
        <w:rPr>
          <w:rFonts w:ascii="Times New Roman" w:hAnsi="Times New Roman" w:cs="Times New Roman"/>
          <w:sz w:val="24"/>
          <w:szCs w:val="24"/>
        </w:rPr>
      </w:pPr>
    </w:p>
    <w:p w14:paraId="053AE2AD" w14:textId="77777777" w:rsidR="00942376" w:rsidRPr="00A44D31" w:rsidRDefault="00942376" w:rsidP="00A44D31">
      <w:pPr>
        <w:spacing w:after="0" w:line="240" w:lineRule="auto"/>
        <w:jc w:val="both"/>
        <w:rPr>
          <w:rFonts w:ascii="Times New Roman" w:hAnsi="Times New Roman" w:cs="Times New Roman"/>
          <w:b/>
          <w:bCs/>
          <w:sz w:val="24"/>
          <w:szCs w:val="24"/>
        </w:rPr>
      </w:pPr>
      <w:r w:rsidRPr="00A44D31">
        <w:rPr>
          <w:rFonts w:ascii="Times New Roman" w:hAnsi="Times New Roman" w:cs="Times New Roman"/>
          <w:b/>
          <w:bCs/>
          <w:sz w:val="24"/>
          <w:szCs w:val="24"/>
        </w:rPr>
        <w:t>Mean % improvement</w:t>
      </w:r>
    </w:p>
    <w:p w14:paraId="3F16AD5C" w14:textId="77777777" w:rsidR="00942376" w:rsidRPr="00A44D31" w:rsidRDefault="00942376" w:rsidP="00A44D31">
      <w:pPr>
        <w:spacing w:after="0" w:line="240" w:lineRule="auto"/>
        <w:jc w:val="both"/>
        <w:rPr>
          <w:rFonts w:ascii="Times New Roman" w:hAnsi="Times New Roman" w:cs="Times New Roman"/>
          <w:sz w:val="24"/>
          <w:szCs w:val="24"/>
        </w:rPr>
      </w:pPr>
      <w:r w:rsidRPr="00A44D31">
        <w:rPr>
          <w:rFonts w:ascii="Times New Roman" w:hAnsi="Times New Roman" w:cs="Times New Roman"/>
          <w:sz w:val="24"/>
          <w:szCs w:val="24"/>
        </w:rPr>
        <w:t>Group A (</w:t>
      </w:r>
      <w:proofErr w:type="spellStart"/>
      <w:r w:rsidRPr="00A44D31">
        <w:rPr>
          <w:rFonts w:ascii="Times New Roman" w:hAnsi="Times New Roman" w:cs="Times New Roman"/>
          <w:sz w:val="24"/>
          <w:szCs w:val="24"/>
        </w:rPr>
        <w:t>sarivadya</w:t>
      </w:r>
      <w:proofErr w:type="spellEnd"/>
      <w:r w:rsidRPr="00A44D31">
        <w:rPr>
          <w:rFonts w:ascii="Times New Roman" w:hAnsi="Times New Roman" w:cs="Times New Roman"/>
          <w:sz w:val="24"/>
          <w:szCs w:val="24"/>
        </w:rPr>
        <w:t xml:space="preserve"> </w:t>
      </w:r>
      <w:proofErr w:type="spellStart"/>
      <w:r w:rsidRPr="00A44D31">
        <w:rPr>
          <w:rFonts w:ascii="Times New Roman" w:hAnsi="Times New Roman" w:cs="Times New Roman"/>
          <w:sz w:val="24"/>
          <w:szCs w:val="24"/>
        </w:rPr>
        <w:t>taila</w:t>
      </w:r>
      <w:proofErr w:type="spellEnd"/>
      <w:r w:rsidRPr="00A44D31">
        <w:rPr>
          <w:rFonts w:ascii="Times New Roman" w:hAnsi="Times New Roman" w:cs="Times New Roman"/>
          <w:sz w:val="24"/>
          <w:szCs w:val="24"/>
        </w:rPr>
        <w:t>) shows 94.54% improvement on D30 and 84.75% improvement on D60.</w:t>
      </w:r>
    </w:p>
    <w:p w14:paraId="64058A32" w14:textId="77777777" w:rsidR="00942376" w:rsidRPr="00A44D31" w:rsidRDefault="00942376" w:rsidP="00A44D31">
      <w:pPr>
        <w:spacing w:after="0" w:line="240" w:lineRule="auto"/>
        <w:jc w:val="both"/>
        <w:rPr>
          <w:rFonts w:ascii="Times New Roman" w:hAnsi="Times New Roman" w:cs="Times New Roman"/>
          <w:sz w:val="24"/>
          <w:szCs w:val="24"/>
        </w:rPr>
      </w:pPr>
      <w:r w:rsidRPr="00A44D31">
        <w:rPr>
          <w:rFonts w:ascii="Times New Roman" w:hAnsi="Times New Roman" w:cs="Times New Roman"/>
          <w:sz w:val="24"/>
          <w:szCs w:val="24"/>
        </w:rPr>
        <w:t xml:space="preserve">Group B (gunja </w:t>
      </w:r>
      <w:proofErr w:type="spellStart"/>
      <w:r w:rsidRPr="00A44D31">
        <w:rPr>
          <w:rFonts w:ascii="Times New Roman" w:hAnsi="Times New Roman" w:cs="Times New Roman"/>
          <w:sz w:val="24"/>
          <w:szCs w:val="24"/>
        </w:rPr>
        <w:t>taila</w:t>
      </w:r>
      <w:proofErr w:type="spellEnd"/>
      <w:r w:rsidRPr="00A44D31">
        <w:rPr>
          <w:rFonts w:ascii="Times New Roman" w:hAnsi="Times New Roman" w:cs="Times New Roman"/>
          <w:sz w:val="24"/>
          <w:szCs w:val="24"/>
        </w:rPr>
        <w:t>) shows 90.68% improvement on D30 and 80.15% improvement on D60.</w:t>
      </w:r>
    </w:p>
    <w:p w14:paraId="43938FF5" w14:textId="77777777" w:rsidR="00942376" w:rsidRPr="00A44D31" w:rsidRDefault="00942376" w:rsidP="00A44D31">
      <w:pPr>
        <w:spacing w:after="0" w:line="240" w:lineRule="auto"/>
        <w:jc w:val="both"/>
        <w:rPr>
          <w:rFonts w:ascii="Times New Roman" w:hAnsi="Times New Roman" w:cs="Times New Roman"/>
          <w:sz w:val="24"/>
          <w:szCs w:val="24"/>
        </w:rPr>
      </w:pPr>
      <w:proofErr w:type="gramStart"/>
      <w:r w:rsidRPr="00A44D31">
        <w:rPr>
          <w:rFonts w:ascii="Times New Roman" w:hAnsi="Times New Roman" w:cs="Times New Roman"/>
          <w:sz w:val="24"/>
          <w:szCs w:val="24"/>
        </w:rPr>
        <w:t>So</w:t>
      </w:r>
      <w:proofErr w:type="gramEnd"/>
      <w:r w:rsidRPr="00A44D31">
        <w:rPr>
          <w:rFonts w:ascii="Times New Roman" w:hAnsi="Times New Roman" w:cs="Times New Roman"/>
          <w:sz w:val="24"/>
          <w:szCs w:val="24"/>
        </w:rPr>
        <w:t xml:space="preserve"> it can be stated that </w:t>
      </w:r>
      <w:proofErr w:type="spellStart"/>
      <w:r w:rsidRPr="00A44D31">
        <w:rPr>
          <w:rFonts w:ascii="Times New Roman" w:hAnsi="Times New Roman" w:cs="Times New Roman"/>
          <w:sz w:val="24"/>
          <w:szCs w:val="24"/>
        </w:rPr>
        <w:t>sarivadya</w:t>
      </w:r>
      <w:proofErr w:type="spellEnd"/>
      <w:r w:rsidRPr="00A44D31">
        <w:rPr>
          <w:rFonts w:ascii="Times New Roman" w:hAnsi="Times New Roman" w:cs="Times New Roman"/>
          <w:sz w:val="24"/>
          <w:szCs w:val="24"/>
        </w:rPr>
        <w:t xml:space="preserve"> </w:t>
      </w:r>
      <w:proofErr w:type="spellStart"/>
      <w:r w:rsidRPr="00A44D31">
        <w:rPr>
          <w:rFonts w:ascii="Times New Roman" w:hAnsi="Times New Roman" w:cs="Times New Roman"/>
          <w:sz w:val="24"/>
          <w:szCs w:val="24"/>
        </w:rPr>
        <w:t>taila</w:t>
      </w:r>
      <w:proofErr w:type="spellEnd"/>
      <w:r w:rsidRPr="00A44D31">
        <w:rPr>
          <w:rFonts w:ascii="Times New Roman" w:hAnsi="Times New Roman" w:cs="Times New Roman"/>
          <w:sz w:val="24"/>
          <w:szCs w:val="24"/>
        </w:rPr>
        <w:t xml:space="preserve"> is more effective than gunja </w:t>
      </w:r>
      <w:proofErr w:type="spellStart"/>
      <w:r w:rsidRPr="00A44D31">
        <w:rPr>
          <w:rFonts w:ascii="Times New Roman" w:hAnsi="Times New Roman" w:cs="Times New Roman"/>
          <w:sz w:val="24"/>
          <w:szCs w:val="24"/>
        </w:rPr>
        <w:t>taila</w:t>
      </w:r>
      <w:proofErr w:type="spellEnd"/>
      <w:r w:rsidRPr="00A44D31">
        <w:rPr>
          <w:rFonts w:ascii="Times New Roman" w:hAnsi="Times New Roman" w:cs="Times New Roman"/>
          <w:sz w:val="24"/>
          <w:szCs w:val="24"/>
        </w:rPr>
        <w:t xml:space="preserve"> in the management of </w:t>
      </w:r>
      <w:proofErr w:type="spellStart"/>
      <w:r w:rsidRPr="00A44D31">
        <w:rPr>
          <w:rFonts w:ascii="Times New Roman" w:hAnsi="Times New Roman" w:cs="Times New Roman"/>
          <w:sz w:val="24"/>
          <w:szCs w:val="24"/>
        </w:rPr>
        <w:t>darunaka</w:t>
      </w:r>
      <w:proofErr w:type="spellEnd"/>
      <w:r w:rsidRPr="00A44D31">
        <w:rPr>
          <w:rFonts w:ascii="Times New Roman" w:hAnsi="Times New Roman" w:cs="Times New Roman"/>
          <w:sz w:val="24"/>
          <w:szCs w:val="24"/>
        </w:rPr>
        <w:t xml:space="preserve"> to reduce the symptoms.</w:t>
      </w:r>
    </w:p>
    <w:p w14:paraId="6367191A" w14:textId="77777777" w:rsidR="00942376" w:rsidRPr="00A44D31" w:rsidRDefault="00942376" w:rsidP="00A44D31">
      <w:pPr>
        <w:spacing w:after="0" w:line="240" w:lineRule="auto"/>
        <w:jc w:val="both"/>
        <w:rPr>
          <w:rFonts w:ascii="Times New Roman" w:hAnsi="Times New Roman" w:cs="Times New Roman"/>
          <w:sz w:val="24"/>
          <w:szCs w:val="24"/>
        </w:rPr>
      </w:pPr>
    </w:p>
    <w:p w14:paraId="69BFF6AD" w14:textId="6EDE529C" w:rsidR="00E603B9" w:rsidRPr="001402A7" w:rsidRDefault="00E603B9" w:rsidP="007E5295">
      <w:pPr>
        <w:spacing w:after="0" w:line="240" w:lineRule="auto"/>
        <w:jc w:val="center"/>
        <w:rPr>
          <w:rFonts w:ascii="Times New Roman" w:hAnsi="Times New Roman" w:cs="Times New Roman"/>
          <w:b/>
          <w:sz w:val="24"/>
          <w:szCs w:val="24"/>
        </w:rPr>
      </w:pPr>
      <w:r w:rsidRPr="001402A7">
        <w:rPr>
          <w:rFonts w:ascii="Times New Roman" w:hAnsi="Times New Roman" w:cs="Times New Roman"/>
          <w:b/>
          <w:sz w:val="24"/>
          <w:szCs w:val="24"/>
        </w:rPr>
        <w:t>BEFRORE TREATMENT</w:t>
      </w:r>
    </w:p>
    <w:p w14:paraId="04672BBC" w14:textId="3834025A" w:rsidR="00E603B9" w:rsidRPr="001402A7" w:rsidRDefault="00E603B9" w:rsidP="007E5295">
      <w:pPr>
        <w:spacing w:after="0" w:line="240" w:lineRule="auto"/>
        <w:jc w:val="center"/>
        <w:rPr>
          <w:rFonts w:ascii="Times New Roman" w:hAnsi="Times New Roman" w:cs="Times New Roman"/>
          <w:b/>
          <w:sz w:val="24"/>
          <w:szCs w:val="24"/>
        </w:rPr>
      </w:pPr>
      <w:r w:rsidRPr="001402A7">
        <w:rPr>
          <w:rFonts w:ascii="Times New Roman" w:hAnsi="Times New Roman" w:cs="Times New Roman"/>
          <w:noProof/>
          <w:sz w:val="24"/>
          <w:szCs w:val="24"/>
        </w:rPr>
        <w:drawing>
          <wp:inline distT="0" distB="0" distL="0" distR="0" wp14:anchorId="32842E11" wp14:editId="13E815B9">
            <wp:extent cx="2266578" cy="1244600"/>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8553"/>
                    <a:stretch/>
                  </pic:blipFill>
                  <pic:spPr bwMode="auto">
                    <a:xfrm>
                      <a:off x="0" y="0"/>
                      <a:ext cx="2274120" cy="1248741"/>
                    </a:xfrm>
                    <a:prstGeom prst="rect">
                      <a:avLst/>
                    </a:prstGeom>
                    <a:noFill/>
                    <a:ln>
                      <a:noFill/>
                    </a:ln>
                    <a:extLst>
                      <a:ext uri="{53640926-AAD7-44D8-BBD7-CCE9431645EC}">
                        <a14:shadowObscured xmlns:a14="http://schemas.microsoft.com/office/drawing/2010/main"/>
                      </a:ext>
                    </a:extLst>
                  </pic:spPr>
                </pic:pic>
              </a:graphicData>
            </a:graphic>
          </wp:inline>
        </w:drawing>
      </w:r>
      <w:r w:rsidRPr="001402A7">
        <w:rPr>
          <w:rFonts w:ascii="Times New Roman" w:hAnsi="Times New Roman" w:cs="Times New Roman"/>
          <w:noProof/>
          <w:sz w:val="24"/>
          <w:szCs w:val="24"/>
        </w:rPr>
        <w:drawing>
          <wp:inline distT="0" distB="0" distL="0" distR="0" wp14:anchorId="499621FD" wp14:editId="1FA2C133">
            <wp:extent cx="2764438" cy="1236345"/>
            <wp:effectExtent l="0" t="0" r="0" b="190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309" cy="1286377"/>
                    </a:xfrm>
                    <a:prstGeom prst="rect">
                      <a:avLst/>
                    </a:prstGeom>
                    <a:noFill/>
                  </pic:spPr>
                </pic:pic>
              </a:graphicData>
            </a:graphic>
          </wp:inline>
        </w:drawing>
      </w:r>
    </w:p>
    <w:p w14:paraId="05057975" w14:textId="1A1DECE5" w:rsidR="00E603B9" w:rsidRPr="001402A7" w:rsidRDefault="00E603B9" w:rsidP="007E5295">
      <w:pPr>
        <w:spacing w:after="0" w:line="240" w:lineRule="auto"/>
        <w:jc w:val="center"/>
        <w:rPr>
          <w:rFonts w:ascii="Times New Roman" w:hAnsi="Times New Roman" w:cs="Times New Roman"/>
          <w:b/>
          <w:sz w:val="24"/>
          <w:szCs w:val="24"/>
        </w:rPr>
      </w:pPr>
      <w:r w:rsidRPr="001402A7">
        <w:rPr>
          <w:rFonts w:ascii="Times New Roman" w:hAnsi="Times New Roman" w:cs="Times New Roman"/>
          <w:b/>
          <w:sz w:val="24"/>
          <w:szCs w:val="24"/>
        </w:rPr>
        <w:t>AFTER TREATMENT</w:t>
      </w:r>
    </w:p>
    <w:p w14:paraId="3E112CC9" w14:textId="45599E62" w:rsidR="00E603B9" w:rsidRPr="001402A7" w:rsidRDefault="00E603B9" w:rsidP="007E5295">
      <w:pPr>
        <w:spacing w:after="0" w:line="240" w:lineRule="auto"/>
        <w:jc w:val="center"/>
        <w:rPr>
          <w:rFonts w:ascii="Times New Roman" w:hAnsi="Times New Roman" w:cs="Times New Roman"/>
          <w:b/>
          <w:sz w:val="24"/>
          <w:szCs w:val="24"/>
        </w:rPr>
      </w:pPr>
      <w:r w:rsidRPr="001402A7">
        <w:rPr>
          <w:rFonts w:ascii="Times New Roman" w:hAnsi="Times New Roman" w:cs="Times New Roman"/>
          <w:noProof/>
          <w:sz w:val="24"/>
          <w:szCs w:val="24"/>
        </w:rPr>
        <w:lastRenderedPageBreak/>
        <w:drawing>
          <wp:inline distT="0" distB="0" distL="0" distR="0" wp14:anchorId="41DA96A5" wp14:editId="79D21EF7">
            <wp:extent cx="2602865" cy="1415779"/>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1938"/>
                    <a:stretch/>
                  </pic:blipFill>
                  <pic:spPr bwMode="auto">
                    <a:xfrm>
                      <a:off x="0" y="0"/>
                      <a:ext cx="2702479" cy="1469962"/>
                    </a:xfrm>
                    <a:prstGeom prst="rect">
                      <a:avLst/>
                    </a:prstGeom>
                    <a:noFill/>
                    <a:ln>
                      <a:noFill/>
                    </a:ln>
                    <a:extLst>
                      <a:ext uri="{53640926-AAD7-44D8-BBD7-CCE9431645EC}">
                        <a14:shadowObscured xmlns:a14="http://schemas.microsoft.com/office/drawing/2010/main"/>
                      </a:ext>
                    </a:extLst>
                  </pic:spPr>
                </pic:pic>
              </a:graphicData>
            </a:graphic>
          </wp:inline>
        </w:drawing>
      </w:r>
      <w:r w:rsidRPr="001402A7">
        <w:rPr>
          <w:rFonts w:ascii="Times New Roman" w:hAnsi="Times New Roman" w:cs="Times New Roman"/>
          <w:noProof/>
          <w:sz w:val="24"/>
          <w:szCs w:val="24"/>
        </w:rPr>
        <w:drawing>
          <wp:inline distT="0" distB="0" distL="0" distR="0" wp14:anchorId="0CFAE092" wp14:editId="0F85F7D1">
            <wp:extent cx="2720340" cy="1469390"/>
            <wp:effectExtent l="0" t="0" r="381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0340" cy="1469390"/>
                    </a:xfrm>
                    <a:prstGeom prst="rect">
                      <a:avLst/>
                    </a:prstGeom>
                    <a:noFill/>
                  </pic:spPr>
                </pic:pic>
              </a:graphicData>
            </a:graphic>
          </wp:inline>
        </w:drawing>
      </w:r>
    </w:p>
    <w:p w14:paraId="3C66D18D" w14:textId="77777777" w:rsidR="00FD7DAA" w:rsidRDefault="00FD7DAA" w:rsidP="00FD7DAA">
      <w:pPr>
        <w:spacing w:after="0" w:line="240" w:lineRule="auto"/>
        <w:contextualSpacing/>
        <w:jc w:val="both"/>
        <w:rPr>
          <w:rFonts w:ascii="Times New Roman" w:hAnsi="Times New Roman" w:cs="Times New Roman"/>
          <w:b/>
          <w:sz w:val="24"/>
          <w:szCs w:val="24"/>
        </w:rPr>
      </w:pPr>
    </w:p>
    <w:p w14:paraId="465FD798" w14:textId="77777777" w:rsidR="00FD7DAA" w:rsidRDefault="00E603B9" w:rsidP="00FD7DAA">
      <w:pPr>
        <w:spacing w:after="0" w:line="240" w:lineRule="auto"/>
        <w:contextualSpacing/>
        <w:jc w:val="both"/>
        <w:rPr>
          <w:rFonts w:ascii="Times New Roman" w:hAnsi="Times New Roman" w:cs="Times New Roman"/>
          <w:b/>
          <w:sz w:val="24"/>
          <w:szCs w:val="24"/>
        </w:rPr>
      </w:pPr>
      <w:r w:rsidRPr="001402A7">
        <w:rPr>
          <w:rFonts w:ascii="Times New Roman" w:hAnsi="Times New Roman" w:cs="Times New Roman"/>
          <w:b/>
          <w:sz w:val="24"/>
          <w:szCs w:val="24"/>
        </w:rPr>
        <w:t>CONCLUSION-</w:t>
      </w:r>
    </w:p>
    <w:p w14:paraId="33EFE619" w14:textId="5DB1154E" w:rsidR="00E603B9" w:rsidRPr="001402A7" w:rsidRDefault="00E603B9" w:rsidP="00FD7DAA">
      <w:pPr>
        <w:spacing w:after="0" w:line="240" w:lineRule="auto"/>
        <w:contextualSpacing/>
        <w:jc w:val="both"/>
        <w:rPr>
          <w:rFonts w:ascii="Times New Roman" w:hAnsi="Times New Roman" w:cs="Times New Roman"/>
          <w:sz w:val="24"/>
          <w:szCs w:val="24"/>
        </w:rPr>
      </w:pPr>
      <w:r w:rsidRPr="001402A7">
        <w:rPr>
          <w:rFonts w:ascii="Times New Roman" w:hAnsi="Times New Roman" w:cs="Times New Roman"/>
          <w:b/>
          <w:sz w:val="24"/>
          <w:szCs w:val="24"/>
        </w:rPr>
        <w:t xml:space="preserve"> </w:t>
      </w:r>
      <w:proofErr w:type="spellStart"/>
      <w:r w:rsidR="00E65EAB">
        <w:rPr>
          <w:rFonts w:ascii="Times New Roman" w:hAnsi="Times New Roman" w:cs="Times New Roman"/>
          <w:i/>
          <w:iCs/>
          <w:sz w:val="24"/>
          <w:szCs w:val="24"/>
        </w:rPr>
        <w:t>Sarivadya</w:t>
      </w:r>
      <w:proofErr w:type="spellEnd"/>
      <w:r w:rsidRPr="00C0197F">
        <w:rPr>
          <w:rFonts w:ascii="Times New Roman" w:hAnsi="Times New Roman" w:cs="Times New Roman"/>
          <w:i/>
          <w:iCs/>
          <w:sz w:val="24"/>
          <w:szCs w:val="24"/>
        </w:rPr>
        <w:t xml:space="preserve"> </w:t>
      </w:r>
      <w:proofErr w:type="spellStart"/>
      <w:r w:rsidR="007E5295">
        <w:rPr>
          <w:rFonts w:ascii="Times New Roman" w:hAnsi="Times New Roman" w:cs="Times New Roman"/>
          <w:i/>
          <w:iCs/>
          <w:sz w:val="24"/>
          <w:szCs w:val="24"/>
        </w:rPr>
        <w:t>Taila</w:t>
      </w:r>
      <w:proofErr w:type="spellEnd"/>
      <w:r w:rsidRPr="001402A7">
        <w:rPr>
          <w:rFonts w:ascii="Times New Roman" w:hAnsi="Times New Roman" w:cs="Times New Roman"/>
          <w:sz w:val="24"/>
          <w:szCs w:val="24"/>
        </w:rPr>
        <w:t xml:space="preserve"> and </w:t>
      </w:r>
      <w:r w:rsidR="00E65EAB">
        <w:rPr>
          <w:rFonts w:ascii="Times New Roman" w:hAnsi="Times New Roman" w:cs="Times New Roman"/>
          <w:i/>
          <w:iCs/>
          <w:sz w:val="24"/>
          <w:szCs w:val="24"/>
        </w:rPr>
        <w:t>Gunja</w:t>
      </w:r>
      <w:r w:rsidRPr="00C0197F">
        <w:rPr>
          <w:rFonts w:ascii="Times New Roman" w:hAnsi="Times New Roman" w:cs="Times New Roman"/>
          <w:i/>
          <w:iCs/>
          <w:sz w:val="24"/>
          <w:szCs w:val="24"/>
        </w:rPr>
        <w:t xml:space="preserve"> </w:t>
      </w:r>
      <w:proofErr w:type="spellStart"/>
      <w:r w:rsidR="007E5295">
        <w:rPr>
          <w:rFonts w:ascii="Times New Roman" w:hAnsi="Times New Roman" w:cs="Times New Roman"/>
          <w:i/>
          <w:iCs/>
          <w:sz w:val="24"/>
          <w:szCs w:val="24"/>
        </w:rPr>
        <w:t>Taila</w:t>
      </w:r>
      <w:proofErr w:type="spellEnd"/>
      <w:r w:rsidRPr="001402A7">
        <w:rPr>
          <w:rFonts w:ascii="Times New Roman" w:hAnsi="Times New Roman" w:cs="Times New Roman"/>
          <w:sz w:val="24"/>
          <w:szCs w:val="24"/>
        </w:rPr>
        <w:t xml:space="preserve"> both are effective in the management of </w:t>
      </w:r>
      <w:proofErr w:type="spellStart"/>
      <w:r w:rsidR="00C0197F">
        <w:rPr>
          <w:rFonts w:ascii="Times New Roman" w:hAnsi="Times New Roman" w:cs="Times New Roman"/>
          <w:i/>
          <w:iCs/>
          <w:sz w:val="24"/>
          <w:szCs w:val="24"/>
        </w:rPr>
        <w:t>Darunaka</w:t>
      </w:r>
      <w:proofErr w:type="spellEnd"/>
      <w:r w:rsidRPr="001402A7">
        <w:rPr>
          <w:rFonts w:ascii="Times New Roman" w:hAnsi="Times New Roman" w:cs="Times New Roman"/>
          <w:sz w:val="24"/>
          <w:szCs w:val="24"/>
        </w:rPr>
        <w:t xml:space="preserve"> to reduce the sign, symptoms </w:t>
      </w:r>
      <w:proofErr w:type="gramStart"/>
      <w:r w:rsidRPr="001402A7">
        <w:rPr>
          <w:rFonts w:ascii="Times New Roman" w:hAnsi="Times New Roman" w:cs="Times New Roman"/>
          <w:sz w:val="24"/>
          <w:szCs w:val="24"/>
        </w:rPr>
        <w:t>i.e.</w:t>
      </w:r>
      <w:proofErr w:type="gramEnd"/>
      <w:r w:rsidRPr="001402A7">
        <w:rPr>
          <w:rFonts w:ascii="Times New Roman" w:hAnsi="Times New Roman" w:cs="Times New Roman"/>
          <w:sz w:val="24"/>
          <w:szCs w:val="24"/>
        </w:rPr>
        <w:t xml:space="preserve"> </w:t>
      </w:r>
      <w:proofErr w:type="spellStart"/>
      <w:r w:rsidR="00E65EAB">
        <w:rPr>
          <w:rFonts w:ascii="Times New Roman" w:hAnsi="Times New Roman" w:cs="Times New Roman"/>
          <w:i/>
          <w:iCs/>
          <w:sz w:val="24"/>
          <w:szCs w:val="24"/>
        </w:rPr>
        <w:t>Kandu</w:t>
      </w:r>
      <w:proofErr w:type="spellEnd"/>
      <w:r w:rsidRPr="00C0197F">
        <w:rPr>
          <w:rFonts w:ascii="Times New Roman" w:hAnsi="Times New Roman" w:cs="Times New Roman"/>
          <w:i/>
          <w:iCs/>
          <w:sz w:val="24"/>
          <w:szCs w:val="24"/>
        </w:rPr>
        <w:t xml:space="preserve">, </w:t>
      </w:r>
      <w:proofErr w:type="spellStart"/>
      <w:r w:rsidR="00E65EAB">
        <w:rPr>
          <w:rFonts w:ascii="Times New Roman" w:hAnsi="Times New Roman" w:cs="Times New Roman"/>
          <w:i/>
          <w:iCs/>
          <w:sz w:val="24"/>
          <w:szCs w:val="24"/>
        </w:rPr>
        <w:t>Keshachyuti</w:t>
      </w:r>
      <w:proofErr w:type="spellEnd"/>
      <w:r w:rsidRPr="00C0197F">
        <w:rPr>
          <w:rFonts w:ascii="Times New Roman" w:hAnsi="Times New Roman" w:cs="Times New Roman"/>
          <w:i/>
          <w:iCs/>
          <w:sz w:val="24"/>
          <w:szCs w:val="24"/>
        </w:rPr>
        <w:t xml:space="preserve">, </w:t>
      </w:r>
      <w:proofErr w:type="spellStart"/>
      <w:r w:rsidR="00DF3DF0">
        <w:rPr>
          <w:rFonts w:ascii="Times New Roman" w:hAnsi="Times New Roman" w:cs="Times New Roman"/>
          <w:i/>
          <w:iCs/>
          <w:sz w:val="24"/>
          <w:szCs w:val="24"/>
        </w:rPr>
        <w:t>Rukshata</w:t>
      </w:r>
      <w:proofErr w:type="spellEnd"/>
      <w:r w:rsidRPr="00C0197F">
        <w:rPr>
          <w:rFonts w:ascii="Times New Roman" w:hAnsi="Times New Roman" w:cs="Times New Roman"/>
          <w:i/>
          <w:iCs/>
          <w:sz w:val="24"/>
          <w:szCs w:val="24"/>
        </w:rPr>
        <w:t xml:space="preserve">, </w:t>
      </w:r>
      <w:proofErr w:type="spellStart"/>
      <w:r w:rsidR="007E5295">
        <w:rPr>
          <w:rFonts w:ascii="Times New Roman" w:hAnsi="Times New Roman" w:cs="Times New Roman"/>
          <w:i/>
          <w:iCs/>
          <w:sz w:val="24"/>
          <w:szCs w:val="24"/>
        </w:rPr>
        <w:t>Twakasphutana</w:t>
      </w:r>
      <w:proofErr w:type="spellEnd"/>
      <w:r w:rsidRPr="001402A7">
        <w:rPr>
          <w:rFonts w:ascii="Times New Roman" w:hAnsi="Times New Roman" w:cs="Times New Roman"/>
          <w:sz w:val="24"/>
          <w:szCs w:val="24"/>
        </w:rPr>
        <w:t>.</w:t>
      </w:r>
    </w:p>
    <w:p w14:paraId="155B2713" w14:textId="77777777" w:rsidR="00E603B9" w:rsidRPr="001402A7" w:rsidRDefault="00E603B9" w:rsidP="00FD7DAA">
      <w:pPr>
        <w:spacing w:after="0" w:line="240" w:lineRule="auto"/>
        <w:contextualSpacing/>
        <w:jc w:val="both"/>
        <w:rPr>
          <w:rFonts w:ascii="Times New Roman" w:hAnsi="Times New Roman" w:cs="Times New Roman"/>
          <w:sz w:val="24"/>
          <w:szCs w:val="24"/>
        </w:rPr>
      </w:pPr>
    </w:p>
    <w:p w14:paraId="64F6BD25" w14:textId="55132269" w:rsidR="00E603B9" w:rsidRPr="001402A7" w:rsidRDefault="00E603B9" w:rsidP="00FD7DAA">
      <w:pPr>
        <w:spacing w:after="0" w:line="240" w:lineRule="auto"/>
        <w:contextualSpacing/>
        <w:jc w:val="both"/>
        <w:rPr>
          <w:rFonts w:ascii="Times New Roman" w:hAnsi="Times New Roman" w:cs="Times New Roman"/>
          <w:sz w:val="24"/>
          <w:szCs w:val="24"/>
        </w:rPr>
      </w:pPr>
      <w:r w:rsidRPr="001402A7">
        <w:rPr>
          <w:rFonts w:ascii="Times New Roman" w:hAnsi="Times New Roman" w:cs="Times New Roman"/>
          <w:sz w:val="24"/>
          <w:szCs w:val="24"/>
        </w:rPr>
        <w:t>On the basis of overall percent relief</w:t>
      </w:r>
      <w:r w:rsidR="00FA6630">
        <w:rPr>
          <w:rFonts w:ascii="Times New Roman" w:hAnsi="Times New Roman" w:cs="Times New Roman"/>
          <w:sz w:val="24"/>
          <w:szCs w:val="24"/>
        </w:rPr>
        <w:t xml:space="preserve"> and by </w:t>
      </w:r>
      <w:r w:rsidR="00FA6630" w:rsidRPr="00FA6630">
        <w:rPr>
          <w:rFonts w:ascii="Times New Roman" w:hAnsi="Times New Roman" w:cs="Times New Roman"/>
          <w:sz w:val="24"/>
          <w:szCs w:val="24"/>
        </w:rPr>
        <w:t>Mann Whitney’s U test</w:t>
      </w:r>
      <w:r w:rsidRPr="001402A7">
        <w:rPr>
          <w:rFonts w:ascii="Times New Roman" w:hAnsi="Times New Roman" w:cs="Times New Roman"/>
          <w:sz w:val="24"/>
          <w:szCs w:val="24"/>
        </w:rPr>
        <w:t xml:space="preserve">, </w:t>
      </w:r>
      <w:proofErr w:type="spellStart"/>
      <w:r w:rsidR="00E65EAB">
        <w:rPr>
          <w:rFonts w:ascii="Times New Roman" w:hAnsi="Times New Roman" w:cs="Times New Roman"/>
          <w:i/>
          <w:iCs/>
          <w:sz w:val="24"/>
          <w:szCs w:val="24"/>
        </w:rPr>
        <w:t>Sarivadya</w:t>
      </w:r>
      <w:proofErr w:type="spellEnd"/>
      <w:r w:rsidRPr="00C0197F">
        <w:rPr>
          <w:rFonts w:ascii="Times New Roman" w:hAnsi="Times New Roman" w:cs="Times New Roman"/>
          <w:i/>
          <w:iCs/>
          <w:sz w:val="24"/>
          <w:szCs w:val="24"/>
        </w:rPr>
        <w:t xml:space="preserve"> </w:t>
      </w:r>
      <w:proofErr w:type="spellStart"/>
      <w:r w:rsidR="007E5295">
        <w:rPr>
          <w:rFonts w:ascii="Times New Roman" w:hAnsi="Times New Roman" w:cs="Times New Roman"/>
          <w:i/>
          <w:iCs/>
          <w:sz w:val="24"/>
          <w:szCs w:val="24"/>
        </w:rPr>
        <w:t>Taila</w:t>
      </w:r>
      <w:proofErr w:type="spellEnd"/>
      <w:r w:rsidRPr="001402A7">
        <w:rPr>
          <w:rFonts w:ascii="Times New Roman" w:hAnsi="Times New Roman" w:cs="Times New Roman"/>
          <w:sz w:val="24"/>
          <w:szCs w:val="24"/>
        </w:rPr>
        <w:t xml:space="preserve"> external application as </w:t>
      </w:r>
      <w:proofErr w:type="spellStart"/>
      <w:r w:rsidR="00A25027">
        <w:rPr>
          <w:rFonts w:ascii="Times New Roman" w:hAnsi="Times New Roman" w:cs="Times New Roman"/>
          <w:i/>
          <w:iCs/>
          <w:sz w:val="24"/>
          <w:szCs w:val="24"/>
        </w:rPr>
        <w:t>Shiroabhyanga</w:t>
      </w:r>
      <w:proofErr w:type="spellEnd"/>
      <w:r w:rsidRPr="001402A7">
        <w:rPr>
          <w:rFonts w:ascii="Times New Roman" w:hAnsi="Times New Roman" w:cs="Times New Roman"/>
          <w:sz w:val="24"/>
          <w:szCs w:val="24"/>
        </w:rPr>
        <w:t xml:space="preserve"> has found more effective than that of </w:t>
      </w:r>
      <w:r w:rsidR="00E65EAB">
        <w:rPr>
          <w:rFonts w:ascii="Times New Roman" w:hAnsi="Times New Roman" w:cs="Times New Roman"/>
          <w:i/>
          <w:iCs/>
          <w:sz w:val="24"/>
          <w:szCs w:val="24"/>
        </w:rPr>
        <w:t>Gunja</w:t>
      </w:r>
      <w:r w:rsidRPr="001402A7">
        <w:rPr>
          <w:rFonts w:ascii="Times New Roman" w:hAnsi="Times New Roman" w:cs="Times New Roman"/>
          <w:sz w:val="24"/>
          <w:szCs w:val="24"/>
        </w:rPr>
        <w:t xml:space="preserve"> </w:t>
      </w:r>
      <w:proofErr w:type="spellStart"/>
      <w:r w:rsidR="007E5295">
        <w:rPr>
          <w:rFonts w:ascii="Times New Roman" w:hAnsi="Times New Roman" w:cs="Times New Roman"/>
          <w:i/>
          <w:iCs/>
          <w:sz w:val="24"/>
          <w:szCs w:val="24"/>
        </w:rPr>
        <w:t>Taila</w:t>
      </w:r>
      <w:proofErr w:type="spellEnd"/>
      <w:r w:rsidRPr="001402A7">
        <w:rPr>
          <w:rFonts w:ascii="Times New Roman" w:hAnsi="Times New Roman" w:cs="Times New Roman"/>
          <w:sz w:val="24"/>
          <w:szCs w:val="24"/>
        </w:rPr>
        <w:t xml:space="preserve"> external application as </w:t>
      </w:r>
      <w:proofErr w:type="spellStart"/>
      <w:r w:rsidR="00A25027">
        <w:rPr>
          <w:rFonts w:ascii="Times New Roman" w:hAnsi="Times New Roman" w:cs="Times New Roman"/>
          <w:i/>
          <w:iCs/>
          <w:sz w:val="24"/>
          <w:szCs w:val="24"/>
        </w:rPr>
        <w:t>Shiroabhyanga</w:t>
      </w:r>
      <w:proofErr w:type="spellEnd"/>
      <w:r w:rsidRPr="001402A7">
        <w:rPr>
          <w:rFonts w:ascii="Times New Roman" w:hAnsi="Times New Roman" w:cs="Times New Roman"/>
          <w:sz w:val="24"/>
          <w:szCs w:val="24"/>
        </w:rPr>
        <w:t xml:space="preserve"> in the management of </w:t>
      </w:r>
      <w:proofErr w:type="spellStart"/>
      <w:r w:rsidR="00C0197F">
        <w:rPr>
          <w:rFonts w:ascii="Times New Roman" w:hAnsi="Times New Roman" w:cs="Times New Roman"/>
          <w:i/>
          <w:iCs/>
          <w:sz w:val="24"/>
          <w:szCs w:val="24"/>
        </w:rPr>
        <w:t>Darunaka</w:t>
      </w:r>
      <w:proofErr w:type="spellEnd"/>
      <w:r w:rsidRPr="001402A7">
        <w:rPr>
          <w:rFonts w:ascii="Times New Roman" w:hAnsi="Times New Roman" w:cs="Times New Roman"/>
          <w:sz w:val="24"/>
          <w:szCs w:val="24"/>
        </w:rPr>
        <w:t>.</w:t>
      </w:r>
    </w:p>
    <w:p w14:paraId="68C32BF3" w14:textId="77777777" w:rsidR="00E603B9" w:rsidRDefault="00E603B9" w:rsidP="00E603B9">
      <w:pPr>
        <w:spacing w:after="0" w:line="360" w:lineRule="auto"/>
        <w:jc w:val="both"/>
        <w:rPr>
          <w:rFonts w:ascii="Times New Roman" w:hAnsi="Times New Roman" w:cs="Times New Roman"/>
          <w:sz w:val="24"/>
          <w:szCs w:val="24"/>
        </w:rPr>
      </w:pPr>
    </w:p>
    <w:p w14:paraId="2279FE9E" w14:textId="77777777" w:rsidR="00E603B9" w:rsidRDefault="00E603B9" w:rsidP="00FD7DAA">
      <w:pPr>
        <w:spacing w:after="0" w:line="240" w:lineRule="auto"/>
        <w:jc w:val="both"/>
        <w:rPr>
          <w:rFonts w:ascii="Times New Roman" w:hAnsi="Times New Roman" w:cs="Times New Roman"/>
          <w:b/>
          <w:bCs/>
          <w:sz w:val="24"/>
          <w:szCs w:val="24"/>
        </w:rPr>
      </w:pPr>
      <w:r w:rsidRPr="00D31C56">
        <w:rPr>
          <w:rFonts w:ascii="Times New Roman" w:hAnsi="Times New Roman" w:cs="Times New Roman"/>
          <w:b/>
          <w:bCs/>
          <w:sz w:val="24"/>
          <w:szCs w:val="24"/>
        </w:rPr>
        <w:t>REFERENCES</w:t>
      </w:r>
    </w:p>
    <w:p w14:paraId="3D29B81C" w14:textId="1CBF1217" w:rsidR="00E603B9" w:rsidRPr="00D31C56" w:rsidRDefault="00E65EAB" w:rsidP="00FD7DAA">
      <w:pPr>
        <w:pStyle w:val="ListParagraph"/>
        <w:numPr>
          <w:ilvl w:val="0"/>
          <w:numId w:val="10"/>
        </w:numPr>
        <w:spacing w:line="240" w:lineRule="auto"/>
        <w:ind w:left="28" w:hanging="357"/>
        <w:contextualSpacing/>
        <w:jc w:val="both"/>
        <w:rPr>
          <w:rFonts w:ascii="Times New Roman" w:hAnsi="Times New Roman" w:cs="Times New Roman"/>
          <w:sz w:val="24"/>
          <w:szCs w:val="24"/>
        </w:rPr>
      </w:pPr>
      <w:proofErr w:type="spellStart"/>
      <w:r>
        <w:rPr>
          <w:rFonts w:ascii="Times New Roman" w:hAnsi="Times New Roman" w:cs="Times New Roman"/>
          <w:sz w:val="24"/>
          <w:szCs w:val="24"/>
        </w:rPr>
        <w:t>Charaka</w:t>
      </w:r>
      <w:proofErr w:type="spellEnd"/>
      <w:r w:rsidR="00E603B9" w:rsidRPr="00D31C56">
        <w:rPr>
          <w:rFonts w:ascii="Times New Roman" w:hAnsi="Times New Roman" w:cs="Times New Roman"/>
          <w:sz w:val="24"/>
          <w:szCs w:val="24"/>
        </w:rPr>
        <w:t xml:space="preserve"> Samhita with Vaidya Manorama commentary; </w:t>
      </w:r>
      <w:proofErr w:type="spellStart"/>
      <w:r w:rsidR="00E603B9" w:rsidRPr="00D31C56">
        <w:rPr>
          <w:rFonts w:ascii="Times New Roman" w:hAnsi="Times New Roman" w:cs="Times New Roman"/>
          <w:sz w:val="24"/>
          <w:szCs w:val="24"/>
        </w:rPr>
        <w:t>hindi</w:t>
      </w:r>
      <w:proofErr w:type="spellEnd"/>
      <w:r w:rsidR="00E603B9" w:rsidRPr="00D31C56">
        <w:rPr>
          <w:rFonts w:ascii="Times New Roman" w:hAnsi="Times New Roman" w:cs="Times New Roman"/>
          <w:sz w:val="24"/>
          <w:szCs w:val="24"/>
        </w:rPr>
        <w:t xml:space="preserve"> author </w:t>
      </w:r>
      <w:r w:rsidR="00A25027">
        <w:rPr>
          <w:rFonts w:ascii="Times New Roman" w:hAnsi="Times New Roman" w:cs="Times New Roman"/>
          <w:sz w:val="24"/>
          <w:szCs w:val="24"/>
        </w:rPr>
        <w:t>Acharya</w:t>
      </w:r>
      <w:r w:rsidR="00E603B9" w:rsidRPr="00D31C56">
        <w:rPr>
          <w:rFonts w:ascii="Times New Roman" w:hAnsi="Times New Roman" w:cs="Times New Roman"/>
          <w:sz w:val="24"/>
          <w:szCs w:val="24"/>
        </w:rPr>
        <w:t xml:space="preserve"> </w:t>
      </w:r>
      <w:proofErr w:type="spellStart"/>
      <w:r w:rsidR="00E603B9" w:rsidRPr="00D31C56">
        <w:rPr>
          <w:rFonts w:ascii="Times New Roman" w:hAnsi="Times New Roman" w:cs="Times New Roman"/>
          <w:sz w:val="24"/>
          <w:szCs w:val="24"/>
        </w:rPr>
        <w:t>vidyadhar</w:t>
      </w:r>
      <w:proofErr w:type="spellEnd"/>
      <w:r w:rsidR="00E603B9" w:rsidRPr="00D31C56">
        <w:rPr>
          <w:rFonts w:ascii="Times New Roman" w:hAnsi="Times New Roman" w:cs="Times New Roman"/>
          <w:sz w:val="24"/>
          <w:szCs w:val="24"/>
        </w:rPr>
        <w:t xml:space="preserve"> Shukla and prof. </w:t>
      </w:r>
      <w:proofErr w:type="spellStart"/>
      <w:r w:rsidR="00E603B9" w:rsidRPr="00D31C56">
        <w:rPr>
          <w:rFonts w:ascii="Times New Roman" w:hAnsi="Times New Roman" w:cs="Times New Roman"/>
          <w:sz w:val="24"/>
          <w:szCs w:val="24"/>
        </w:rPr>
        <w:t>ravidatta</w:t>
      </w:r>
      <w:proofErr w:type="spellEnd"/>
      <w:r w:rsidR="00E603B9" w:rsidRPr="00D31C56">
        <w:rPr>
          <w:rFonts w:ascii="Times New Roman" w:hAnsi="Times New Roman" w:cs="Times New Roman"/>
          <w:sz w:val="24"/>
          <w:szCs w:val="24"/>
        </w:rPr>
        <w:t xml:space="preserve"> Tripathi published by </w:t>
      </w:r>
      <w:proofErr w:type="spellStart"/>
      <w:r w:rsidR="00E603B9" w:rsidRPr="00D31C56">
        <w:rPr>
          <w:rFonts w:ascii="Times New Roman" w:hAnsi="Times New Roman" w:cs="Times New Roman"/>
          <w:sz w:val="24"/>
          <w:szCs w:val="24"/>
        </w:rPr>
        <w:t>chaukjhamba</w:t>
      </w:r>
      <w:proofErr w:type="spellEnd"/>
      <w:r w:rsidR="00E603B9" w:rsidRPr="00D31C56">
        <w:rPr>
          <w:rFonts w:ascii="Times New Roman" w:hAnsi="Times New Roman" w:cs="Times New Roman"/>
          <w:sz w:val="24"/>
          <w:szCs w:val="24"/>
        </w:rPr>
        <w:t xml:space="preserve"> Sanskrit </w:t>
      </w:r>
      <w:proofErr w:type="spellStart"/>
      <w:r w:rsidR="00E603B9" w:rsidRPr="00D31C56">
        <w:rPr>
          <w:rFonts w:ascii="Times New Roman" w:hAnsi="Times New Roman" w:cs="Times New Roman"/>
          <w:sz w:val="24"/>
          <w:szCs w:val="24"/>
        </w:rPr>
        <w:t>pratishtan</w:t>
      </w:r>
      <w:proofErr w:type="spellEnd"/>
      <w:r w:rsidR="00E603B9" w:rsidRPr="00D31C56">
        <w:rPr>
          <w:rFonts w:ascii="Times New Roman" w:hAnsi="Times New Roman" w:cs="Times New Roman"/>
          <w:sz w:val="24"/>
          <w:szCs w:val="24"/>
        </w:rPr>
        <w:t xml:space="preserve">, </w:t>
      </w:r>
      <w:proofErr w:type="spellStart"/>
      <w:r w:rsidR="00E603B9" w:rsidRPr="00D31C56">
        <w:rPr>
          <w:rFonts w:ascii="Times New Roman" w:hAnsi="Times New Roman" w:cs="Times New Roman"/>
          <w:sz w:val="24"/>
          <w:szCs w:val="24"/>
        </w:rPr>
        <w:t>dilli</w:t>
      </w:r>
      <w:proofErr w:type="spellEnd"/>
      <w:r w:rsidR="00E603B9" w:rsidRPr="00D31C56">
        <w:rPr>
          <w:rFonts w:ascii="Times New Roman" w:hAnsi="Times New Roman" w:cs="Times New Roman"/>
          <w:sz w:val="24"/>
          <w:szCs w:val="24"/>
        </w:rPr>
        <w:t xml:space="preserve">. </w:t>
      </w:r>
      <w:proofErr w:type="spellStart"/>
      <w:r w:rsidR="00E603B9" w:rsidRPr="00D31C56">
        <w:rPr>
          <w:rFonts w:ascii="Times New Roman" w:hAnsi="Times New Roman" w:cs="Times New Roman"/>
          <w:sz w:val="24"/>
          <w:szCs w:val="24"/>
        </w:rPr>
        <w:t>Trancelated</w:t>
      </w:r>
      <w:proofErr w:type="spellEnd"/>
      <w:r w:rsidR="00E603B9" w:rsidRPr="00D31C56">
        <w:rPr>
          <w:rFonts w:ascii="Times New Roman" w:hAnsi="Times New Roman" w:cs="Times New Roman"/>
          <w:sz w:val="24"/>
          <w:szCs w:val="24"/>
        </w:rPr>
        <w:t xml:space="preserve"> by </w:t>
      </w:r>
      <w:proofErr w:type="spellStart"/>
      <w:r w:rsidR="00E603B9" w:rsidRPr="00D31C56">
        <w:rPr>
          <w:rFonts w:ascii="Times New Roman" w:hAnsi="Times New Roman" w:cs="Times New Roman"/>
          <w:sz w:val="24"/>
          <w:szCs w:val="24"/>
        </w:rPr>
        <w:t>marathi</w:t>
      </w:r>
      <w:proofErr w:type="spellEnd"/>
      <w:r w:rsidR="00E603B9" w:rsidRPr="00D31C56">
        <w:rPr>
          <w:rFonts w:ascii="Times New Roman" w:hAnsi="Times New Roman" w:cs="Times New Roman"/>
          <w:sz w:val="24"/>
          <w:szCs w:val="24"/>
        </w:rPr>
        <w:t xml:space="preserve"> </w:t>
      </w:r>
      <w:proofErr w:type="spellStart"/>
      <w:r w:rsidR="00E603B9" w:rsidRPr="00D31C56">
        <w:rPr>
          <w:rFonts w:ascii="Times New Roman" w:hAnsi="Times New Roman" w:cs="Times New Roman"/>
          <w:sz w:val="24"/>
          <w:szCs w:val="24"/>
        </w:rPr>
        <w:t>bhashantarkar</w:t>
      </w:r>
      <w:proofErr w:type="spellEnd"/>
      <w:r w:rsidR="00E603B9" w:rsidRPr="00D31C56">
        <w:rPr>
          <w:rFonts w:ascii="Times New Roman" w:hAnsi="Times New Roman" w:cs="Times New Roman"/>
          <w:sz w:val="24"/>
          <w:szCs w:val="24"/>
        </w:rPr>
        <w:t xml:space="preserve"> Vaidya </w:t>
      </w:r>
      <w:proofErr w:type="spellStart"/>
      <w:r w:rsidR="00E603B9" w:rsidRPr="00D31C56">
        <w:rPr>
          <w:rFonts w:ascii="Times New Roman" w:hAnsi="Times New Roman" w:cs="Times New Roman"/>
          <w:sz w:val="24"/>
          <w:szCs w:val="24"/>
        </w:rPr>
        <w:t>vijay</w:t>
      </w:r>
      <w:proofErr w:type="spellEnd"/>
      <w:r w:rsidR="00E603B9" w:rsidRPr="00D31C56">
        <w:rPr>
          <w:rFonts w:ascii="Times New Roman" w:hAnsi="Times New Roman" w:cs="Times New Roman"/>
          <w:sz w:val="24"/>
          <w:szCs w:val="24"/>
        </w:rPr>
        <w:t xml:space="preserve"> </w:t>
      </w:r>
      <w:proofErr w:type="spellStart"/>
      <w:r w:rsidR="00E603B9" w:rsidRPr="00D31C56">
        <w:rPr>
          <w:rFonts w:ascii="Times New Roman" w:hAnsi="Times New Roman" w:cs="Times New Roman"/>
          <w:sz w:val="24"/>
          <w:szCs w:val="24"/>
        </w:rPr>
        <w:t>shankar</w:t>
      </w:r>
      <w:proofErr w:type="spellEnd"/>
      <w:r w:rsidR="00E603B9" w:rsidRPr="00D31C56">
        <w:rPr>
          <w:rFonts w:ascii="Times New Roman" w:hAnsi="Times New Roman" w:cs="Times New Roman"/>
          <w:sz w:val="24"/>
          <w:szCs w:val="24"/>
        </w:rPr>
        <w:t xml:space="preserve"> kale. </w:t>
      </w:r>
      <w:r w:rsidR="00E603B9" w:rsidRPr="00560328">
        <w:rPr>
          <w:rFonts w:ascii="Times New Roman" w:hAnsi="Times New Roman" w:cs="Times New Roman"/>
          <w:b/>
          <w:bCs/>
          <w:sz w:val="24"/>
          <w:szCs w:val="24"/>
        </w:rPr>
        <w:t>Part</w:t>
      </w:r>
      <w:r w:rsidR="00E603B9" w:rsidRPr="00D31C56">
        <w:rPr>
          <w:rFonts w:ascii="Times New Roman" w:hAnsi="Times New Roman" w:cs="Times New Roman"/>
          <w:sz w:val="24"/>
          <w:szCs w:val="24"/>
        </w:rPr>
        <w:t xml:space="preserve"> </w:t>
      </w:r>
      <w:r w:rsidR="00E603B9" w:rsidRPr="00560328">
        <w:rPr>
          <w:rFonts w:ascii="Times New Roman" w:hAnsi="Times New Roman" w:cs="Times New Roman"/>
          <w:b/>
          <w:bCs/>
          <w:sz w:val="24"/>
          <w:szCs w:val="24"/>
        </w:rPr>
        <w:t>2</w:t>
      </w:r>
      <w:r w:rsidR="00E603B9" w:rsidRPr="00D31C56">
        <w:rPr>
          <w:rFonts w:ascii="Times New Roman" w:hAnsi="Times New Roman" w:cs="Times New Roman"/>
          <w:sz w:val="24"/>
          <w:szCs w:val="24"/>
        </w:rPr>
        <w:t xml:space="preserve">   </w:t>
      </w:r>
    </w:p>
    <w:p w14:paraId="0488D34E" w14:textId="77777777" w:rsidR="00E603B9" w:rsidRPr="00D31C56" w:rsidRDefault="00E603B9" w:rsidP="00FD7DAA">
      <w:pPr>
        <w:pStyle w:val="ListParagraph"/>
        <w:spacing w:line="240" w:lineRule="auto"/>
        <w:ind w:left="0" w:firstLine="0"/>
        <w:contextualSpacing/>
        <w:jc w:val="both"/>
        <w:rPr>
          <w:rFonts w:ascii="Times New Roman" w:hAnsi="Times New Roman" w:cs="Times New Roman"/>
          <w:sz w:val="24"/>
          <w:szCs w:val="24"/>
        </w:rPr>
      </w:pPr>
      <w:proofErr w:type="spellStart"/>
      <w:r w:rsidRPr="00F3720B">
        <w:rPr>
          <w:rFonts w:ascii="Times New Roman" w:hAnsi="Times New Roman" w:cs="Times New Roman"/>
          <w:b/>
          <w:bCs/>
          <w:sz w:val="24"/>
          <w:szCs w:val="24"/>
        </w:rPr>
        <w:t>indriyasthan</w:t>
      </w:r>
      <w:proofErr w:type="spellEnd"/>
      <w:r w:rsidRPr="00D31C56">
        <w:rPr>
          <w:rFonts w:ascii="Times New Roman" w:hAnsi="Times New Roman" w:cs="Times New Roman"/>
          <w:sz w:val="24"/>
          <w:szCs w:val="24"/>
        </w:rPr>
        <w:t xml:space="preserve"> - A- 3</w:t>
      </w:r>
      <w:r w:rsidRPr="00D31C56">
        <w:rPr>
          <w:rFonts w:ascii="Times New Roman" w:hAnsi="Times New Roman" w:cs="Times New Roman"/>
          <w:sz w:val="24"/>
          <w:szCs w:val="24"/>
          <w:vertAlign w:val="superscript"/>
        </w:rPr>
        <w:t>rd</w:t>
      </w:r>
      <w:r w:rsidRPr="00D31C56">
        <w:rPr>
          <w:rFonts w:ascii="Times New Roman" w:hAnsi="Times New Roman" w:cs="Times New Roman"/>
          <w:sz w:val="24"/>
          <w:szCs w:val="24"/>
        </w:rPr>
        <w:t xml:space="preserve"> chapter; </w:t>
      </w:r>
      <w:proofErr w:type="spellStart"/>
      <w:r w:rsidRPr="00D31C56">
        <w:rPr>
          <w:rFonts w:ascii="Times New Roman" w:hAnsi="Times New Roman" w:cs="Times New Roman"/>
          <w:sz w:val="24"/>
          <w:szCs w:val="24"/>
        </w:rPr>
        <w:t>shlok</w:t>
      </w:r>
      <w:proofErr w:type="spellEnd"/>
      <w:r w:rsidRPr="00D31C56">
        <w:rPr>
          <w:rFonts w:ascii="Times New Roman" w:hAnsi="Times New Roman" w:cs="Times New Roman"/>
          <w:sz w:val="24"/>
          <w:szCs w:val="24"/>
        </w:rPr>
        <w:t xml:space="preserve"> no. 4; Pg no. 820 | B- 1</w:t>
      </w:r>
      <w:r w:rsidRPr="00D31C56">
        <w:rPr>
          <w:rFonts w:ascii="Times New Roman" w:hAnsi="Times New Roman" w:cs="Times New Roman"/>
          <w:sz w:val="24"/>
          <w:szCs w:val="24"/>
          <w:vertAlign w:val="superscript"/>
        </w:rPr>
        <w:t>st</w:t>
      </w:r>
      <w:r w:rsidRPr="00D31C56">
        <w:rPr>
          <w:rFonts w:ascii="Times New Roman" w:hAnsi="Times New Roman" w:cs="Times New Roman"/>
          <w:sz w:val="24"/>
          <w:szCs w:val="24"/>
        </w:rPr>
        <w:t xml:space="preserve"> chapter; </w:t>
      </w:r>
      <w:proofErr w:type="spellStart"/>
      <w:r w:rsidRPr="00D31C56">
        <w:rPr>
          <w:rFonts w:ascii="Times New Roman" w:hAnsi="Times New Roman" w:cs="Times New Roman"/>
          <w:sz w:val="24"/>
          <w:szCs w:val="24"/>
        </w:rPr>
        <w:t>shlok</w:t>
      </w:r>
      <w:proofErr w:type="spellEnd"/>
      <w:r w:rsidRPr="00D31C56">
        <w:rPr>
          <w:rFonts w:ascii="Times New Roman" w:hAnsi="Times New Roman" w:cs="Times New Roman"/>
          <w:sz w:val="24"/>
          <w:szCs w:val="24"/>
        </w:rPr>
        <w:t xml:space="preserve"> no. 9; </w:t>
      </w:r>
      <w:proofErr w:type="spellStart"/>
      <w:r w:rsidRPr="00D31C56">
        <w:rPr>
          <w:rFonts w:ascii="Times New Roman" w:hAnsi="Times New Roman" w:cs="Times New Roman"/>
          <w:sz w:val="24"/>
          <w:szCs w:val="24"/>
        </w:rPr>
        <w:t>pg</w:t>
      </w:r>
      <w:proofErr w:type="spellEnd"/>
      <w:r w:rsidRPr="00D31C56">
        <w:rPr>
          <w:rFonts w:ascii="Times New Roman" w:hAnsi="Times New Roman" w:cs="Times New Roman"/>
          <w:sz w:val="24"/>
          <w:szCs w:val="24"/>
        </w:rPr>
        <w:t xml:space="preserve"> no. 812</w:t>
      </w:r>
    </w:p>
    <w:p w14:paraId="101F159B" w14:textId="77777777" w:rsidR="00E603B9" w:rsidRPr="00F3720B" w:rsidRDefault="00E603B9" w:rsidP="00FD7DAA">
      <w:pPr>
        <w:pStyle w:val="ListParagraph"/>
        <w:tabs>
          <w:tab w:val="left" w:pos="845"/>
        </w:tabs>
        <w:spacing w:line="240" w:lineRule="auto"/>
        <w:ind w:left="0" w:firstLine="0"/>
        <w:jc w:val="both"/>
        <w:rPr>
          <w:rFonts w:ascii="Times New Roman" w:hAnsi="Times New Roman" w:cs="Times New Roman"/>
          <w:sz w:val="24"/>
          <w:szCs w:val="24"/>
        </w:rPr>
      </w:pPr>
      <w:proofErr w:type="spellStart"/>
      <w:r w:rsidRPr="00F3720B">
        <w:rPr>
          <w:rFonts w:ascii="Times New Roman" w:hAnsi="Times New Roman" w:cs="Times New Roman"/>
          <w:b/>
          <w:bCs/>
          <w:sz w:val="24"/>
          <w:szCs w:val="24"/>
        </w:rPr>
        <w:t>chikitsasthan</w:t>
      </w:r>
      <w:proofErr w:type="spellEnd"/>
      <w:r w:rsidRPr="00F3720B">
        <w:rPr>
          <w:rFonts w:ascii="Times New Roman" w:hAnsi="Times New Roman" w:cs="Times New Roman"/>
          <w:sz w:val="24"/>
          <w:szCs w:val="24"/>
        </w:rPr>
        <w:t xml:space="preserve"> A-15</w:t>
      </w:r>
      <w:r w:rsidRPr="00F3720B">
        <w:rPr>
          <w:rFonts w:ascii="Times New Roman" w:hAnsi="Times New Roman" w:cs="Times New Roman"/>
          <w:sz w:val="24"/>
          <w:szCs w:val="24"/>
          <w:vertAlign w:val="superscript"/>
        </w:rPr>
        <w:t>th</w:t>
      </w:r>
      <w:r w:rsidRPr="00F3720B">
        <w:rPr>
          <w:rFonts w:ascii="Times New Roman" w:hAnsi="Times New Roman" w:cs="Times New Roman"/>
          <w:sz w:val="24"/>
          <w:szCs w:val="24"/>
        </w:rPr>
        <w:t xml:space="preserve"> chapter;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17-19; </w:t>
      </w:r>
      <w:proofErr w:type="spellStart"/>
      <w:r w:rsidRPr="00F3720B">
        <w:rPr>
          <w:rFonts w:ascii="Times New Roman" w:hAnsi="Times New Roman" w:cs="Times New Roman"/>
          <w:sz w:val="24"/>
          <w:szCs w:val="24"/>
        </w:rPr>
        <w:t>pg</w:t>
      </w:r>
      <w:proofErr w:type="spellEnd"/>
      <w:r w:rsidRPr="00F3720B">
        <w:rPr>
          <w:rFonts w:ascii="Times New Roman" w:hAnsi="Times New Roman" w:cs="Times New Roman"/>
          <w:sz w:val="24"/>
          <w:szCs w:val="24"/>
        </w:rPr>
        <w:t xml:space="preserve"> no. 356 | B- 15</w:t>
      </w:r>
      <w:r w:rsidRPr="00F3720B">
        <w:rPr>
          <w:rFonts w:ascii="Times New Roman" w:hAnsi="Times New Roman" w:cs="Times New Roman"/>
          <w:sz w:val="24"/>
          <w:szCs w:val="24"/>
          <w:vertAlign w:val="superscript"/>
        </w:rPr>
        <w:t>th</w:t>
      </w:r>
      <w:r w:rsidRPr="00F3720B">
        <w:rPr>
          <w:rFonts w:ascii="Times New Roman" w:hAnsi="Times New Roman" w:cs="Times New Roman"/>
          <w:sz w:val="24"/>
          <w:szCs w:val="24"/>
        </w:rPr>
        <w:t xml:space="preserve"> chapter;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19; Pg no. 348</w:t>
      </w:r>
    </w:p>
    <w:p w14:paraId="138C8C9D" w14:textId="77777777" w:rsidR="00E603B9" w:rsidRPr="00560328" w:rsidRDefault="00E603B9" w:rsidP="00FD7DAA">
      <w:pPr>
        <w:pStyle w:val="ListParagraph"/>
        <w:spacing w:line="240" w:lineRule="auto"/>
        <w:ind w:left="0" w:firstLine="0"/>
        <w:contextualSpacing/>
        <w:jc w:val="both"/>
        <w:rPr>
          <w:rFonts w:ascii="Times New Roman" w:hAnsi="Times New Roman" w:cs="Times New Roman"/>
          <w:b/>
          <w:bCs/>
          <w:sz w:val="24"/>
          <w:szCs w:val="24"/>
        </w:rPr>
      </w:pPr>
      <w:r w:rsidRPr="00560328">
        <w:rPr>
          <w:rFonts w:ascii="Times New Roman" w:hAnsi="Times New Roman" w:cs="Times New Roman"/>
          <w:b/>
          <w:bCs/>
          <w:sz w:val="24"/>
          <w:szCs w:val="24"/>
        </w:rPr>
        <w:t xml:space="preserve">Part 1 </w:t>
      </w:r>
    </w:p>
    <w:p w14:paraId="11FB2A72" w14:textId="77777777" w:rsidR="00E603B9" w:rsidRPr="00F3720B" w:rsidRDefault="00E603B9" w:rsidP="00FD7DAA">
      <w:pPr>
        <w:pStyle w:val="ListParagraph"/>
        <w:spacing w:line="240" w:lineRule="auto"/>
        <w:ind w:left="0" w:firstLine="0"/>
        <w:contextualSpacing/>
        <w:jc w:val="both"/>
        <w:rPr>
          <w:rFonts w:ascii="Times New Roman" w:hAnsi="Times New Roman" w:cs="Times New Roman"/>
          <w:sz w:val="24"/>
          <w:szCs w:val="24"/>
        </w:rPr>
      </w:pPr>
      <w:proofErr w:type="spellStart"/>
      <w:r w:rsidRPr="00F3720B">
        <w:rPr>
          <w:rFonts w:ascii="Times New Roman" w:hAnsi="Times New Roman" w:cs="Times New Roman"/>
          <w:b/>
          <w:bCs/>
          <w:sz w:val="24"/>
          <w:szCs w:val="24"/>
        </w:rPr>
        <w:t>sharirsthan</w:t>
      </w:r>
      <w:proofErr w:type="spellEnd"/>
      <w:r w:rsidRPr="00F3720B">
        <w:rPr>
          <w:rFonts w:ascii="Times New Roman" w:hAnsi="Times New Roman" w:cs="Times New Roman"/>
          <w:sz w:val="24"/>
          <w:szCs w:val="24"/>
        </w:rPr>
        <w:t>- A-4</w:t>
      </w:r>
      <w:r w:rsidRPr="00F3720B">
        <w:rPr>
          <w:rFonts w:ascii="Times New Roman" w:hAnsi="Times New Roman" w:cs="Times New Roman"/>
          <w:sz w:val="24"/>
          <w:szCs w:val="24"/>
          <w:vertAlign w:val="superscript"/>
        </w:rPr>
        <w:t>th</w:t>
      </w:r>
      <w:r w:rsidRPr="00F3720B">
        <w:rPr>
          <w:rFonts w:ascii="Times New Roman" w:hAnsi="Times New Roman" w:cs="Times New Roman"/>
          <w:sz w:val="24"/>
          <w:szCs w:val="24"/>
        </w:rPr>
        <w:t xml:space="preserve"> chapter;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11 Pg no. 728 | B-3</w:t>
      </w:r>
      <w:r w:rsidRPr="00F3720B">
        <w:rPr>
          <w:rFonts w:ascii="Times New Roman" w:hAnsi="Times New Roman" w:cs="Times New Roman"/>
          <w:sz w:val="24"/>
          <w:szCs w:val="24"/>
          <w:vertAlign w:val="superscript"/>
        </w:rPr>
        <w:t>rd</w:t>
      </w:r>
      <w:r w:rsidRPr="00F3720B">
        <w:rPr>
          <w:rFonts w:ascii="Times New Roman" w:hAnsi="Times New Roman" w:cs="Times New Roman"/>
          <w:sz w:val="24"/>
          <w:szCs w:val="24"/>
        </w:rPr>
        <w:t xml:space="preserve"> chapter;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06; Pg no. 717 | C-7</w:t>
      </w:r>
      <w:r w:rsidRPr="00F3720B">
        <w:rPr>
          <w:rFonts w:ascii="Times New Roman" w:hAnsi="Times New Roman" w:cs="Times New Roman"/>
          <w:sz w:val="24"/>
          <w:szCs w:val="24"/>
          <w:vertAlign w:val="superscript"/>
        </w:rPr>
        <w:t>th</w:t>
      </w:r>
      <w:r w:rsidRPr="00F3720B">
        <w:rPr>
          <w:rFonts w:ascii="Times New Roman" w:hAnsi="Times New Roman" w:cs="Times New Roman"/>
          <w:sz w:val="24"/>
          <w:szCs w:val="24"/>
        </w:rPr>
        <w:t xml:space="preserve"> chapter;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16; </w:t>
      </w:r>
      <w:proofErr w:type="spellStart"/>
      <w:r w:rsidRPr="00F3720B">
        <w:rPr>
          <w:rFonts w:ascii="Times New Roman" w:hAnsi="Times New Roman" w:cs="Times New Roman"/>
          <w:sz w:val="24"/>
          <w:szCs w:val="24"/>
        </w:rPr>
        <w:t>pg</w:t>
      </w:r>
      <w:proofErr w:type="spellEnd"/>
      <w:r w:rsidRPr="00F3720B">
        <w:rPr>
          <w:rFonts w:ascii="Times New Roman" w:hAnsi="Times New Roman" w:cs="Times New Roman"/>
          <w:sz w:val="24"/>
          <w:szCs w:val="24"/>
        </w:rPr>
        <w:t xml:space="preserve"> no.769 | D- 8</w:t>
      </w:r>
      <w:r w:rsidRPr="00F3720B">
        <w:rPr>
          <w:rFonts w:ascii="Times New Roman" w:hAnsi="Times New Roman" w:cs="Times New Roman"/>
          <w:sz w:val="24"/>
          <w:szCs w:val="24"/>
          <w:vertAlign w:val="superscript"/>
        </w:rPr>
        <w:t>th</w:t>
      </w:r>
      <w:r w:rsidRPr="00F3720B">
        <w:rPr>
          <w:rFonts w:ascii="Times New Roman" w:hAnsi="Times New Roman" w:cs="Times New Roman"/>
          <w:sz w:val="24"/>
          <w:szCs w:val="24"/>
        </w:rPr>
        <w:t xml:space="preserve"> chapter;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15; </w:t>
      </w:r>
      <w:proofErr w:type="spellStart"/>
      <w:r w:rsidRPr="00F3720B">
        <w:rPr>
          <w:rFonts w:ascii="Times New Roman" w:hAnsi="Times New Roman" w:cs="Times New Roman"/>
          <w:sz w:val="24"/>
          <w:szCs w:val="24"/>
        </w:rPr>
        <w:t>pg</w:t>
      </w:r>
      <w:proofErr w:type="spellEnd"/>
      <w:r w:rsidRPr="00F3720B">
        <w:rPr>
          <w:rFonts w:ascii="Times New Roman" w:hAnsi="Times New Roman" w:cs="Times New Roman"/>
          <w:sz w:val="24"/>
          <w:szCs w:val="24"/>
        </w:rPr>
        <w:t xml:space="preserve"> no. 776E-7</w:t>
      </w:r>
      <w:r w:rsidRPr="00F3720B">
        <w:rPr>
          <w:rFonts w:ascii="Times New Roman" w:hAnsi="Times New Roman" w:cs="Times New Roman"/>
          <w:sz w:val="24"/>
          <w:szCs w:val="24"/>
          <w:vertAlign w:val="superscript"/>
        </w:rPr>
        <w:t>th</w:t>
      </w:r>
      <w:r w:rsidRPr="00F3720B">
        <w:rPr>
          <w:rFonts w:ascii="Times New Roman" w:hAnsi="Times New Roman" w:cs="Times New Roman"/>
          <w:sz w:val="24"/>
          <w:szCs w:val="24"/>
        </w:rPr>
        <w:t xml:space="preserve"> chapter;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15; </w:t>
      </w:r>
      <w:proofErr w:type="spellStart"/>
      <w:r w:rsidRPr="00F3720B">
        <w:rPr>
          <w:rFonts w:ascii="Times New Roman" w:hAnsi="Times New Roman" w:cs="Times New Roman"/>
          <w:sz w:val="24"/>
          <w:szCs w:val="24"/>
        </w:rPr>
        <w:t>pg</w:t>
      </w:r>
      <w:proofErr w:type="spellEnd"/>
      <w:r w:rsidRPr="00F3720B">
        <w:rPr>
          <w:rFonts w:ascii="Times New Roman" w:hAnsi="Times New Roman" w:cs="Times New Roman"/>
          <w:sz w:val="24"/>
          <w:szCs w:val="24"/>
        </w:rPr>
        <w:t xml:space="preserve"> no. 768 | F- 8</w:t>
      </w:r>
      <w:r w:rsidRPr="00F3720B">
        <w:rPr>
          <w:rFonts w:ascii="Times New Roman" w:hAnsi="Times New Roman" w:cs="Times New Roman"/>
          <w:sz w:val="24"/>
          <w:szCs w:val="24"/>
          <w:vertAlign w:val="superscript"/>
        </w:rPr>
        <w:t>th</w:t>
      </w:r>
      <w:r w:rsidRPr="00F3720B">
        <w:rPr>
          <w:rFonts w:ascii="Times New Roman" w:hAnsi="Times New Roman" w:cs="Times New Roman"/>
          <w:sz w:val="24"/>
          <w:szCs w:val="24"/>
        </w:rPr>
        <w:t xml:space="preserve"> chapter;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21; </w:t>
      </w:r>
      <w:proofErr w:type="spellStart"/>
      <w:r w:rsidRPr="00F3720B">
        <w:rPr>
          <w:rFonts w:ascii="Times New Roman" w:hAnsi="Times New Roman" w:cs="Times New Roman"/>
          <w:sz w:val="24"/>
          <w:szCs w:val="24"/>
        </w:rPr>
        <w:t>pg</w:t>
      </w:r>
      <w:proofErr w:type="spellEnd"/>
      <w:r w:rsidRPr="00F3720B">
        <w:rPr>
          <w:rFonts w:ascii="Times New Roman" w:hAnsi="Times New Roman" w:cs="Times New Roman"/>
          <w:sz w:val="24"/>
          <w:szCs w:val="24"/>
        </w:rPr>
        <w:t xml:space="preserve"> no. 779 | G-3</w:t>
      </w:r>
      <w:r w:rsidRPr="00F3720B">
        <w:rPr>
          <w:rFonts w:ascii="Times New Roman" w:hAnsi="Times New Roman" w:cs="Times New Roman"/>
          <w:sz w:val="24"/>
          <w:szCs w:val="24"/>
          <w:vertAlign w:val="superscript"/>
        </w:rPr>
        <w:t>rd</w:t>
      </w:r>
      <w:r w:rsidRPr="00F3720B">
        <w:rPr>
          <w:rFonts w:ascii="Times New Roman" w:hAnsi="Times New Roman" w:cs="Times New Roman"/>
          <w:sz w:val="24"/>
          <w:szCs w:val="24"/>
        </w:rPr>
        <w:t xml:space="preserve"> chapter;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7; </w:t>
      </w:r>
      <w:proofErr w:type="spellStart"/>
      <w:r w:rsidRPr="00F3720B">
        <w:rPr>
          <w:rFonts w:ascii="Times New Roman" w:hAnsi="Times New Roman" w:cs="Times New Roman"/>
          <w:sz w:val="24"/>
          <w:szCs w:val="24"/>
        </w:rPr>
        <w:t>pg</w:t>
      </w:r>
      <w:proofErr w:type="spellEnd"/>
      <w:r w:rsidRPr="00F3720B">
        <w:rPr>
          <w:rFonts w:ascii="Times New Roman" w:hAnsi="Times New Roman" w:cs="Times New Roman"/>
          <w:sz w:val="24"/>
          <w:szCs w:val="24"/>
        </w:rPr>
        <w:t xml:space="preserve"> no. 717 | H- chapter 07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14 Pg no. 767 | I- chapter 08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51Pg no. 798.</w:t>
      </w:r>
    </w:p>
    <w:p w14:paraId="6B980EDC" w14:textId="77777777" w:rsidR="00E603B9" w:rsidRDefault="00E603B9" w:rsidP="00FD7DAA">
      <w:pPr>
        <w:pStyle w:val="ListParagraph"/>
        <w:spacing w:line="240" w:lineRule="auto"/>
        <w:ind w:left="0" w:firstLine="0"/>
        <w:contextualSpacing/>
        <w:jc w:val="both"/>
        <w:rPr>
          <w:rFonts w:ascii="Times New Roman" w:hAnsi="Times New Roman" w:cs="Times New Roman"/>
          <w:sz w:val="24"/>
          <w:szCs w:val="24"/>
        </w:rPr>
      </w:pPr>
      <w:proofErr w:type="spellStart"/>
      <w:r w:rsidRPr="00F3720B">
        <w:rPr>
          <w:rFonts w:ascii="Times New Roman" w:hAnsi="Times New Roman" w:cs="Times New Roman"/>
          <w:b/>
          <w:bCs/>
          <w:sz w:val="24"/>
          <w:szCs w:val="24"/>
        </w:rPr>
        <w:t>sutrasthan</w:t>
      </w:r>
      <w:proofErr w:type="spellEnd"/>
      <w:r w:rsidRPr="00F3720B">
        <w:rPr>
          <w:rFonts w:ascii="Times New Roman" w:hAnsi="Times New Roman" w:cs="Times New Roman"/>
          <w:sz w:val="24"/>
          <w:szCs w:val="24"/>
        </w:rPr>
        <w:t xml:space="preserve"> - A-chapter 08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14; Pg no.147. | B-5</w:t>
      </w:r>
      <w:r w:rsidRPr="00F3720B">
        <w:rPr>
          <w:rFonts w:ascii="Times New Roman" w:hAnsi="Times New Roman" w:cs="Times New Roman"/>
          <w:sz w:val="24"/>
          <w:szCs w:val="24"/>
          <w:vertAlign w:val="superscript"/>
        </w:rPr>
        <w:t>th</w:t>
      </w:r>
      <w:r w:rsidRPr="00F3720B">
        <w:rPr>
          <w:rFonts w:ascii="Times New Roman" w:hAnsi="Times New Roman" w:cs="Times New Roman"/>
          <w:sz w:val="24"/>
          <w:szCs w:val="24"/>
        </w:rPr>
        <w:t xml:space="preserve"> chapter;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87; </w:t>
      </w:r>
      <w:proofErr w:type="spellStart"/>
      <w:r w:rsidRPr="00F3720B">
        <w:rPr>
          <w:rFonts w:ascii="Times New Roman" w:hAnsi="Times New Roman" w:cs="Times New Roman"/>
          <w:sz w:val="24"/>
          <w:szCs w:val="24"/>
        </w:rPr>
        <w:t>pg</w:t>
      </w:r>
      <w:proofErr w:type="spellEnd"/>
      <w:r w:rsidRPr="00F3720B">
        <w:rPr>
          <w:rFonts w:ascii="Times New Roman" w:hAnsi="Times New Roman" w:cs="Times New Roman"/>
          <w:sz w:val="24"/>
          <w:szCs w:val="24"/>
        </w:rPr>
        <w:t xml:space="preserve"> no. </w:t>
      </w:r>
      <w:proofErr w:type="gramStart"/>
      <w:r w:rsidRPr="00F3720B">
        <w:rPr>
          <w:rFonts w:ascii="Times New Roman" w:hAnsi="Times New Roman" w:cs="Times New Roman"/>
          <w:sz w:val="24"/>
          <w:szCs w:val="24"/>
        </w:rPr>
        <w:t>106  |</w:t>
      </w:r>
      <w:proofErr w:type="gramEnd"/>
      <w:r w:rsidRPr="00F3720B">
        <w:rPr>
          <w:rFonts w:ascii="Times New Roman" w:hAnsi="Times New Roman" w:cs="Times New Roman"/>
          <w:sz w:val="24"/>
          <w:szCs w:val="24"/>
        </w:rPr>
        <w:t xml:space="preserve"> C- 24</w:t>
      </w:r>
      <w:r w:rsidRPr="00F3720B">
        <w:rPr>
          <w:rFonts w:ascii="Times New Roman" w:hAnsi="Times New Roman" w:cs="Times New Roman"/>
          <w:sz w:val="24"/>
          <w:szCs w:val="24"/>
          <w:vertAlign w:val="superscript"/>
        </w:rPr>
        <w:t>th</w:t>
      </w:r>
      <w:r w:rsidRPr="00F3720B">
        <w:rPr>
          <w:rFonts w:ascii="Times New Roman" w:hAnsi="Times New Roman" w:cs="Times New Roman"/>
          <w:sz w:val="24"/>
          <w:szCs w:val="24"/>
        </w:rPr>
        <w:t xml:space="preserve"> chapter;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16; </w:t>
      </w:r>
      <w:proofErr w:type="spellStart"/>
      <w:r w:rsidRPr="00F3720B">
        <w:rPr>
          <w:rFonts w:ascii="Times New Roman" w:hAnsi="Times New Roman" w:cs="Times New Roman"/>
          <w:sz w:val="24"/>
          <w:szCs w:val="24"/>
        </w:rPr>
        <w:t>pg</w:t>
      </w:r>
      <w:proofErr w:type="spellEnd"/>
      <w:r w:rsidRPr="00F3720B">
        <w:rPr>
          <w:rFonts w:ascii="Times New Roman" w:hAnsi="Times New Roman" w:cs="Times New Roman"/>
          <w:sz w:val="24"/>
          <w:szCs w:val="24"/>
        </w:rPr>
        <w:t xml:space="preserve"> no. 330 | D-17</w:t>
      </w:r>
      <w:r w:rsidRPr="00F3720B">
        <w:rPr>
          <w:rFonts w:ascii="Times New Roman" w:hAnsi="Times New Roman" w:cs="Times New Roman"/>
          <w:sz w:val="24"/>
          <w:szCs w:val="24"/>
          <w:vertAlign w:val="superscript"/>
        </w:rPr>
        <w:t>th</w:t>
      </w:r>
      <w:r w:rsidRPr="00F3720B">
        <w:rPr>
          <w:rFonts w:ascii="Times New Roman" w:hAnsi="Times New Roman" w:cs="Times New Roman"/>
          <w:sz w:val="24"/>
          <w:szCs w:val="24"/>
        </w:rPr>
        <w:t xml:space="preserve"> chapter;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65; </w:t>
      </w:r>
      <w:proofErr w:type="spellStart"/>
      <w:r w:rsidRPr="00F3720B">
        <w:rPr>
          <w:rFonts w:ascii="Times New Roman" w:hAnsi="Times New Roman" w:cs="Times New Roman"/>
          <w:sz w:val="24"/>
          <w:szCs w:val="24"/>
        </w:rPr>
        <w:t>pg</w:t>
      </w:r>
      <w:proofErr w:type="spellEnd"/>
      <w:r w:rsidRPr="00F3720B">
        <w:rPr>
          <w:rFonts w:ascii="Times New Roman" w:hAnsi="Times New Roman" w:cs="Times New Roman"/>
          <w:sz w:val="24"/>
          <w:szCs w:val="24"/>
        </w:rPr>
        <w:t xml:space="preserve"> no. 273 | E-17</w:t>
      </w:r>
      <w:r w:rsidRPr="00F3720B">
        <w:rPr>
          <w:rFonts w:ascii="Times New Roman" w:hAnsi="Times New Roman" w:cs="Times New Roman"/>
          <w:sz w:val="24"/>
          <w:szCs w:val="24"/>
          <w:vertAlign w:val="superscript"/>
        </w:rPr>
        <w:t>th</w:t>
      </w:r>
      <w:r w:rsidRPr="00F3720B">
        <w:rPr>
          <w:rFonts w:ascii="Times New Roman" w:hAnsi="Times New Roman" w:cs="Times New Roman"/>
          <w:sz w:val="24"/>
          <w:szCs w:val="24"/>
        </w:rPr>
        <w:t xml:space="preserve"> chapter;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72; </w:t>
      </w:r>
      <w:proofErr w:type="spellStart"/>
      <w:r w:rsidRPr="00F3720B">
        <w:rPr>
          <w:rFonts w:ascii="Times New Roman" w:hAnsi="Times New Roman" w:cs="Times New Roman"/>
          <w:sz w:val="24"/>
          <w:szCs w:val="24"/>
        </w:rPr>
        <w:t>pg</w:t>
      </w:r>
      <w:proofErr w:type="spellEnd"/>
      <w:r w:rsidRPr="00F3720B">
        <w:rPr>
          <w:rFonts w:ascii="Times New Roman" w:hAnsi="Times New Roman" w:cs="Times New Roman"/>
          <w:sz w:val="24"/>
          <w:szCs w:val="24"/>
        </w:rPr>
        <w:t xml:space="preserve"> no. 271 | F-28</w:t>
      </w:r>
      <w:r w:rsidRPr="00F3720B">
        <w:rPr>
          <w:rFonts w:ascii="Times New Roman" w:hAnsi="Times New Roman" w:cs="Times New Roman"/>
          <w:sz w:val="24"/>
          <w:szCs w:val="24"/>
          <w:vertAlign w:val="superscript"/>
        </w:rPr>
        <w:t>th</w:t>
      </w:r>
      <w:r w:rsidRPr="00F3720B">
        <w:rPr>
          <w:rFonts w:ascii="Times New Roman" w:hAnsi="Times New Roman" w:cs="Times New Roman"/>
          <w:sz w:val="24"/>
          <w:szCs w:val="24"/>
        </w:rPr>
        <w:t xml:space="preserve"> chapter;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9-10; </w:t>
      </w:r>
      <w:proofErr w:type="spellStart"/>
      <w:r w:rsidRPr="00F3720B">
        <w:rPr>
          <w:rFonts w:ascii="Times New Roman" w:hAnsi="Times New Roman" w:cs="Times New Roman"/>
          <w:sz w:val="24"/>
          <w:szCs w:val="24"/>
        </w:rPr>
        <w:t>pg</w:t>
      </w:r>
      <w:proofErr w:type="spellEnd"/>
      <w:r w:rsidRPr="00F3720B">
        <w:rPr>
          <w:rFonts w:ascii="Times New Roman" w:hAnsi="Times New Roman" w:cs="Times New Roman"/>
          <w:sz w:val="24"/>
          <w:szCs w:val="24"/>
        </w:rPr>
        <w:t xml:space="preserve"> no. 433 | G-28</w:t>
      </w:r>
      <w:r w:rsidRPr="00F3720B">
        <w:rPr>
          <w:rFonts w:ascii="Times New Roman" w:hAnsi="Times New Roman" w:cs="Times New Roman"/>
          <w:sz w:val="24"/>
          <w:szCs w:val="24"/>
          <w:vertAlign w:val="superscript"/>
        </w:rPr>
        <w:t>th</w:t>
      </w:r>
      <w:r w:rsidRPr="00F3720B">
        <w:rPr>
          <w:rFonts w:ascii="Times New Roman" w:hAnsi="Times New Roman" w:cs="Times New Roman"/>
          <w:sz w:val="24"/>
          <w:szCs w:val="24"/>
        </w:rPr>
        <w:t xml:space="preserve"> chapter;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11-12; </w:t>
      </w:r>
      <w:proofErr w:type="spellStart"/>
      <w:r w:rsidRPr="00F3720B">
        <w:rPr>
          <w:rFonts w:ascii="Times New Roman" w:hAnsi="Times New Roman" w:cs="Times New Roman"/>
          <w:sz w:val="24"/>
          <w:szCs w:val="24"/>
        </w:rPr>
        <w:t>pg</w:t>
      </w:r>
      <w:proofErr w:type="spellEnd"/>
      <w:r w:rsidRPr="00F3720B">
        <w:rPr>
          <w:rFonts w:ascii="Times New Roman" w:hAnsi="Times New Roman" w:cs="Times New Roman"/>
          <w:sz w:val="24"/>
          <w:szCs w:val="24"/>
        </w:rPr>
        <w:t xml:space="preserve"> no. 433 | H- 28</w:t>
      </w:r>
      <w:r w:rsidRPr="00F3720B">
        <w:rPr>
          <w:rFonts w:ascii="Times New Roman" w:hAnsi="Times New Roman" w:cs="Times New Roman"/>
          <w:sz w:val="24"/>
          <w:szCs w:val="24"/>
          <w:vertAlign w:val="superscript"/>
        </w:rPr>
        <w:t>th</w:t>
      </w:r>
      <w:r w:rsidRPr="00F3720B">
        <w:rPr>
          <w:rFonts w:ascii="Times New Roman" w:hAnsi="Times New Roman" w:cs="Times New Roman"/>
          <w:sz w:val="24"/>
          <w:szCs w:val="24"/>
        </w:rPr>
        <w:t xml:space="preserve"> chapter;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4; Pg no. 430 | I-11</w:t>
      </w:r>
      <w:r w:rsidRPr="00F3720B">
        <w:rPr>
          <w:rFonts w:ascii="Times New Roman" w:hAnsi="Times New Roman" w:cs="Times New Roman"/>
          <w:sz w:val="24"/>
          <w:szCs w:val="24"/>
          <w:vertAlign w:val="superscript"/>
        </w:rPr>
        <w:t>th</w:t>
      </w:r>
      <w:r w:rsidRPr="00F3720B">
        <w:rPr>
          <w:rFonts w:ascii="Times New Roman" w:hAnsi="Times New Roman" w:cs="Times New Roman"/>
          <w:sz w:val="24"/>
          <w:szCs w:val="24"/>
        </w:rPr>
        <w:t xml:space="preserve"> chapter;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48; </w:t>
      </w:r>
      <w:proofErr w:type="spellStart"/>
      <w:r w:rsidRPr="00F3720B">
        <w:rPr>
          <w:rFonts w:ascii="Times New Roman" w:hAnsi="Times New Roman" w:cs="Times New Roman"/>
          <w:sz w:val="24"/>
          <w:szCs w:val="24"/>
        </w:rPr>
        <w:t>pg</w:t>
      </w:r>
      <w:proofErr w:type="spellEnd"/>
      <w:r w:rsidRPr="00F3720B">
        <w:rPr>
          <w:rFonts w:ascii="Times New Roman" w:hAnsi="Times New Roman" w:cs="Times New Roman"/>
          <w:sz w:val="24"/>
          <w:szCs w:val="24"/>
        </w:rPr>
        <w:t xml:space="preserve"> no. 185 | J-5</w:t>
      </w:r>
      <w:r w:rsidRPr="00F3720B">
        <w:rPr>
          <w:rFonts w:ascii="Times New Roman" w:hAnsi="Times New Roman" w:cs="Times New Roman"/>
          <w:sz w:val="24"/>
          <w:szCs w:val="24"/>
          <w:vertAlign w:val="superscript"/>
        </w:rPr>
        <w:t>th</w:t>
      </w:r>
      <w:r w:rsidRPr="00F3720B">
        <w:rPr>
          <w:rFonts w:ascii="Times New Roman" w:hAnsi="Times New Roman" w:cs="Times New Roman"/>
          <w:sz w:val="24"/>
          <w:szCs w:val="24"/>
        </w:rPr>
        <w:t xml:space="preserve"> chapter;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81-83, </w:t>
      </w:r>
      <w:proofErr w:type="spellStart"/>
      <w:r w:rsidRPr="00F3720B">
        <w:rPr>
          <w:rFonts w:ascii="Times New Roman" w:hAnsi="Times New Roman" w:cs="Times New Roman"/>
          <w:sz w:val="24"/>
          <w:szCs w:val="24"/>
        </w:rPr>
        <w:t>pg</w:t>
      </w:r>
      <w:proofErr w:type="spellEnd"/>
      <w:r w:rsidRPr="00F3720B">
        <w:rPr>
          <w:rFonts w:ascii="Times New Roman" w:hAnsi="Times New Roman" w:cs="Times New Roman"/>
          <w:sz w:val="24"/>
          <w:szCs w:val="24"/>
        </w:rPr>
        <w:t xml:space="preserve"> no. 105 | K-5</w:t>
      </w:r>
      <w:r w:rsidRPr="00F3720B">
        <w:rPr>
          <w:rFonts w:ascii="Times New Roman" w:hAnsi="Times New Roman" w:cs="Times New Roman"/>
          <w:sz w:val="24"/>
          <w:szCs w:val="24"/>
          <w:vertAlign w:val="superscript"/>
        </w:rPr>
        <w:t>th</w:t>
      </w:r>
      <w:r w:rsidRPr="00F3720B">
        <w:rPr>
          <w:rFonts w:ascii="Times New Roman" w:hAnsi="Times New Roman" w:cs="Times New Roman"/>
          <w:sz w:val="24"/>
          <w:szCs w:val="24"/>
        </w:rPr>
        <w:t xml:space="preserve"> chapter; </w:t>
      </w:r>
      <w:proofErr w:type="spellStart"/>
      <w:r w:rsidRPr="00F3720B">
        <w:rPr>
          <w:rFonts w:ascii="Times New Roman" w:hAnsi="Times New Roman" w:cs="Times New Roman"/>
          <w:sz w:val="24"/>
          <w:szCs w:val="24"/>
        </w:rPr>
        <w:t>Shlok</w:t>
      </w:r>
      <w:proofErr w:type="spellEnd"/>
      <w:r w:rsidRPr="00F3720B">
        <w:rPr>
          <w:rFonts w:ascii="Times New Roman" w:hAnsi="Times New Roman" w:cs="Times New Roman"/>
          <w:sz w:val="24"/>
          <w:szCs w:val="24"/>
        </w:rPr>
        <w:t xml:space="preserve"> no. 85,86,87,89; </w:t>
      </w:r>
      <w:proofErr w:type="spellStart"/>
      <w:r w:rsidRPr="00F3720B">
        <w:rPr>
          <w:rFonts w:ascii="Times New Roman" w:hAnsi="Times New Roman" w:cs="Times New Roman"/>
          <w:sz w:val="24"/>
          <w:szCs w:val="24"/>
        </w:rPr>
        <w:t>pg</w:t>
      </w:r>
      <w:proofErr w:type="spellEnd"/>
      <w:r w:rsidRPr="00F3720B">
        <w:rPr>
          <w:rFonts w:ascii="Times New Roman" w:hAnsi="Times New Roman" w:cs="Times New Roman"/>
          <w:sz w:val="24"/>
          <w:szCs w:val="24"/>
        </w:rPr>
        <w:t xml:space="preserve"> no. 105-106</w:t>
      </w:r>
    </w:p>
    <w:p w14:paraId="437EF7A5" w14:textId="77777777" w:rsidR="00E603B9" w:rsidRDefault="00E603B9" w:rsidP="00FD7DAA">
      <w:pPr>
        <w:pStyle w:val="ListParagraph"/>
        <w:spacing w:line="240" w:lineRule="auto"/>
        <w:ind w:left="0" w:firstLine="0"/>
        <w:contextualSpacing/>
        <w:jc w:val="both"/>
        <w:rPr>
          <w:rFonts w:ascii="Times New Roman" w:hAnsi="Times New Roman" w:cs="Times New Roman"/>
          <w:sz w:val="24"/>
          <w:szCs w:val="24"/>
        </w:rPr>
      </w:pPr>
    </w:p>
    <w:p w14:paraId="78EF5A2B" w14:textId="6516B8B7" w:rsidR="00E603B9" w:rsidRPr="00560328" w:rsidRDefault="00E603B9" w:rsidP="00FD7DAA">
      <w:pPr>
        <w:pStyle w:val="ListParagraph"/>
        <w:numPr>
          <w:ilvl w:val="0"/>
          <w:numId w:val="10"/>
        </w:numPr>
        <w:spacing w:line="240" w:lineRule="auto"/>
        <w:ind w:left="0"/>
        <w:contextualSpacing/>
        <w:jc w:val="both"/>
        <w:rPr>
          <w:rFonts w:ascii="Times New Roman" w:hAnsi="Times New Roman" w:cs="Times New Roman"/>
          <w:sz w:val="24"/>
          <w:szCs w:val="24"/>
        </w:rPr>
      </w:pPr>
      <w:bookmarkStart w:id="4" w:name="_Hlk107127841"/>
      <w:proofErr w:type="spellStart"/>
      <w:r w:rsidRPr="00560328">
        <w:rPr>
          <w:rFonts w:ascii="Times New Roman" w:hAnsi="Times New Roman" w:cs="Times New Roman"/>
          <w:sz w:val="24"/>
          <w:szCs w:val="24"/>
        </w:rPr>
        <w:t>drushtarth</w:t>
      </w:r>
      <w:proofErr w:type="spellEnd"/>
      <w:r w:rsidRPr="00560328">
        <w:rPr>
          <w:rFonts w:ascii="Times New Roman" w:hAnsi="Times New Roman" w:cs="Times New Roman"/>
          <w:sz w:val="24"/>
          <w:szCs w:val="24"/>
        </w:rPr>
        <w:t xml:space="preserve"> </w:t>
      </w:r>
      <w:proofErr w:type="spellStart"/>
      <w:r w:rsidR="00E65EAB">
        <w:rPr>
          <w:rFonts w:ascii="Times New Roman" w:hAnsi="Times New Roman" w:cs="Times New Roman"/>
          <w:sz w:val="24"/>
          <w:szCs w:val="24"/>
        </w:rPr>
        <w:t>Sushruta</w:t>
      </w:r>
      <w:proofErr w:type="spellEnd"/>
      <w:r w:rsidRPr="00560328">
        <w:rPr>
          <w:rFonts w:ascii="Times New Roman" w:hAnsi="Times New Roman" w:cs="Times New Roman"/>
          <w:sz w:val="24"/>
          <w:szCs w:val="24"/>
        </w:rPr>
        <w:t xml:space="preserve"> </w:t>
      </w:r>
      <w:proofErr w:type="spellStart"/>
      <w:r w:rsidRPr="00560328">
        <w:rPr>
          <w:rFonts w:ascii="Times New Roman" w:hAnsi="Times New Roman" w:cs="Times New Roman"/>
          <w:sz w:val="24"/>
          <w:szCs w:val="24"/>
        </w:rPr>
        <w:t>chintan</w:t>
      </w:r>
      <w:proofErr w:type="spellEnd"/>
      <w:r w:rsidRPr="00560328">
        <w:rPr>
          <w:rFonts w:ascii="Times New Roman" w:hAnsi="Times New Roman" w:cs="Times New Roman"/>
          <w:sz w:val="24"/>
          <w:szCs w:val="24"/>
        </w:rPr>
        <w:t xml:space="preserve"> with </w:t>
      </w:r>
      <w:r w:rsidR="00A25027">
        <w:rPr>
          <w:rFonts w:ascii="Times New Roman" w:hAnsi="Times New Roman" w:cs="Times New Roman"/>
          <w:sz w:val="24"/>
          <w:szCs w:val="24"/>
        </w:rPr>
        <w:t>Acharya</w:t>
      </w:r>
      <w:r w:rsidRPr="00560328">
        <w:rPr>
          <w:rFonts w:ascii="Times New Roman" w:hAnsi="Times New Roman" w:cs="Times New Roman"/>
          <w:sz w:val="24"/>
          <w:szCs w:val="24"/>
        </w:rPr>
        <w:t xml:space="preserve"> </w:t>
      </w:r>
      <w:proofErr w:type="spellStart"/>
      <w:r w:rsidRPr="00560328">
        <w:rPr>
          <w:rFonts w:ascii="Times New Roman" w:hAnsi="Times New Roman" w:cs="Times New Roman"/>
          <w:sz w:val="24"/>
          <w:szCs w:val="24"/>
        </w:rPr>
        <w:t>dalhan’s</w:t>
      </w:r>
      <w:proofErr w:type="spellEnd"/>
      <w:r w:rsidRPr="00560328">
        <w:rPr>
          <w:rFonts w:ascii="Times New Roman" w:hAnsi="Times New Roman" w:cs="Times New Roman"/>
          <w:sz w:val="24"/>
          <w:szCs w:val="24"/>
        </w:rPr>
        <w:t xml:space="preserve"> </w:t>
      </w:r>
      <w:proofErr w:type="spellStart"/>
      <w:r w:rsidRPr="00560328">
        <w:rPr>
          <w:rFonts w:ascii="Times New Roman" w:hAnsi="Times New Roman" w:cs="Times New Roman"/>
          <w:sz w:val="24"/>
          <w:szCs w:val="24"/>
        </w:rPr>
        <w:t>nibandh</w:t>
      </w:r>
      <w:proofErr w:type="spellEnd"/>
      <w:r w:rsidRPr="00560328">
        <w:rPr>
          <w:rFonts w:ascii="Times New Roman" w:hAnsi="Times New Roman" w:cs="Times New Roman"/>
          <w:sz w:val="24"/>
          <w:szCs w:val="24"/>
        </w:rPr>
        <w:t xml:space="preserve"> </w:t>
      </w:r>
      <w:proofErr w:type="spellStart"/>
      <w:r w:rsidRPr="00560328">
        <w:rPr>
          <w:rFonts w:ascii="Times New Roman" w:hAnsi="Times New Roman" w:cs="Times New Roman"/>
          <w:sz w:val="24"/>
          <w:szCs w:val="24"/>
        </w:rPr>
        <w:t>sangaraha</w:t>
      </w:r>
      <w:proofErr w:type="spellEnd"/>
      <w:r w:rsidRPr="00560328">
        <w:rPr>
          <w:rFonts w:ascii="Times New Roman" w:hAnsi="Times New Roman" w:cs="Times New Roman"/>
          <w:sz w:val="24"/>
          <w:szCs w:val="24"/>
        </w:rPr>
        <w:t xml:space="preserve"> commentary, with </w:t>
      </w:r>
      <w:proofErr w:type="spellStart"/>
      <w:r w:rsidRPr="00560328">
        <w:rPr>
          <w:rFonts w:ascii="Times New Roman" w:hAnsi="Times New Roman" w:cs="Times New Roman"/>
          <w:sz w:val="24"/>
          <w:szCs w:val="24"/>
        </w:rPr>
        <w:t>gayadas’s</w:t>
      </w:r>
      <w:proofErr w:type="spellEnd"/>
      <w:r w:rsidRPr="00560328">
        <w:rPr>
          <w:rFonts w:ascii="Times New Roman" w:hAnsi="Times New Roman" w:cs="Times New Roman"/>
          <w:sz w:val="24"/>
          <w:szCs w:val="24"/>
        </w:rPr>
        <w:t xml:space="preserve"> </w:t>
      </w:r>
      <w:proofErr w:type="spellStart"/>
      <w:r w:rsidRPr="00560328">
        <w:rPr>
          <w:rFonts w:ascii="Times New Roman" w:hAnsi="Times New Roman" w:cs="Times New Roman"/>
          <w:sz w:val="24"/>
          <w:szCs w:val="24"/>
        </w:rPr>
        <w:t>nyayachandrika</w:t>
      </w:r>
      <w:proofErr w:type="spellEnd"/>
      <w:r w:rsidRPr="00560328">
        <w:rPr>
          <w:rFonts w:ascii="Times New Roman" w:hAnsi="Times New Roman" w:cs="Times New Roman"/>
          <w:sz w:val="24"/>
          <w:szCs w:val="24"/>
        </w:rPr>
        <w:t xml:space="preserve"> commentary and also with </w:t>
      </w:r>
      <w:proofErr w:type="spellStart"/>
      <w:r w:rsidRPr="00560328">
        <w:rPr>
          <w:rFonts w:ascii="Times New Roman" w:hAnsi="Times New Roman" w:cs="Times New Roman"/>
          <w:sz w:val="24"/>
          <w:szCs w:val="24"/>
        </w:rPr>
        <w:t>athawalekrut</w:t>
      </w:r>
      <w:proofErr w:type="spellEnd"/>
      <w:r w:rsidRPr="00560328">
        <w:rPr>
          <w:rFonts w:ascii="Times New Roman" w:hAnsi="Times New Roman" w:cs="Times New Roman"/>
          <w:sz w:val="24"/>
          <w:szCs w:val="24"/>
        </w:rPr>
        <w:t xml:space="preserve"> </w:t>
      </w:r>
      <w:proofErr w:type="spellStart"/>
      <w:r w:rsidRPr="00560328">
        <w:rPr>
          <w:rFonts w:ascii="Times New Roman" w:hAnsi="Times New Roman" w:cs="Times New Roman"/>
          <w:sz w:val="24"/>
          <w:szCs w:val="24"/>
        </w:rPr>
        <w:t>pandmini</w:t>
      </w:r>
      <w:proofErr w:type="spellEnd"/>
      <w:r w:rsidRPr="00560328">
        <w:rPr>
          <w:rFonts w:ascii="Times New Roman" w:hAnsi="Times New Roman" w:cs="Times New Roman"/>
          <w:sz w:val="24"/>
          <w:szCs w:val="24"/>
        </w:rPr>
        <w:t xml:space="preserve"> commentary by author Vaidya p. g. Athawale; published by </w:t>
      </w:r>
      <w:proofErr w:type="spellStart"/>
      <w:r w:rsidRPr="00560328">
        <w:rPr>
          <w:rFonts w:ascii="Times New Roman" w:hAnsi="Times New Roman" w:cs="Times New Roman"/>
          <w:sz w:val="24"/>
          <w:szCs w:val="24"/>
        </w:rPr>
        <w:t>godavary</w:t>
      </w:r>
      <w:proofErr w:type="spellEnd"/>
      <w:r w:rsidRPr="00560328">
        <w:rPr>
          <w:rFonts w:ascii="Times New Roman" w:hAnsi="Times New Roman" w:cs="Times New Roman"/>
          <w:sz w:val="24"/>
          <w:szCs w:val="24"/>
        </w:rPr>
        <w:t xml:space="preserve"> publishers and book promotors 148, shastri </w:t>
      </w:r>
      <w:proofErr w:type="spellStart"/>
      <w:r w:rsidRPr="00560328">
        <w:rPr>
          <w:rFonts w:ascii="Times New Roman" w:hAnsi="Times New Roman" w:cs="Times New Roman"/>
          <w:sz w:val="24"/>
          <w:szCs w:val="24"/>
        </w:rPr>
        <w:t>nagar</w:t>
      </w:r>
      <w:proofErr w:type="spellEnd"/>
      <w:r w:rsidRPr="00560328">
        <w:rPr>
          <w:rFonts w:ascii="Times New Roman" w:hAnsi="Times New Roman" w:cs="Times New Roman"/>
          <w:sz w:val="24"/>
          <w:szCs w:val="24"/>
        </w:rPr>
        <w:t>, Nagpur. First edition; part 1</w:t>
      </w:r>
      <w:r w:rsidRPr="00560328">
        <w:rPr>
          <w:rFonts w:ascii="Times New Roman" w:hAnsi="Times New Roman" w:cs="Times New Roman"/>
          <w:sz w:val="24"/>
          <w:szCs w:val="24"/>
          <w:vertAlign w:val="superscript"/>
        </w:rPr>
        <w:t>st</w:t>
      </w:r>
      <w:r w:rsidRPr="00560328">
        <w:rPr>
          <w:rFonts w:ascii="Times New Roman" w:hAnsi="Times New Roman" w:cs="Times New Roman"/>
          <w:sz w:val="24"/>
          <w:szCs w:val="24"/>
        </w:rPr>
        <w:t xml:space="preserve">; </w:t>
      </w:r>
    </w:p>
    <w:p w14:paraId="11630CAC" w14:textId="77777777" w:rsidR="00E603B9" w:rsidRPr="00560328" w:rsidRDefault="00E603B9" w:rsidP="00FD7DAA">
      <w:pPr>
        <w:pStyle w:val="ListParagraph"/>
        <w:spacing w:line="240" w:lineRule="auto"/>
        <w:ind w:left="0" w:firstLine="0"/>
        <w:contextualSpacing/>
        <w:jc w:val="both"/>
        <w:rPr>
          <w:rFonts w:ascii="Times New Roman" w:hAnsi="Times New Roman" w:cs="Times New Roman"/>
          <w:sz w:val="24"/>
          <w:szCs w:val="24"/>
        </w:rPr>
      </w:pPr>
      <w:proofErr w:type="spellStart"/>
      <w:r w:rsidRPr="00560328">
        <w:rPr>
          <w:rFonts w:ascii="Times New Roman" w:hAnsi="Times New Roman" w:cs="Times New Roman"/>
          <w:b/>
          <w:bCs/>
          <w:sz w:val="24"/>
          <w:szCs w:val="24"/>
        </w:rPr>
        <w:t>sharirsthan</w:t>
      </w:r>
      <w:proofErr w:type="spellEnd"/>
      <w:r w:rsidRPr="00560328">
        <w:rPr>
          <w:rFonts w:ascii="Times New Roman" w:hAnsi="Times New Roman" w:cs="Times New Roman"/>
          <w:sz w:val="24"/>
          <w:szCs w:val="24"/>
        </w:rPr>
        <w:t xml:space="preserve"> -1</w:t>
      </w:r>
      <w:r w:rsidRPr="00560328">
        <w:rPr>
          <w:rFonts w:ascii="Times New Roman" w:hAnsi="Times New Roman" w:cs="Times New Roman"/>
          <w:sz w:val="24"/>
          <w:szCs w:val="24"/>
          <w:vertAlign w:val="superscript"/>
        </w:rPr>
        <w:t>st</w:t>
      </w:r>
      <w:r w:rsidRPr="00560328">
        <w:rPr>
          <w:rFonts w:ascii="Times New Roman" w:hAnsi="Times New Roman" w:cs="Times New Roman"/>
          <w:sz w:val="24"/>
          <w:szCs w:val="24"/>
        </w:rPr>
        <w:t xml:space="preserve"> chapter; </w:t>
      </w:r>
      <w:proofErr w:type="spellStart"/>
      <w:r w:rsidRPr="00560328">
        <w:rPr>
          <w:rFonts w:ascii="Times New Roman" w:hAnsi="Times New Roman" w:cs="Times New Roman"/>
          <w:sz w:val="24"/>
          <w:szCs w:val="24"/>
        </w:rPr>
        <w:t>shlok</w:t>
      </w:r>
      <w:proofErr w:type="spellEnd"/>
      <w:r w:rsidRPr="00560328">
        <w:rPr>
          <w:rFonts w:ascii="Times New Roman" w:hAnsi="Times New Roman" w:cs="Times New Roman"/>
          <w:sz w:val="24"/>
          <w:szCs w:val="24"/>
        </w:rPr>
        <w:t xml:space="preserve"> no 4; </w:t>
      </w:r>
      <w:proofErr w:type="spellStart"/>
      <w:r w:rsidRPr="00560328">
        <w:rPr>
          <w:rFonts w:ascii="Times New Roman" w:hAnsi="Times New Roman" w:cs="Times New Roman"/>
          <w:sz w:val="24"/>
          <w:szCs w:val="24"/>
        </w:rPr>
        <w:t>pg</w:t>
      </w:r>
      <w:proofErr w:type="spellEnd"/>
      <w:r w:rsidRPr="00560328">
        <w:rPr>
          <w:rFonts w:ascii="Times New Roman" w:hAnsi="Times New Roman" w:cs="Times New Roman"/>
          <w:sz w:val="24"/>
          <w:szCs w:val="24"/>
        </w:rPr>
        <w:t xml:space="preserve"> no. 535 | B- chapter no. 9, </w:t>
      </w:r>
      <w:proofErr w:type="spellStart"/>
      <w:r w:rsidRPr="00560328">
        <w:rPr>
          <w:rFonts w:ascii="Times New Roman" w:hAnsi="Times New Roman" w:cs="Times New Roman"/>
          <w:sz w:val="24"/>
          <w:szCs w:val="24"/>
        </w:rPr>
        <w:t>shlok</w:t>
      </w:r>
      <w:proofErr w:type="spellEnd"/>
      <w:r w:rsidRPr="00560328">
        <w:rPr>
          <w:rFonts w:ascii="Times New Roman" w:hAnsi="Times New Roman" w:cs="Times New Roman"/>
          <w:sz w:val="24"/>
          <w:szCs w:val="24"/>
        </w:rPr>
        <w:t xml:space="preserve"> no. 9 Pg no. 610 | C- chapter no. 4, </w:t>
      </w:r>
      <w:proofErr w:type="spellStart"/>
      <w:r w:rsidRPr="00560328">
        <w:rPr>
          <w:rFonts w:ascii="Times New Roman" w:hAnsi="Times New Roman" w:cs="Times New Roman"/>
          <w:sz w:val="24"/>
          <w:szCs w:val="24"/>
        </w:rPr>
        <w:t>shlok</w:t>
      </w:r>
      <w:proofErr w:type="spellEnd"/>
      <w:r w:rsidRPr="00560328">
        <w:rPr>
          <w:rFonts w:ascii="Times New Roman" w:hAnsi="Times New Roman" w:cs="Times New Roman"/>
          <w:sz w:val="24"/>
          <w:szCs w:val="24"/>
        </w:rPr>
        <w:t xml:space="preserve"> no. 64-76 Pg no. 570-571</w:t>
      </w:r>
      <w:bookmarkEnd w:id="4"/>
      <w:r w:rsidRPr="00560328">
        <w:rPr>
          <w:rFonts w:ascii="Times New Roman" w:hAnsi="Times New Roman" w:cs="Times New Roman"/>
          <w:sz w:val="24"/>
          <w:szCs w:val="24"/>
        </w:rPr>
        <w:t xml:space="preserve"> | D- 4</w:t>
      </w:r>
      <w:r w:rsidRPr="00560328">
        <w:rPr>
          <w:rFonts w:ascii="Times New Roman" w:hAnsi="Times New Roman" w:cs="Times New Roman"/>
          <w:sz w:val="24"/>
          <w:szCs w:val="24"/>
          <w:vertAlign w:val="superscript"/>
        </w:rPr>
        <w:t>th</w:t>
      </w:r>
      <w:r w:rsidRPr="00560328">
        <w:rPr>
          <w:rFonts w:ascii="Times New Roman" w:hAnsi="Times New Roman" w:cs="Times New Roman"/>
          <w:sz w:val="24"/>
          <w:szCs w:val="24"/>
        </w:rPr>
        <w:t xml:space="preserve"> chapter; </w:t>
      </w:r>
      <w:proofErr w:type="spellStart"/>
      <w:r w:rsidRPr="00560328">
        <w:rPr>
          <w:rFonts w:ascii="Times New Roman" w:hAnsi="Times New Roman" w:cs="Times New Roman"/>
          <w:sz w:val="24"/>
          <w:szCs w:val="24"/>
        </w:rPr>
        <w:t>shlok</w:t>
      </w:r>
      <w:proofErr w:type="spellEnd"/>
      <w:r w:rsidRPr="00560328">
        <w:rPr>
          <w:rFonts w:ascii="Times New Roman" w:hAnsi="Times New Roman" w:cs="Times New Roman"/>
          <w:sz w:val="24"/>
          <w:szCs w:val="24"/>
        </w:rPr>
        <w:t xml:space="preserve"> no 4; </w:t>
      </w:r>
      <w:proofErr w:type="spellStart"/>
      <w:r w:rsidRPr="00560328">
        <w:rPr>
          <w:rFonts w:ascii="Times New Roman" w:hAnsi="Times New Roman" w:cs="Times New Roman"/>
          <w:sz w:val="24"/>
          <w:szCs w:val="24"/>
        </w:rPr>
        <w:t>pg</w:t>
      </w:r>
      <w:proofErr w:type="spellEnd"/>
      <w:r w:rsidRPr="00560328">
        <w:rPr>
          <w:rFonts w:ascii="Times New Roman" w:hAnsi="Times New Roman" w:cs="Times New Roman"/>
          <w:sz w:val="24"/>
          <w:szCs w:val="24"/>
        </w:rPr>
        <w:t xml:space="preserve"> no. 559.</w:t>
      </w:r>
    </w:p>
    <w:p w14:paraId="1FE9EF70" w14:textId="77777777" w:rsidR="00E603B9" w:rsidRPr="00560328" w:rsidRDefault="00E603B9" w:rsidP="00FD7DAA">
      <w:pPr>
        <w:pStyle w:val="ListParagraph"/>
        <w:spacing w:line="240" w:lineRule="auto"/>
        <w:ind w:left="0" w:firstLine="0"/>
        <w:contextualSpacing/>
        <w:jc w:val="both"/>
        <w:rPr>
          <w:rFonts w:ascii="Times New Roman" w:hAnsi="Times New Roman" w:cs="Times New Roman"/>
          <w:sz w:val="24"/>
          <w:szCs w:val="24"/>
        </w:rPr>
      </w:pPr>
      <w:proofErr w:type="spellStart"/>
      <w:r w:rsidRPr="00560328">
        <w:rPr>
          <w:rFonts w:ascii="Times New Roman" w:hAnsi="Times New Roman" w:cs="Times New Roman"/>
          <w:b/>
          <w:bCs/>
          <w:sz w:val="24"/>
          <w:szCs w:val="24"/>
        </w:rPr>
        <w:t>Sutrasthan</w:t>
      </w:r>
      <w:proofErr w:type="spellEnd"/>
      <w:r w:rsidRPr="00560328">
        <w:rPr>
          <w:rFonts w:ascii="Times New Roman" w:hAnsi="Times New Roman" w:cs="Times New Roman"/>
          <w:sz w:val="24"/>
          <w:szCs w:val="24"/>
        </w:rPr>
        <w:t>- A -21</w:t>
      </w:r>
      <w:r w:rsidRPr="00560328">
        <w:rPr>
          <w:rFonts w:ascii="Times New Roman" w:hAnsi="Times New Roman" w:cs="Times New Roman"/>
          <w:sz w:val="24"/>
          <w:szCs w:val="24"/>
          <w:vertAlign w:val="superscript"/>
        </w:rPr>
        <w:t>st</w:t>
      </w:r>
      <w:r w:rsidRPr="00560328">
        <w:rPr>
          <w:rFonts w:ascii="Times New Roman" w:hAnsi="Times New Roman" w:cs="Times New Roman"/>
          <w:sz w:val="24"/>
          <w:szCs w:val="24"/>
        </w:rPr>
        <w:t xml:space="preserve"> chapter; </w:t>
      </w:r>
      <w:proofErr w:type="spellStart"/>
      <w:r w:rsidRPr="00560328">
        <w:rPr>
          <w:rFonts w:ascii="Times New Roman" w:hAnsi="Times New Roman" w:cs="Times New Roman"/>
          <w:sz w:val="24"/>
          <w:szCs w:val="24"/>
        </w:rPr>
        <w:t>shlok</w:t>
      </w:r>
      <w:proofErr w:type="spellEnd"/>
      <w:r w:rsidRPr="00560328">
        <w:rPr>
          <w:rFonts w:ascii="Times New Roman" w:hAnsi="Times New Roman" w:cs="Times New Roman"/>
          <w:sz w:val="24"/>
          <w:szCs w:val="24"/>
        </w:rPr>
        <w:t xml:space="preserve"> no 10; </w:t>
      </w:r>
      <w:proofErr w:type="spellStart"/>
      <w:r w:rsidRPr="00560328">
        <w:rPr>
          <w:rFonts w:ascii="Times New Roman" w:hAnsi="Times New Roman" w:cs="Times New Roman"/>
          <w:sz w:val="24"/>
          <w:szCs w:val="24"/>
        </w:rPr>
        <w:t>pg</w:t>
      </w:r>
      <w:proofErr w:type="spellEnd"/>
      <w:r w:rsidRPr="00560328">
        <w:rPr>
          <w:rFonts w:ascii="Times New Roman" w:hAnsi="Times New Roman" w:cs="Times New Roman"/>
          <w:sz w:val="24"/>
          <w:szCs w:val="24"/>
        </w:rPr>
        <w:t xml:space="preserve"> no. 189. | B- 15</w:t>
      </w:r>
      <w:r w:rsidRPr="00560328">
        <w:rPr>
          <w:rFonts w:ascii="Times New Roman" w:hAnsi="Times New Roman" w:cs="Times New Roman"/>
          <w:sz w:val="24"/>
          <w:szCs w:val="24"/>
          <w:vertAlign w:val="superscript"/>
        </w:rPr>
        <w:t>th</w:t>
      </w:r>
      <w:r w:rsidRPr="00560328">
        <w:rPr>
          <w:rFonts w:ascii="Times New Roman" w:hAnsi="Times New Roman" w:cs="Times New Roman"/>
          <w:sz w:val="24"/>
          <w:szCs w:val="24"/>
        </w:rPr>
        <w:t xml:space="preserve"> chapter; </w:t>
      </w:r>
      <w:proofErr w:type="spellStart"/>
      <w:r w:rsidRPr="00560328">
        <w:rPr>
          <w:rFonts w:ascii="Times New Roman" w:hAnsi="Times New Roman" w:cs="Times New Roman"/>
          <w:sz w:val="24"/>
          <w:szCs w:val="24"/>
        </w:rPr>
        <w:t>shlok</w:t>
      </w:r>
      <w:proofErr w:type="spellEnd"/>
      <w:r w:rsidRPr="00560328">
        <w:rPr>
          <w:rFonts w:ascii="Times New Roman" w:hAnsi="Times New Roman" w:cs="Times New Roman"/>
          <w:sz w:val="24"/>
          <w:szCs w:val="24"/>
        </w:rPr>
        <w:t xml:space="preserve"> no. 9; </w:t>
      </w:r>
      <w:proofErr w:type="spellStart"/>
      <w:r w:rsidRPr="00560328">
        <w:rPr>
          <w:rFonts w:ascii="Times New Roman" w:hAnsi="Times New Roman" w:cs="Times New Roman"/>
          <w:sz w:val="24"/>
          <w:szCs w:val="24"/>
        </w:rPr>
        <w:t>pg</w:t>
      </w:r>
      <w:proofErr w:type="spellEnd"/>
      <w:r w:rsidRPr="00560328">
        <w:rPr>
          <w:rFonts w:ascii="Times New Roman" w:hAnsi="Times New Roman" w:cs="Times New Roman"/>
          <w:sz w:val="24"/>
          <w:szCs w:val="24"/>
        </w:rPr>
        <w:t xml:space="preserve"> no. 134 | C- 17</w:t>
      </w:r>
      <w:r w:rsidRPr="00560328">
        <w:rPr>
          <w:rFonts w:ascii="Times New Roman" w:hAnsi="Times New Roman" w:cs="Times New Roman"/>
          <w:sz w:val="24"/>
          <w:szCs w:val="24"/>
          <w:vertAlign w:val="superscript"/>
        </w:rPr>
        <w:t>th</w:t>
      </w:r>
      <w:r w:rsidRPr="00560328">
        <w:rPr>
          <w:rFonts w:ascii="Times New Roman" w:hAnsi="Times New Roman" w:cs="Times New Roman"/>
          <w:sz w:val="24"/>
          <w:szCs w:val="24"/>
        </w:rPr>
        <w:t xml:space="preserve"> chapter; </w:t>
      </w:r>
      <w:proofErr w:type="spellStart"/>
      <w:r w:rsidRPr="00560328">
        <w:rPr>
          <w:rFonts w:ascii="Times New Roman" w:hAnsi="Times New Roman" w:cs="Times New Roman"/>
          <w:sz w:val="24"/>
          <w:szCs w:val="24"/>
        </w:rPr>
        <w:t>shlok</w:t>
      </w:r>
      <w:proofErr w:type="spellEnd"/>
      <w:r w:rsidRPr="00560328">
        <w:rPr>
          <w:rFonts w:ascii="Times New Roman" w:hAnsi="Times New Roman" w:cs="Times New Roman"/>
          <w:sz w:val="24"/>
          <w:szCs w:val="24"/>
        </w:rPr>
        <w:t xml:space="preserve"> no. 8-11, </w:t>
      </w:r>
      <w:proofErr w:type="spellStart"/>
      <w:r w:rsidRPr="00560328">
        <w:rPr>
          <w:rFonts w:ascii="Times New Roman" w:hAnsi="Times New Roman" w:cs="Times New Roman"/>
          <w:sz w:val="24"/>
          <w:szCs w:val="24"/>
        </w:rPr>
        <w:t>pg</w:t>
      </w:r>
      <w:proofErr w:type="spellEnd"/>
      <w:r w:rsidRPr="00560328">
        <w:rPr>
          <w:rFonts w:ascii="Times New Roman" w:hAnsi="Times New Roman" w:cs="Times New Roman"/>
          <w:sz w:val="24"/>
          <w:szCs w:val="24"/>
        </w:rPr>
        <w:t xml:space="preserve"> no. 264</w:t>
      </w:r>
    </w:p>
    <w:p w14:paraId="6C936411" w14:textId="5143E3C4" w:rsidR="00E603B9" w:rsidRPr="00560328" w:rsidRDefault="00E603B9" w:rsidP="00FD7DAA">
      <w:pPr>
        <w:pStyle w:val="ListParagraph"/>
        <w:spacing w:line="240" w:lineRule="auto"/>
        <w:ind w:left="0" w:firstLine="0"/>
        <w:contextualSpacing/>
        <w:jc w:val="both"/>
        <w:rPr>
          <w:rFonts w:ascii="Times New Roman" w:hAnsi="Times New Roman" w:cs="Times New Roman"/>
          <w:sz w:val="24"/>
          <w:szCs w:val="24"/>
        </w:rPr>
      </w:pPr>
      <w:proofErr w:type="spellStart"/>
      <w:r w:rsidRPr="00560328">
        <w:rPr>
          <w:rFonts w:ascii="Times New Roman" w:hAnsi="Times New Roman" w:cs="Times New Roman"/>
          <w:b/>
          <w:bCs/>
          <w:sz w:val="24"/>
          <w:szCs w:val="24"/>
        </w:rPr>
        <w:t>nidansthan</w:t>
      </w:r>
      <w:proofErr w:type="spellEnd"/>
      <w:r w:rsidRPr="00560328">
        <w:rPr>
          <w:rFonts w:ascii="Times New Roman" w:hAnsi="Times New Roman" w:cs="Times New Roman"/>
          <w:sz w:val="24"/>
          <w:szCs w:val="24"/>
        </w:rPr>
        <w:t>; A-</w:t>
      </w:r>
      <w:proofErr w:type="spellStart"/>
      <w:r w:rsidRPr="00560328">
        <w:rPr>
          <w:rFonts w:ascii="Times New Roman" w:hAnsi="Times New Roman" w:cs="Times New Roman"/>
          <w:sz w:val="24"/>
          <w:szCs w:val="24"/>
        </w:rPr>
        <w:t>kshudra</w:t>
      </w:r>
      <w:proofErr w:type="spellEnd"/>
      <w:r w:rsidR="00A25027">
        <w:rPr>
          <w:rFonts w:ascii="Times New Roman" w:hAnsi="Times New Roman" w:cs="Times New Roman"/>
          <w:sz w:val="24"/>
          <w:szCs w:val="24"/>
        </w:rPr>
        <w:t xml:space="preserve"> </w:t>
      </w:r>
      <w:proofErr w:type="spellStart"/>
      <w:r w:rsidR="00DF3DF0">
        <w:rPr>
          <w:rFonts w:ascii="Times New Roman" w:hAnsi="Times New Roman" w:cs="Times New Roman"/>
          <w:sz w:val="24"/>
          <w:szCs w:val="24"/>
        </w:rPr>
        <w:t>Roga</w:t>
      </w:r>
      <w:proofErr w:type="spellEnd"/>
      <w:r w:rsidRPr="00560328">
        <w:rPr>
          <w:rFonts w:ascii="Times New Roman" w:hAnsi="Times New Roman" w:cs="Times New Roman"/>
          <w:sz w:val="24"/>
          <w:szCs w:val="24"/>
        </w:rPr>
        <w:t xml:space="preserve"> </w:t>
      </w:r>
      <w:proofErr w:type="spellStart"/>
      <w:r w:rsidRPr="00560328">
        <w:rPr>
          <w:rFonts w:ascii="Times New Roman" w:hAnsi="Times New Roman" w:cs="Times New Roman"/>
          <w:sz w:val="24"/>
          <w:szCs w:val="24"/>
        </w:rPr>
        <w:t>nidan</w:t>
      </w:r>
      <w:proofErr w:type="spellEnd"/>
      <w:r w:rsidRPr="00560328">
        <w:rPr>
          <w:rFonts w:ascii="Times New Roman" w:hAnsi="Times New Roman" w:cs="Times New Roman"/>
          <w:sz w:val="24"/>
          <w:szCs w:val="24"/>
        </w:rPr>
        <w:t xml:space="preserve"> 13</w:t>
      </w:r>
      <w:r w:rsidRPr="00560328">
        <w:rPr>
          <w:rFonts w:ascii="Times New Roman" w:hAnsi="Times New Roman" w:cs="Times New Roman"/>
          <w:sz w:val="24"/>
          <w:szCs w:val="24"/>
          <w:vertAlign w:val="superscript"/>
        </w:rPr>
        <w:t>th</w:t>
      </w:r>
      <w:r w:rsidRPr="00560328">
        <w:rPr>
          <w:rFonts w:ascii="Times New Roman" w:hAnsi="Times New Roman" w:cs="Times New Roman"/>
          <w:sz w:val="24"/>
          <w:szCs w:val="24"/>
        </w:rPr>
        <w:t xml:space="preserve"> chapter; </w:t>
      </w:r>
      <w:proofErr w:type="spellStart"/>
      <w:r w:rsidRPr="00560328">
        <w:rPr>
          <w:rFonts w:ascii="Times New Roman" w:hAnsi="Times New Roman" w:cs="Times New Roman"/>
          <w:sz w:val="24"/>
          <w:szCs w:val="24"/>
        </w:rPr>
        <w:t>shlok</w:t>
      </w:r>
      <w:proofErr w:type="spellEnd"/>
      <w:r w:rsidRPr="00560328">
        <w:rPr>
          <w:rFonts w:ascii="Times New Roman" w:hAnsi="Times New Roman" w:cs="Times New Roman"/>
          <w:sz w:val="24"/>
          <w:szCs w:val="24"/>
        </w:rPr>
        <w:t xml:space="preserve"> no. 3, Pg no. 510 | B-</w:t>
      </w:r>
      <w:proofErr w:type="spellStart"/>
      <w:r w:rsidRPr="00560328">
        <w:rPr>
          <w:rFonts w:ascii="Times New Roman" w:hAnsi="Times New Roman" w:cs="Times New Roman"/>
          <w:sz w:val="24"/>
          <w:szCs w:val="24"/>
        </w:rPr>
        <w:t>kshudra</w:t>
      </w:r>
      <w:r w:rsidR="00DF3DF0">
        <w:rPr>
          <w:rFonts w:ascii="Times New Roman" w:hAnsi="Times New Roman" w:cs="Times New Roman"/>
          <w:sz w:val="24"/>
          <w:szCs w:val="24"/>
        </w:rPr>
        <w:t>Roga</w:t>
      </w:r>
      <w:proofErr w:type="spellEnd"/>
      <w:r w:rsidRPr="00560328">
        <w:rPr>
          <w:rFonts w:ascii="Times New Roman" w:hAnsi="Times New Roman" w:cs="Times New Roman"/>
          <w:sz w:val="24"/>
          <w:szCs w:val="24"/>
        </w:rPr>
        <w:t xml:space="preserve"> </w:t>
      </w:r>
      <w:proofErr w:type="spellStart"/>
      <w:r w:rsidRPr="00560328">
        <w:rPr>
          <w:rFonts w:ascii="Times New Roman" w:hAnsi="Times New Roman" w:cs="Times New Roman"/>
          <w:sz w:val="24"/>
          <w:szCs w:val="24"/>
        </w:rPr>
        <w:t>nidan</w:t>
      </w:r>
      <w:proofErr w:type="spellEnd"/>
      <w:r w:rsidRPr="00560328">
        <w:rPr>
          <w:rFonts w:ascii="Times New Roman" w:hAnsi="Times New Roman" w:cs="Times New Roman"/>
          <w:sz w:val="24"/>
          <w:szCs w:val="24"/>
        </w:rPr>
        <w:t xml:space="preserve"> 13</w:t>
      </w:r>
      <w:r w:rsidRPr="00560328">
        <w:rPr>
          <w:rFonts w:ascii="Times New Roman" w:hAnsi="Times New Roman" w:cs="Times New Roman"/>
          <w:sz w:val="24"/>
          <w:szCs w:val="24"/>
          <w:vertAlign w:val="superscript"/>
        </w:rPr>
        <w:t>th</w:t>
      </w:r>
      <w:r w:rsidRPr="00560328">
        <w:rPr>
          <w:rFonts w:ascii="Times New Roman" w:hAnsi="Times New Roman" w:cs="Times New Roman"/>
          <w:sz w:val="24"/>
          <w:szCs w:val="24"/>
        </w:rPr>
        <w:t xml:space="preserve"> chapter; </w:t>
      </w:r>
      <w:proofErr w:type="spellStart"/>
      <w:r w:rsidRPr="00560328">
        <w:rPr>
          <w:rFonts w:ascii="Times New Roman" w:hAnsi="Times New Roman" w:cs="Times New Roman"/>
          <w:sz w:val="24"/>
          <w:szCs w:val="24"/>
        </w:rPr>
        <w:t>shlok</w:t>
      </w:r>
      <w:proofErr w:type="spellEnd"/>
      <w:r w:rsidRPr="00560328">
        <w:rPr>
          <w:rFonts w:ascii="Times New Roman" w:hAnsi="Times New Roman" w:cs="Times New Roman"/>
          <w:sz w:val="24"/>
          <w:szCs w:val="24"/>
        </w:rPr>
        <w:t xml:space="preserve"> no. 35 </w:t>
      </w:r>
      <w:proofErr w:type="spellStart"/>
      <w:r w:rsidRPr="00560328">
        <w:rPr>
          <w:rFonts w:ascii="Times New Roman" w:hAnsi="Times New Roman" w:cs="Times New Roman"/>
          <w:sz w:val="24"/>
          <w:szCs w:val="24"/>
        </w:rPr>
        <w:t>pg</w:t>
      </w:r>
      <w:proofErr w:type="spellEnd"/>
      <w:r w:rsidRPr="00560328">
        <w:rPr>
          <w:rFonts w:ascii="Times New Roman" w:hAnsi="Times New Roman" w:cs="Times New Roman"/>
          <w:sz w:val="24"/>
          <w:szCs w:val="24"/>
        </w:rPr>
        <w:t xml:space="preserve"> no. 515</w:t>
      </w:r>
    </w:p>
    <w:p w14:paraId="6D72CBD8" w14:textId="77777777" w:rsidR="00E603B9" w:rsidRPr="00560328" w:rsidRDefault="00E603B9" w:rsidP="00FD7DAA">
      <w:pPr>
        <w:pStyle w:val="ListParagraph"/>
        <w:spacing w:line="240" w:lineRule="auto"/>
        <w:ind w:left="0" w:firstLine="0"/>
        <w:contextualSpacing/>
        <w:jc w:val="both"/>
        <w:rPr>
          <w:rFonts w:ascii="Times New Roman" w:hAnsi="Times New Roman" w:cs="Times New Roman"/>
          <w:sz w:val="24"/>
          <w:szCs w:val="24"/>
        </w:rPr>
      </w:pPr>
      <w:r w:rsidRPr="00560328">
        <w:rPr>
          <w:rFonts w:ascii="Times New Roman" w:hAnsi="Times New Roman" w:cs="Times New Roman"/>
          <w:b/>
          <w:bCs/>
          <w:sz w:val="24"/>
          <w:szCs w:val="24"/>
        </w:rPr>
        <w:t>part</w:t>
      </w:r>
      <w:r w:rsidRPr="00560328">
        <w:rPr>
          <w:rFonts w:ascii="Times New Roman" w:hAnsi="Times New Roman" w:cs="Times New Roman"/>
          <w:sz w:val="24"/>
          <w:szCs w:val="24"/>
        </w:rPr>
        <w:t xml:space="preserve"> </w:t>
      </w:r>
      <w:r w:rsidRPr="00560328">
        <w:rPr>
          <w:rFonts w:ascii="Times New Roman" w:hAnsi="Times New Roman" w:cs="Times New Roman"/>
          <w:b/>
          <w:bCs/>
          <w:sz w:val="24"/>
          <w:szCs w:val="24"/>
        </w:rPr>
        <w:t>2</w:t>
      </w:r>
      <w:r w:rsidRPr="00560328">
        <w:rPr>
          <w:rFonts w:ascii="Times New Roman" w:hAnsi="Times New Roman" w:cs="Times New Roman"/>
          <w:b/>
          <w:bCs/>
          <w:sz w:val="24"/>
          <w:szCs w:val="24"/>
          <w:vertAlign w:val="superscript"/>
        </w:rPr>
        <w:t>ND</w:t>
      </w:r>
      <w:r w:rsidRPr="00560328">
        <w:rPr>
          <w:rFonts w:ascii="Times New Roman" w:hAnsi="Times New Roman" w:cs="Times New Roman"/>
          <w:sz w:val="24"/>
          <w:szCs w:val="24"/>
        </w:rPr>
        <w:t xml:space="preserve">; </w:t>
      </w:r>
    </w:p>
    <w:p w14:paraId="68031E6B" w14:textId="77777777" w:rsidR="00E603B9" w:rsidRDefault="00E603B9" w:rsidP="00FD7DAA">
      <w:pPr>
        <w:pStyle w:val="ListParagraph"/>
        <w:spacing w:line="240" w:lineRule="auto"/>
        <w:ind w:left="0" w:firstLine="0"/>
        <w:contextualSpacing/>
        <w:jc w:val="both"/>
        <w:rPr>
          <w:rFonts w:ascii="Times New Roman" w:hAnsi="Times New Roman" w:cs="Times New Roman"/>
          <w:sz w:val="24"/>
          <w:szCs w:val="24"/>
        </w:rPr>
      </w:pPr>
      <w:proofErr w:type="spellStart"/>
      <w:r w:rsidRPr="00560328">
        <w:rPr>
          <w:rFonts w:ascii="Times New Roman" w:hAnsi="Times New Roman" w:cs="Times New Roman"/>
          <w:b/>
          <w:bCs/>
          <w:sz w:val="24"/>
          <w:szCs w:val="24"/>
        </w:rPr>
        <w:t>Chikitsasthan</w:t>
      </w:r>
      <w:proofErr w:type="spellEnd"/>
      <w:r w:rsidRPr="00560328">
        <w:rPr>
          <w:rFonts w:ascii="Times New Roman" w:hAnsi="Times New Roman" w:cs="Times New Roman"/>
          <w:sz w:val="24"/>
          <w:szCs w:val="24"/>
        </w:rPr>
        <w:t xml:space="preserve"> - A-20</w:t>
      </w:r>
      <w:r w:rsidRPr="00560328">
        <w:rPr>
          <w:rFonts w:ascii="Times New Roman" w:hAnsi="Times New Roman" w:cs="Times New Roman"/>
          <w:sz w:val="24"/>
          <w:szCs w:val="24"/>
          <w:vertAlign w:val="superscript"/>
        </w:rPr>
        <w:t>th</w:t>
      </w:r>
      <w:r w:rsidRPr="00560328">
        <w:rPr>
          <w:rFonts w:ascii="Times New Roman" w:hAnsi="Times New Roman" w:cs="Times New Roman"/>
          <w:sz w:val="24"/>
          <w:szCs w:val="24"/>
        </w:rPr>
        <w:t xml:space="preserve"> chapter; </w:t>
      </w:r>
      <w:proofErr w:type="spellStart"/>
      <w:r w:rsidRPr="00560328">
        <w:rPr>
          <w:rFonts w:ascii="Times New Roman" w:hAnsi="Times New Roman" w:cs="Times New Roman"/>
          <w:sz w:val="24"/>
          <w:szCs w:val="24"/>
        </w:rPr>
        <w:t>shlok</w:t>
      </w:r>
      <w:proofErr w:type="spellEnd"/>
      <w:r w:rsidRPr="00560328">
        <w:rPr>
          <w:rFonts w:ascii="Times New Roman" w:hAnsi="Times New Roman" w:cs="Times New Roman"/>
          <w:sz w:val="24"/>
          <w:szCs w:val="24"/>
        </w:rPr>
        <w:t xml:space="preserve"> no. 29-30; </w:t>
      </w:r>
      <w:proofErr w:type="spellStart"/>
      <w:r w:rsidRPr="00560328">
        <w:rPr>
          <w:rFonts w:ascii="Times New Roman" w:hAnsi="Times New Roman" w:cs="Times New Roman"/>
          <w:sz w:val="24"/>
          <w:szCs w:val="24"/>
        </w:rPr>
        <w:t>pg</w:t>
      </w:r>
      <w:proofErr w:type="spellEnd"/>
      <w:r w:rsidRPr="00560328">
        <w:rPr>
          <w:rFonts w:ascii="Times New Roman" w:hAnsi="Times New Roman" w:cs="Times New Roman"/>
          <w:sz w:val="24"/>
          <w:szCs w:val="24"/>
        </w:rPr>
        <w:t xml:space="preserve"> no. 145 | B-24</w:t>
      </w:r>
      <w:r w:rsidRPr="00560328">
        <w:rPr>
          <w:rFonts w:ascii="Times New Roman" w:hAnsi="Times New Roman" w:cs="Times New Roman"/>
          <w:sz w:val="24"/>
          <w:szCs w:val="24"/>
          <w:vertAlign w:val="superscript"/>
        </w:rPr>
        <w:t>th</w:t>
      </w:r>
      <w:r w:rsidRPr="00560328">
        <w:rPr>
          <w:rFonts w:ascii="Times New Roman" w:hAnsi="Times New Roman" w:cs="Times New Roman"/>
          <w:sz w:val="24"/>
          <w:szCs w:val="24"/>
        </w:rPr>
        <w:t xml:space="preserve"> chapter; </w:t>
      </w:r>
      <w:proofErr w:type="spellStart"/>
      <w:r w:rsidRPr="00560328">
        <w:rPr>
          <w:rFonts w:ascii="Times New Roman" w:hAnsi="Times New Roman" w:cs="Times New Roman"/>
          <w:sz w:val="24"/>
          <w:szCs w:val="24"/>
        </w:rPr>
        <w:t>shlok</w:t>
      </w:r>
      <w:proofErr w:type="spellEnd"/>
      <w:r w:rsidRPr="00560328">
        <w:rPr>
          <w:rFonts w:ascii="Times New Roman" w:hAnsi="Times New Roman" w:cs="Times New Roman"/>
          <w:sz w:val="24"/>
          <w:szCs w:val="24"/>
        </w:rPr>
        <w:t xml:space="preserve"> no. 30; </w:t>
      </w:r>
      <w:proofErr w:type="spellStart"/>
      <w:r w:rsidRPr="00560328">
        <w:rPr>
          <w:rFonts w:ascii="Times New Roman" w:hAnsi="Times New Roman" w:cs="Times New Roman"/>
          <w:sz w:val="24"/>
          <w:szCs w:val="24"/>
        </w:rPr>
        <w:t>pg</w:t>
      </w:r>
      <w:proofErr w:type="spellEnd"/>
      <w:r w:rsidRPr="00560328">
        <w:rPr>
          <w:rFonts w:ascii="Times New Roman" w:hAnsi="Times New Roman" w:cs="Times New Roman"/>
          <w:sz w:val="24"/>
          <w:szCs w:val="24"/>
        </w:rPr>
        <w:t xml:space="preserve"> no. </w:t>
      </w:r>
      <w:proofErr w:type="gramStart"/>
      <w:r w:rsidRPr="00560328">
        <w:rPr>
          <w:rFonts w:ascii="Times New Roman" w:hAnsi="Times New Roman" w:cs="Times New Roman"/>
          <w:sz w:val="24"/>
          <w:szCs w:val="24"/>
        </w:rPr>
        <w:t>163  |</w:t>
      </w:r>
      <w:proofErr w:type="gramEnd"/>
      <w:r w:rsidRPr="00560328">
        <w:rPr>
          <w:rFonts w:ascii="Times New Roman" w:hAnsi="Times New Roman" w:cs="Times New Roman"/>
          <w:sz w:val="24"/>
          <w:szCs w:val="24"/>
        </w:rPr>
        <w:t xml:space="preserve"> C-24</w:t>
      </w:r>
      <w:r w:rsidRPr="00560328">
        <w:rPr>
          <w:rFonts w:ascii="Times New Roman" w:hAnsi="Times New Roman" w:cs="Times New Roman"/>
          <w:sz w:val="24"/>
          <w:szCs w:val="24"/>
          <w:vertAlign w:val="superscript"/>
        </w:rPr>
        <w:t>th</w:t>
      </w:r>
      <w:r w:rsidRPr="00560328">
        <w:rPr>
          <w:rFonts w:ascii="Times New Roman" w:hAnsi="Times New Roman" w:cs="Times New Roman"/>
          <w:sz w:val="24"/>
          <w:szCs w:val="24"/>
        </w:rPr>
        <w:t xml:space="preserve"> chapter; </w:t>
      </w:r>
      <w:proofErr w:type="spellStart"/>
      <w:r w:rsidRPr="00560328">
        <w:rPr>
          <w:rFonts w:ascii="Times New Roman" w:hAnsi="Times New Roman" w:cs="Times New Roman"/>
          <w:sz w:val="24"/>
          <w:szCs w:val="24"/>
        </w:rPr>
        <w:t>shlok</w:t>
      </w:r>
      <w:proofErr w:type="spellEnd"/>
      <w:r w:rsidRPr="00560328">
        <w:rPr>
          <w:rFonts w:ascii="Times New Roman" w:hAnsi="Times New Roman" w:cs="Times New Roman"/>
          <w:sz w:val="24"/>
          <w:szCs w:val="24"/>
        </w:rPr>
        <w:t xml:space="preserve"> no. 34; </w:t>
      </w:r>
      <w:proofErr w:type="spellStart"/>
      <w:r w:rsidRPr="00560328">
        <w:rPr>
          <w:rFonts w:ascii="Times New Roman" w:hAnsi="Times New Roman" w:cs="Times New Roman"/>
          <w:sz w:val="24"/>
          <w:szCs w:val="24"/>
        </w:rPr>
        <w:t>pg</w:t>
      </w:r>
      <w:proofErr w:type="spellEnd"/>
      <w:r w:rsidRPr="00560328">
        <w:rPr>
          <w:rFonts w:ascii="Times New Roman" w:hAnsi="Times New Roman" w:cs="Times New Roman"/>
          <w:sz w:val="24"/>
          <w:szCs w:val="24"/>
        </w:rPr>
        <w:t xml:space="preserve"> no. 163-164 | D- 24</w:t>
      </w:r>
      <w:r w:rsidRPr="00560328">
        <w:rPr>
          <w:rFonts w:ascii="Times New Roman" w:hAnsi="Times New Roman" w:cs="Times New Roman"/>
          <w:sz w:val="24"/>
          <w:szCs w:val="24"/>
          <w:vertAlign w:val="superscript"/>
        </w:rPr>
        <w:t>th</w:t>
      </w:r>
      <w:r w:rsidRPr="00560328">
        <w:rPr>
          <w:rFonts w:ascii="Times New Roman" w:hAnsi="Times New Roman" w:cs="Times New Roman"/>
          <w:sz w:val="24"/>
          <w:szCs w:val="24"/>
        </w:rPr>
        <w:t xml:space="preserve"> chapter; </w:t>
      </w:r>
      <w:proofErr w:type="spellStart"/>
      <w:r w:rsidRPr="00560328">
        <w:rPr>
          <w:rFonts w:ascii="Times New Roman" w:hAnsi="Times New Roman" w:cs="Times New Roman"/>
          <w:sz w:val="24"/>
          <w:szCs w:val="24"/>
        </w:rPr>
        <w:t>shlok</w:t>
      </w:r>
      <w:proofErr w:type="spellEnd"/>
      <w:r w:rsidRPr="00560328">
        <w:rPr>
          <w:rFonts w:ascii="Times New Roman" w:hAnsi="Times New Roman" w:cs="Times New Roman"/>
          <w:sz w:val="24"/>
          <w:szCs w:val="24"/>
        </w:rPr>
        <w:t xml:space="preserve"> no. 25-26; </w:t>
      </w:r>
      <w:proofErr w:type="spellStart"/>
      <w:r w:rsidRPr="00560328">
        <w:rPr>
          <w:rFonts w:ascii="Times New Roman" w:hAnsi="Times New Roman" w:cs="Times New Roman"/>
          <w:sz w:val="24"/>
          <w:szCs w:val="24"/>
        </w:rPr>
        <w:t>pg</w:t>
      </w:r>
      <w:proofErr w:type="spellEnd"/>
      <w:r w:rsidRPr="00560328">
        <w:rPr>
          <w:rFonts w:ascii="Times New Roman" w:hAnsi="Times New Roman" w:cs="Times New Roman"/>
          <w:sz w:val="24"/>
          <w:szCs w:val="24"/>
        </w:rPr>
        <w:t xml:space="preserve"> no. 163</w:t>
      </w:r>
    </w:p>
    <w:p w14:paraId="5AB2DFF0" w14:textId="77777777" w:rsidR="00E603B9" w:rsidRPr="0045480E" w:rsidRDefault="00E603B9" w:rsidP="00FD7DAA">
      <w:pPr>
        <w:pStyle w:val="TableParagraph"/>
        <w:numPr>
          <w:ilvl w:val="0"/>
          <w:numId w:val="10"/>
        </w:numPr>
        <w:spacing w:line="240" w:lineRule="auto"/>
        <w:ind w:left="0"/>
        <w:jc w:val="both"/>
        <w:rPr>
          <w:rFonts w:ascii="Times New Roman" w:hAnsi="Times New Roman" w:cs="Times New Roman"/>
          <w:sz w:val="24"/>
          <w:szCs w:val="24"/>
        </w:rPr>
      </w:pPr>
      <w:proofErr w:type="spellStart"/>
      <w:r w:rsidRPr="0045480E">
        <w:rPr>
          <w:rFonts w:ascii="Times New Roman" w:hAnsi="Times New Roman" w:cs="Times New Roman"/>
          <w:sz w:val="24"/>
          <w:szCs w:val="24"/>
        </w:rPr>
        <w:t>Sarth</w:t>
      </w:r>
      <w:proofErr w:type="spellEnd"/>
      <w:r w:rsidRPr="0045480E">
        <w:rPr>
          <w:rFonts w:ascii="Times New Roman" w:hAnsi="Times New Roman" w:cs="Times New Roman"/>
          <w:sz w:val="24"/>
          <w:szCs w:val="24"/>
        </w:rPr>
        <w:t xml:space="preserve"> </w:t>
      </w:r>
      <w:proofErr w:type="spellStart"/>
      <w:proofErr w:type="gramStart"/>
      <w:r w:rsidRPr="0045480E">
        <w:rPr>
          <w:rFonts w:ascii="Times New Roman" w:hAnsi="Times New Roman" w:cs="Times New Roman"/>
          <w:sz w:val="24"/>
          <w:szCs w:val="24"/>
        </w:rPr>
        <w:t>vaghbhatt</w:t>
      </w:r>
      <w:proofErr w:type="spellEnd"/>
      <w:r w:rsidRPr="0045480E">
        <w:rPr>
          <w:rFonts w:ascii="Times New Roman" w:hAnsi="Times New Roman" w:cs="Times New Roman"/>
          <w:sz w:val="24"/>
          <w:szCs w:val="24"/>
        </w:rPr>
        <w:t>(</w:t>
      </w:r>
      <w:proofErr w:type="spellStart"/>
      <w:proofErr w:type="gramEnd"/>
      <w:r w:rsidRPr="0045480E">
        <w:rPr>
          <w:rFonts w:ascii="Times New Roman" w:hAnsi="Times New Roman" w:cs="Times New Roman"/>
          <w:sz w:val="24"/>
          <w:szCs w:val="24"/>
        </w:rPr>
        <w:t>Asthang</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Hridaya</w:t>
      </w:r>
      <w:proofErr w:type="spellEnd"/>
      <w:r w:rsidRPr="0045480E">
        <w:rPr>
          <w:rFonts w:ascii="Times New Roman" w:hAnsi="Times New Roman" w:cs="Times New Roman"/>
          <w:sz w:val="24"/>
          <w:szCs w:val="24"/>
        </w:rPr>
        <w:t xml:space="preserve">)Marathi </w:t>
      </w:r>
      <w:proofErr w:type="spellStart"/>
      <w:r w:rsidRPr="0045480E">
        <w:rPr>
          <w:rFonts w:ascii="Times New Roman" w:hAnsi="Times New Roman" w:cs="Times New Roman"/>
          <w:sz w:val="24"/>
          <w:szCs w:val="24"/>
        </w:rPr>
        <w:t>transalation</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Dr.Ganesh</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krushna</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garde,Choukhamba</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surbharati</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prakashan</w:t>
      </w:r>
      <w:proofErr w:type="spellEnd"/>
      <w:r w:rsidRPr="0045480E">
        <w:rPr>
          <w:rFonts w:ascii="Times New Roman" w:hAnsi="Times New Roman" w:cs="Times New Roman"/>
          <w:sz w:val="24"/>
          <w:szCs w:val="24"/>
        </w:rPr>
        <w:t xml:space="preserve"> Varanasi; </w:t>
      </w:r>
    </w:p>
    <w:p w14:paraId="1B45D7B3" w14:textId="3747D5AE" w:rsidR="00E603B9" w:rsidRPr="0045480E" w:rsidRDefault="00E603B9" w:rsidP="00FD7DAA">
      <w:pPr>
        <w:pStyle w:val="ListParagraph"/>
        <w:spacing w:line="240" w:lineRule="auto"/>
        <w:ind w:left="0" w:firstLine="0"/>
        <w:contextualSpacing/>
        <w:jc w:val="both"/>
        <w:rPr>
          <w:rFonts w:ascii="Times New Roman" w:hAnsi="Times New Roman" w:cs="Times New Roman"/>
          <w:sz w:val="24"/>
          <w:szCs w:val="24"/>
        </w:rPr>
      </w:pPr>
      <w:proofErr w:type="spellStart"/>
      <w:r w:rsidRPr="0045480E">
        <w:rPr>
          <w:rFonts w:ascii="Times New Roman" w:hAnsi="Times New Roman" w:cs="Times New Roman"/>
          <w:b/>
          <w:bCs/>
          <w:sz w:val="24"/>
          <w:szCs w:val="24"/>
        </w:rPr>
        <w:t>uttarsthan</w:t>
      </w:r>
      <w:proofErr w:type="spellEnd"/>
      <w:r w:rsidRPr="0045480E">
        <w:rPr>
          <w:rFonts w:ascii="Times New Roman" w:hAnsi="Times New Roman" w:cs="Times New Roman"/>
          <w:sz w:val="24"/>
          <w:szCs w:val="24"/>
        </w:rPr>
        <w:t xml:space="preserve"> chapter 24; </w:t>
      </w:r>
      <w:proofErr w:type="spellStart"/>
      <w:r w:rsidRPr="0045480E">
        <w:rPr>
          <w:rFonts w:ascii="Times New Roman" w:hAnsi="Times New Roman" w:cs="Times New Roman"/>
          <w:sz w:val="24"/>
          <w:szCs w:val="24"/>
        </w:rPr>
        <w:t>shlok</w:t>
      </w:r>
      <w:proofErr w:type="spellEnd"/>
      <w:r w:rsidRPr="0045480E">
        <w:rPr>
          <w:rFonts w:ascii="Times New Roman" w:hAnsi="Times New Roman" w:cs="Times New Roman"/>
          <w:sz w:val="24"/>
          <w:szCs w:val="24"/>
        </w:rPr>
        <w:t xml:space="preserve"> no. 59 page no. 428 | A-</w:t>
      </w:r>
      <w:proofErr w:type="spellStart"/>
      <w:r w:rsidRPr="0045480E">
        <w:rPr>
          <w:rFonts w:ascii="Times New Roman" w:hAnsi="Times New Roman" w:cs="Times New Roman"/>
          <w:sz w:val="24"/>
          <w:szCs w:val="24"/>
        </w:rPr>
        <w:t>Kshudra</w:t>
      </w:r>
      <w:r w:rsidR="00DF3DF0">
        <w:rPr>
          <w:rFonts w:ascii="Times New Roman" w:hAnsi="Times New Roman" w:cs="Times New Roman"/>
          <w:sz w:val="24"/>
          <w:szCs w:val="24"/>
        </w:rPr>
        <w:t>Roga</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vidnyan</w:t>
      </w:r>
      <w:proofErr w:type="spellEnd"/>
      <w:r w:rsidRPr="0045480E">
        <w:rPr>
          <w:rFonts w:ascii="Times New Roman" w:hAnsi="Times New Roman" w:cs="Times New Roman"/>
          <w:sz w:val="24"/>
          <w:szCs w:val="24"/>
        </w:rPr>
        <w:t xml:space="preserve"> chapter 31</w:t>
      </w:r>
      <w:r w:rsidRPr="0045480E">
        <w:rPr>
          <w:rFonts w:ascii="Times New Roman" w:hAnsi="Times New Roman" w:cs="Times New Roman"/>
          <w:sz w:val="24"/>
          <w:szCs w:val="24"/>
          <w:vertAlign w:val="superscript"/>
        </w:rPr>
        <w:t>st</w:t>
      </w:r>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pg</w:t>
      </w:r>
      <w:proofErr w:type="spellEnd"/>
      <w:r w:rsidRPr="0045480E">
        <w:rPr>
          <w:rFonts w:ascii="Times New Roman" w:hAnsi="Times New Roman" w:cs="Times New Roman"/>
          <w:sz w:val="24"/>
          <w:szCs w:val="24"/>
        </w:rPr>
        <w:t xml:space="preserve"> no. 446 | B-</w:t>
      </w:r>
      <w:proofErr w:type="spellStart"/>
      <w:r w:rsidRPr="0045480E">
        <w:rPr>
          <w:rFonts w:ascii="Times New Roman" w:hAnsi="Times New Roman" w:cs="Times New Roman"/>
          <w:sz w:val="24"/>
          <w:szCs w:val="24"/>
        </w:rPr>
        <w:t>Shirorog</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vidyan</w:t>
      </w:r>
      <w:proofErr w:type="spellEnd"/>
      <w:r w:rsidRPr="0045480E">
        <w:rPr>
          <w:rFonts w:ascii="Times New Roman" w:hAnsi="Times New Roman" w:cs="Times New Roman"/>
          <w:sz w:val="24"/>
          <w:szCs w:val="24"/>
        </w:rPr>
        <w:t>; 23</w:t>
      </w:r>
      <w:r w:rsidRPr="0045480E">
        <w:rPr>
          <w:rFonts w:ascii="Times New Roman" w:hAnsi="Times New Roman" w:cs="Times New Roman"/>
          <w:sz w:val="24"/>
          <w:szCs w:val="24"/>
          <w:vertAlign w:val="superscript"/>
        </w:rPr>
        <w:t>rd</w:t>
      </w:r>
      <w:r w:rsidRPr="0045480E">
        <w:rPr>
          <w:rFonts w:ascii="Times New Roman" w:hAnsi="Times New Roman" w:cs="Times New Roman"/>
          <w:sz w:val="24"/>
          <w:szCs w:val="24"/>
        </w:rPr>
        <w:t xml:space="preserve"> chapter, </w:t>
      </w:r>
      <w:proofErr w:type="spellStart"/>
      <w:r w:rsidRPr="0045480E">
        <w:rPr>
          <w:rFonts w:ascii="Times New Roman" w:hAnsi="Times New Roman" w:cs="Times New Roman"/>
          <w:sz w:val="24"/>
          <w:szCs w:val="24"/>
        </w:rPr>
        <w:t>shlok</w:t>
      </w:r>
      <w:proofErr w:type="spellEnd"/>
      <w:r w:rsidRPr="0045480E">
        <w:rPr>
          <w:rFonts w:ascii="Times New Roman" w:hAnsi="Times New Roman" w:cs="Times New Roman"/>
          <w:sz w:val="24"/>
          <w:szCs w:val="24"/>
        </w:rPr>
        <w:t xml:space="preserve"> no. 23; </w:t>
      </w:r>
      <w:proofErr w:type="spellStart"/>
      <w:r w:rsidRPr="0045480E">
        <w:rPr>
          <w:rFonts w:ascii="Times New Roman" w:hAnsi="Times New Roman" w:cs="Times New Roman"/>
          <w:sz w:val="24"/>
          <w:szCs w:val="24"/>
        </w:rPr>
        <w:t>pg</w:t>
      </w:r>
      <w:proofErr w:type="spellEnd"/>
      <w:r w:rsidRPr="0045480E">
        <w:rPr>
          <w:rFonts w:ascii="Times New Roman" w:hAnsi="Times New Roman" w:cs="Times New Roman"/>
          <w:sz w:val="24"/>
          <w:szCs w:val="24"/>
        </w:rPr>
        <w:t xml:space="preserve"> no. 424 | </w:t>
      </w:r>
      <w:proofErr w:type="spellStart"/>
      <w:r w:rsidRPr="0045480E">
        <w:rPr>
          <w:rFonts w:ascii="Times New Roman" w:hAnsi="Times New Roman" w:cs="Times New Roman"/>
          <w:sz w:val="24"/>
          <w:szCs w:val="24"/>
        </w:rPr>
        <w:t>shiro</w:t>
      </w:r>
      <w:r w:rsidR="00DF3DF0">
        <w:rPr>
          <w:rFonts w:ascii="Times New Roman" w:hAnsi="Times New Roman" w:cs="Times New Roman"/>
          <w:sz w:val="24"/>
          <w:szCs w:val="24"/>
        </w:rPr>
        <w:t>Roga</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vidnyaniya</w:t>
      </w:r>
      <w:proofErr w:type="spellEnd"/>
      <w:r w:rsidRPr="0045480E">
        <w:rPr>
          <w:rFonts w:ascii="Times New Roman" w:hAnsi="Times New Roman" w:cs="Times New Roman"/>
          <w:sz w:val="24"/>
          <w:szCs w:val="24"/>
        </w:rPr>
        <w:t xml:space="preserve"> </w:t>
      </w:r>
      <w:proofErr w:type="gramStart"/>
      <w:r w:rsidRPr="0045480E">
        <w:rPr>
          <w:rFonts w:ascii="Times New Roman" w:hAnsi="Times New Roman" w:cs="Times New Roman"/>
          <w:sz w:val="24"/>
          <w:szCs w:val="24"/>
        </w:rPr>
        <w:t>23  chapter</w:t>
      </w:r>
      <w:proofErr w:type="gramEnd"/>
      <w:r w:rsidRPr="0045480E">
        <w:rPr>
          <w:rFonts w:ascii="Times New Roman" w:hAnsi="Times New Roman" w:cs="Times New Roman"/>
          <w:sz w:val="24"/>
          <w:szCs w:val="24"/>
        </w:rPr>
        <w:t>, ,</w:t>
      </w:r>
      <w:proofErr w:type="spellStart"/>
      <w:r w:rsidRPr="0045480E">
        <w:rPr>
          <w:rFonts w:ascii="Times New Roman" w:hAnsi="Times New Roman" w:cs="Times New Roman"/>
          <w:sz w:val="24"/>
          <w:szCs w:val="24"/>
        </w:rPr>
        <w:t>shlok</w:t>
      </w:r>
      <w:proofErr w:type="spellEnd"/>
      <w:r w:rsidRPr="0045480E">
        <w:rPr>
          <w:rFonts w:ascii="Times New Roman" w:hAnsi="Times New Roman" w:cs="Times New Roman"/>
          <w:spacing w:val="-2"/>
          <w:sz w:val="24"/>
          <w:szCs w:val="24"/>
        </w:rPr>
        <w:t xml:space="preserve"> </w:t>
      </w:r>
      <w:r w:rsidRPr="0045480E">
        <w:rPr>
          <w:rFonts w:ascii="Times New Roman" w:hAnsi="Times New Roman" w:cs="Times New Roman"/>
          <w:sz w:val="24"/>
          <w:szCs w:val="24"/>
        </w:rPr>
        <w:t>no.1-3, page no 422.</w:t>
      </w:r>
    </w:p>
    <w:p w14:paraId="6170BBE0" w14:textId="77777777" w:rsidR="00E603B9" w:rsidRPr="0045480E" w:rsidRDefault="00E603B9" w:rsidP="00FD7DAA">
      <w:pPr>
        <w:pStyle w:val="ListParagraph"/>
        <w:spacing w:line="240" w:lineRule="auto"/>
        <w:ind w:left="0" w:firstLine="0"/>
        <w:contextualSpacing/>
        <w:jc w:val="both"/>
        <w:rPr>
          <w:rFonts w:ascii="Times New Roman" w:hAnsi="Times New Roman" w:cs="Times New Roman"/>
          <w:sz w:val="24"/>
          <w:szCs w:val="24"/>
        </w:rPr>
      </w:pPr>
      <w:proofErr w:type="spellStart"/>
      <w:r w:rsidRPr="0045480E">
        <w:rPr>
          <w:rFonts w:ascii="Times New Roman" w:hAnsi="Times New Roman" w:cs="Times New Roman"/>
          <w:b/>
          <w:bCs/>
          <w:sz w:val="24"/>
          <w:szCs w:val="24"/>
        </w:rPr>
        <w:t>sharirsthan</w:t>
      </w:r>
      <w:proofErr w:type="spellEnd"/>
      <w:r w:rsidRPr="0045480E">
        <w:rPr>
          <w:rFonts w:ascii="Times New Roman" w:hAnsi="Times New Roman" w:cs="Times New Roman"/>
          <w:sz w:val="24"/>
          <w:szCs w:val="24"/>
        </w:rPr>
        <w:t xml:space="preserve">. A-chapter 1 </w:t>
      </w:r>
      <w:proofErr w:type="spellStart"/>
      <w:r w:rsidRPr="0045480E">
        <w:rPr>
          <w:rFonts w:ascii="Times New Roman" w:hAnsi="Times New Roman" w:cs="Times New Roman"/>
          <w:sz w:val="24"/>
          <w:szCs w:val="24"/>
        </w:rPr>
        <w:t>shlok</w:t>
      </w:r>
      <w:proofErr w:type="spellEnd"/>
      <w:r w:rsidRPr="0045480E">
        <w:rPr>
          <w:rFonts w:ascii="Times New Roman" w:hAnsi="Times New Roman" w:cs="Times New Roman"/>
          <w:sz w:val="24"/>
          <w:szCs w:val="24"/>
        </w:rPr>
        <w:t xml:space="preserve"> no. 57 page no. 125 | B-3</w:t>
      </w:r>
      <w:r w:rsidRPr="0045480E">
        <w:rPr>
          <w:rFonts w:ascii="Times New Roman" w:hAnsi="Times New Roman" w:cs="Times New Roman"/>
          <w:sz w:val="24"/>
          <w:szCs w:val="24"/>
          <w:vertAlign w:val="superscript"/>
        </w:rPr>
        <w:t>rd</w:t>
      </w:r>
      <w:r w:rsidRPr="0045480E">
        <w:rPr>
          <w:rFonts w:ascii="Times New Roman" w:hAnsi="Times New Roman" w:cs="Times New Roman"/>
          <w:sz w:val="24"/>
          <w:szCs w:val="24"/>
        </w:rPr>
        <w:t xml:space="preserve"> chapter; </w:t>
      </w:r>
      <w:proofErr w:type="spellStart"/>
      <w:r w:rsidRPr="0045480E">
        <w:rPr>
          <w:rFonts w:ascii="Times New Roman" w:hAnsi="Times New Roman" w:cs="Times New Roman"/>
          <w:sz w:val="24"/>
          <w:szCs w:val="24"/>
        </w:rPr>
        <w:t>shlok</w:t>
      </w:r>
      <w:proofErr w:type="spellEnd"/>
      <w:r w:rsidRPr="0045480E">
        <w:rPr>
          <w:rFonts w:ascii="Times New Roman" w:hAnsi="Times New Roman" w:cs="Times New Roman"/>
          <w:sz w:val="24"/>
          <w:szCs w:val="24"/>
        </w:rPr>
        <w:t xml:space="preserve"> no. 63; </w:t>
      </w:r>
      <w:proofErr w:type="spellStart"/>
      <w:r w:rsidRPr="0045480E">
        <w:rPr>
          <w:rFonts w:ascii="Times New Roman" w:hAnsi="Times New Roman" w:cs="Times New Roman"/>
          <w:sz w:val="24"/>
          <w:szCs w:val="24"/>
        </w:rPr>
        <w:t>pg</w:t>
      </w:r>
      <w:proofErr w:type="spellEnd"/>
      <w:r w:rsidRPr="0045480E">
        <w:rPr>
          <w:rFonts w:ascii="Times New Roman" w:hAnsi="Times New Roman" w:cs="Times New Roman"/>
          <w:sz w:val="24"/>
          <w:szCs w:val="24"/>
        </w:rPr>
        <w:t xml:space="preserve"> no. 138 </w:t>
      </w:r>
    </w:p>
    <w:p w14:paraId="3CE47603" w14:textId="0F097478" w:rsidR="00E603B9" w:rsidRPr="0045480E" w:rsidRDefault="00A25027" w:rsidP="00FD7DAA">
      <w:pPr>
        <w:pStyle w:val="ListParagraph"/>
        <w:numPr>
          <w:ilvl w:val="0"/>
          <w:numId w:val="10"/>
        </w:numPr>
        <w:tabs>
          <w:tab w:val="left" w:pos="821"/>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Acharya</w:t>
      </w:r>
      <w:r w:rsidR="00E603B9" w:rsidRPr="0045480E">
        <w:rPr>
          <w:rFonts w:ascii="Times New Roman" w:hAnsi="Times New Roman" w:cs="Times New Roman"/>
          <w:spacing w:val="1"/>
          <w:sz w:val="24"/>
          <w:szCs w:val="24"/>
        </w:rPr>
        <w:t xml:space="preserve"> </w:t>
      </w:r>
      <w:proofErr w:type="spellStart"/>
      <w:r w:rsidR="00E65EAB">
        <w:rPr>
          <w:rFonts w:ascii="Times New Roman" w:hAnsi="Times New Roman" w:cs="Times New Roman"/>
          <w:sz w:val="24"/>
          <w:szCs w:val="24"/>
        </w:rPr>
        <w:t>Vagbhata</w:t>
      </w:r>
      <w:proofErr w:type="spellEnd"/>
      <w:r w:rsidR="00E603B9" w:rsidRPr="0045480E">
        <w:rPr>
          <w:rFonts w:ascii="Times New Roman" w:hAnsi="Times New Roman" w:cs="Times New Roman"/>
          <w:spacing w:val="1"/>
          <w:sz w:val="24"/>
          <w:szCs w:val="24"/>
        </w:rPr>
        <w:t xml:space="preserve"> </w:t>
      </w:r>
      <w:r w:rsidR="00E603B9" w:rsidRPr="0045480E">
        <w:rPr>
          <w:rFonts w:ascii="Times New Roman" w:hAnsi="Times New Roman" w:cs="Times New Roman"/>
          <w:sz w:val="24"/>
          <w:szCs w:val="24"/>
        </w:rPr>
        <w:t>“</w:t>
      </w:r>
      <w:proofErr w:type="spellStart"/>
      <w:r w:rsidR="00E603B9" w:rsidRPr="0045480E">
        <w:rPr>
          <w:rFonts w:ascii="Times New Roman" w:hAnsi="Times New Roman" w:cs="Times New Roman"/>
          <w:sz w:val="24"/>
          <w:szCs w:val="24"/>
        </w:rPr>
        <w:t>Ashtang</w:t>
      </w:r>
      <w:proofErr w:type="spellEnd"/>
      <w:r w:rsidR="00E603B9" w:rsidRPr="0045480E">
        <w:rPr>
          <w:rFonts w:ascii="Times New Roman" w:hAnsi="Times New Roman" w:cs="Times New Roman"/>
          <w:spacing w:val="1"/>
          <w:sz w:val="24"/>
          <w:szCs w:val="24"/>
        </w:rPr>
        <w:t xml:space="preserve"> </w:t>
      </w:r>
      <w:proofErr w:type="spellStart"/>
      <w:r w:rsidR="00E603B9" w:rsidRPr="0045480E">
        <w:rPr>
          <w:rFonts w:ascii="Times New Roman" w:hAnsi="Times New Roman" w:cs="Times New Roman"/>
          <w:sz w:val="24"/>
          <w:szCs w:val="24"/>
        </w:rPr>
        <w:t>Sangrana</w:t>
      </w:r>
      <w:proofErr w:type="spellEnd"/>
      <w:r w:rsidR="00E603B9" w:rsidRPr="0045480E">
        <w:rPr>
          <w:rFonts w:ascii="Times New Roman" w:hAnsi="Times New Roman" w:cs="Times New Roman"/>
          <w:sz w:val="24"/>
          <w:szCs w:val="24"/>
        </w:rPr>
        <w:t>”</w:t>
      </w:r>
      <w:r w:rsidR="00E603B9" w:rsidRPr="0045480E">
        <w:rPr>
          <w:rFonts w:ascii="Times New Roman" w:hAnsi="Times New Roman" w:cs="Times New Roman"/>
          <w:spacing w:val="1"/>
          <w:sz w:val="24"/>
          <w:szCs w:val="24"/>
        </w:rPr>
        <w:t xml:space="preserve"> </w:t>
      </w:r>
      <w:r w:rsidR="00E603B9" w:rsidRPr="0045480E">
        <w:rPr>
          <w:rFonts w:ascii="Times New Roman" w:hAnsi="Times New Roman" w:cs="Times New Roman"/>
          <w:sz w:val="24"/>
          <w:szCs w:val="24"/>
        </w:rPr>
        <w:t>Ed.</w:t>
      </w:r>
      <w:r w:rsidR="00E603B9" w:rsidRPr="0045480E">
        <w:rPr>
          <w:rFonts w:ascii="Times New Roman" w:hAnsi="Times New Roman" w:cs="Times New Roman"/>
          <w:spacing w:val="1"/>
          <w:sz w:val="24"/>
          <w:szCs w:val="24"/>
        </w:rPr>
        <w:t xml:space="preserve"> </w:t>
      </w:r>
      <w:r w:rsidR="00E603B9" w:rsidRPr="0045480E">
        <w:rPr>
          <w:rFonts w:ascii="Times New Roman" w:hAnsi="Times New Roman" w:cs="Times New Roman"/>
          <w:sz w:val="24"/>
          <w:szCs w:val="24"/>
        </w:rPr>
        <w:t>By</w:t>
      </w:r>
      <w:r w:rsidR="00E603B9" w:rsidRPr="0045480E">
        <w:rPr>
          <w:rFonts w:ascii="Times New Roman" w:hAnsi="Times New Roman" w:cs="Times New Roman"/>
          <w:spacing w:val="1"/>
          <w:sz w:val="24"/>
          <w:szCs w:val="24"/>
        </w:rPr>
        <w:t xml:space="preserve"> </w:t>
      </w:r>
      <w:proofErr w:type="spellStart"/>
      <w:r w:rsidR="00E603B9" w:rsidRPr="0045480E">
        <w:rPr>
          <w:rFonts w:ascii="Times New Roman" w:hAnsi="Times New Roman" w:cs="Times New Roman"/>
          <w:sz w:val="24"/>
          <w:szCs w:val="24"/>
        </w:rPr>
        <w:t>Kaviraj</w:t>
      </w:r>
      <w:proofErr w:type="spellEnd"/>
      <w:r w:rsidR="00E603B9" w:rsidRPr="0045480E">
        <w:rPr>
          <w:rFonts w:ascii="Times New Roman" w:hAnsi="Times New Roman" w:cs="Times New Roman"/>
          <w:spacing w:val="1"/>
          <w:sz w:val="24"/>
          <w:szCs w:val="24"/>
        </w:rPr>
        <w:t xml:space="preserve"> </w:t>
      </w:r>
      <w:proofErr w:type="spellStart"/>
      <w:r w:rsidR="00E603B9" w:rsidRPr="0045480E">
        <w:rPr>
          <w:rFonts w:ascii="Times New Roman" w:hAnsi="Times New Roman" w:cs="Times New Roman"/>
          <w:sz w:val="24"/>
          <w:szCs w:val="24"/>
        </w:rPr>
        <w:t>Atridev</w:t>
      </w:r>
      <w:proofErr w:type="spellEnd"/>
      <w:r w:rsidR="00E603B9" w:rsidRPr="0045480E">
        <w:rPr>
          <w:rFonts w:ascii="Times New Roman" w:hAnsi="Times New Roman" w:cs="Times New Roman"/>
          <w:spacing w:val="1"/>
          <w:sz w:val="24"/>
          <w:szCs w:val="24"/>
        </w:rPr>
        <w:t xml:space="preserve"> </w:t>
      </w:r>
      <w:r w:rsidR="00E603B9" w:rsidRPr="0045480E">
        <w:rPr>
          <w:rFonts w:ascii="Times New Roman" w:hAnsi="Times New Roman" w:cs="Times New Roman"/>
          <w:sz w:val="24"/>
          <w:szCs w:val="24"/>
        </w:rPr>
        <w:t>Gupta,</w:t>
      </w:r>
      <w:r w:rsidR="00E603B9" w:rsidRPr="0045480E">
        <w:rPr>
          <w:rFonts w:ascii="Times New Roman" w:hAnsi="Times New Roman" w:cs="Times New Roman"/>
          <w:spacing w:val="1"/>
          <w:sz w:val="24"/>
          <w:szCs w:val="24"/>
        </w:rPr>
        <w:t xml:space="preserve"> </w:t>
      </w:r>
      <w:proofErr w:type="spellStart"/>
      <w:r w:rsidR="00E603B9" w:rsidRPr="0045480E">
        <w:rPr>
          <w:rFonts w:ascii="Times New Roman" w:hAnsi="Times New Roman" w:cs="Times New Roman"/>
          <w:sz w:val="24"/>
          <w:szCs w:val="24"/>
        </w:rPr>
        <w:t>Krishnadas</w:t>
      </w:r>
      <w:proofErr w:type="spellEnd"/>
      <w:r w:rsidR="00E603B9" w:rsidRPr="0045480E">
        <w:rPr>
          <w:rFonts w:ascii="Times New Roman" w:hAnsi="Times New Roman" w:cs="Times New Roman"/>
          <w:spacing w:val="1"/>
          <w:sz w:val="24"/>
          <w:szCs w:val="24"/>
        </w:rPr>
        <w:t xml:space="preserve"> </w:t>
      </w:r>
      <w:r w:rsidR="00E603B9" w:rsidRPr="0045480E">
        <w:rPr>
          <w:rFonts w:ascii="Times New Roman" w:hAnsi="Times New Roman" w:cs="Times New Roman"/>
          <w:sz w:val="24"/>
          <w:szCs w:val="24"/>
        </w:rPr>
        <w:t>Academy,</w:t>
      </w:r>
      <w:r w:rsidR="00E603B9" w:rsidRPr="0045480E">
        <w:rPr>
          <w:rFonts w:ascii="Times New Roman" w:hAnsi="Times New Roman" w:cs="Times New Roman"/>
          <w:spacing w:val="-1"/>
          <w:sz w:val="24"/>
          <w:szCs w:val="24"/>
        </w:rPr>
        <w:t xml:space="preserve"> </w:t>
      </w:r>
      <w:r w:rsidR="00E603B9" w:rsidRPr="0045480E">
        <w:rPr>
          <w:rFonts w:ascii="Times New Roman" w:hAnsi="Times New Roman" w:cs="Times New Roman"/>
          <w:sz w:val="24"/>
          <w:szCs w:val="24"/>
        </w:rPr>
        <w:t>Varanasi,</w:t>
      </w:r>
      <w:r w:rsidR="00E603B9" w:rsidRPr="0045480E">
        <w:rPr>
          <w:rFonts w:ascii="Times New Roman" w:hAnsi="Times New Roman" w:cs="Times New Roman"/>
          <w:spacing w:val="-2"/>
          <w:sz w:val="24"/>
          <w:szCs w:val="24"/>
        </w:rPr>
        <w:t xml:space="preserve"> </w:t>
      </w:r>
      <w:r w:rsidR="00E603B9" w:rsidRPr="0045480E">
        <w:rPr>
          <w:rFonts w:ascii="Times New Roman" w:hAnsi="Times New Roman" w:cs="Times New Roman"/>
          <w:sz w:val="24"/>
          <w:szCs w:val="24"/>
        </w:rPr>
        <w:t>1993.</w:t>
      </w:r>
    </w:p>
    <w:p w14:paraId="239031AD" w14:textId="328F6389" w:rsidR="00E603B9" w:rsidRPr="0045480E" w:rsidRDefault="00E603B9" w:rsidP="00FD7DAA">
      <w:pPr>
        <w:pStyle w:val="ListParagraph"/>
        <w:numPr>
          <w:ilvl w:val="0"/>
          <w:numId w:val="10"/>
        </w:numPr>
        <w:spacing w:line="240" w:lineRule="auto"/>
        <w:ind w:left="0"/>
        <w:contextualSpacing/>
        <w:jc w:val="both"/>
        <w:rPr>
          <w:rFonts w:ascii="Times New Roman" w:hAnsi="Times New Roman" w:cs="Times New Roman"/>
          <w:sz w:val="24"/>
          <w:szCs w:val="24"/>
        </w:rPr>
      </w:pPr>
      <w:proofErr w:type="spellStart"/>
      <w:r w:rsidRPr="0045480E">
        <w:rPr>
          <w:rFonts w:ascii="Times New Roman" w:hAnsi="Times New Roman" w:cs="Times New Roman"/>
          <w:sz w:val="24"/>
          <w:szCs w:val="24"/>
        </w:rPr>
        <w:t>Astanga</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Hridayam</w:t>
      </w:r>
      <w:proofErr w:type="spellEnd"/>
      <w:r w:rsidRPr="0045480E">
        <w:rPr>
          <w:rFonts w:ascii="Times New Roman" w:hAnsi="Times New Roman" w:cs="Times New Roman"/>
          <w:sz w:val="24"/>
          <w:szCs w:val="24"/>
        </w:rPr>
        <w:t xml:space="preserve"> of </w:t>
      </w:r>
      <w:proofErr w:type="spellStart"/>
      <w:r w:rsidRPr="0045480E">
        <w:rPr>
          <w:rFonts w:ascii="Times New Roman" w:hAnsi="Times New Roman" w:cs="Times New Roman"/>
          <w:sz w:val="24"/>
          <w:szCs w:val="24"/>
        </w:rPr>
        <w:t>Srimad</w:t>
      </w:r>
      <w:r w:rsidR="00E65EAB">
        <w:rPr>
          <w:rFonts w:ascii="Times New Roman" w:hAnsi="Times New Roman" w:cs="Times New Roman"/>
          <w:sz w:val="24"/>
          <w:szCs w:val="24"/>
        </w:rPr>
        <w:t>Vagbhata</w:t>
      </w:r>
      <w:proofErr w:type="spellEnd"/>
      <w:r w:rsidRPr="0045480E">
        <w:rPr>
          <w:rFonts w:ascii="Times New Roman" w:hAnsi="Times New Roman" w:cs="Times New Roman"/>
          <w:sz w:val="24"/>
          <w:szCs w:val="24"/>
        </w:rPr>
        <w:t xml:space="preserve"> Edited with 'Nirmala' Hindi Commentary </w:t>
      </w:r>
      <w:proofErr w:type="spellStart"/>
      <w:r w:rsidRPr="0045480E">
        <w:rPr>
          <w:rFonts w:ascii="Times New Roman" w:hAnsi="Times New Roman" w:cs="Times New Roman"/>
          <w:sz w:val="24"/>
          <w:szCs w:val="24"/>
        </w:rPr>
        <w:t>Alongwith</w:t>
      </w:r>
      <w:proofErr w:type="spellEnd"/>
      <w:r w:rsidRPr="0045480E">
        <w:rPr>
          <w:rFonts w:ascii="Times New Roman" w:hAnsi="Times New Roman" w:cs="Times New Roman"/>
          <w:sz w:val="24"/>
          <w:szCs w:val="24"/>
        </w:rPr>
        <w:t xml:space="preserve"> Special Deliberation etc. by Dr. </w:t>
      </w:r>
      <w:proofErr w:type="spellStart"/>
      <w:r w:rsidRPr="0045480E">
        <w:rPr>
          <w:rFonts w:ascii="Times New Roman" w:hAnsi="Times New Roman" w:cs="Times New Roman"/>
          <w:sz w:val="24"/>
          <w:szCs w:val="24"/>
        </w:rPr>
        <w:t>Brahmanand</w:t>
      </w:r>
      <w:proofErr w:type="spellEnd"/>
      <w:r w:rsidRPr="0045480E">
        <w:rPr>
          <w:rFonts w:ascii="Times New Roman" w:hAnsi="Times New Roman" w:cs="Times New Roman"/>
          <w:sz w:val="24"/>
          <w:szCs w:val="24"/>
        </w:rPr>
        <w:t xml:space="preserve"> Tripathi; </w:t>
      </w:r>
      <w:proofErr w:type="spellStart"/>
      <w:r w:rsidRPr="0045480E">
        <w:rPr>
          <w:rFonts w:ascii="Times New Roman" w:hAnsi="Times New Roman" w:cs="Times New Roman"/>
          <w:sz w:val="24"/>
          <w:szCs w:val="24"/>
        </w:rPr>
        <w:t>chaukhamba</w:t>
      </w:r>
      <w:proofErr w:type="spellEnd"/>
      <w:r w:rsidRPr="0045480E">
        <w:rPr>
          <w:rFonts w:ascii="Times New Roman" w:hAnsi="Times New Roman" w:cs="Times New Roman"/>
          <w:sz w:val="24"/>
          <w:szCs w:val="24"/>
        </w:rPr>
        <w:t xml:space="preserve"> Sanskrit </w:t>
      </w:r>
      <w:proofErr w:type="spellStart"/>
      <w:r w:rsidRPr="0045480E">
        <w:rPr>
          <w:rFonts w:ascii="Times New Roman" w:hAnsi="Times New Roman" w:cs="Times New Roman"/>
          <w:sz w:val="24"/>
          <w:szCs w:val="24"/>
        </w:rPr>
        <w:t>pratishtan</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dilli</w:t>
      </w:r>
      <w:proofErr w:type="spellEnd"/>
      <w:r w:rsidRPr="0045480E">
        <w:rPr>
          <w:rFonts w:ascii="Times New Roman" w:hAnsi="Times New Roman" w:cs="Times New Roman"/>
          <w:sz w:val="24"/>
          <w:szCs w:val="24"/>
        </w:rPr>
        <w:t xml:space="preserve">; </w:t>
      </w:r>
    </w:p>
    <w:p w14:paraId="6DCE727E" w14:textId="77777777" w:rsidR="00E603B9" w:rsidRPr="0045480E" w:rsidRDefault="00E603B9" w:rsidP="00FD7DAA">
      <w:pPr>
        <w:pStyle w:val="ListParagraph"/>
        <w:spacing w:line="240" w:lineRule="auto"/>
        <w:ind w:left="0" w:firstLine="0"/>
        <w:contextualSpacing/>
        <w:jc w:val="both"/>
        <w:rPr>
          <w:rFonts w:ascii="Times New Roman" w:hAnsi="Times New Roman" w:cs="Times New Roman"/>
          <w:sz w:val="24"/>
          <w:szCs w:val="24"/>
        </w:rPr>
      </w:pPr>
      <w:proofErr w:type="spellStart"/>
      <w:r w:rsidRPr="0045480E">
        <w:rPr>
          <w:rFonts w:ascii="Times New Roman" w:hAnsi="Times New Roman" w:cs="Times New Roman"/>
          <w:b/>
          <w:bCs/>
          <w:sz w:val="24"/>
          <w:szCs w:val="24"/>
        </w:rPr>
        <w:lastRenderedPageBreak/>
        <w:t>sharirsthan</w:t>
      </w:r>
      <w:proofErr w:type="spellEnd"/>
      <w:r w:rsidRPr="0045480E">
        <w:rPr>
          <w:rFonts w:ascii="Times New Roman" w:hAnsi="Times New Roman" w:cs="Times New Roman"/>
          <w:sz w:val="24"/>
          <w:szCs w:val="24"/>
        </w:rPr>
        <w:t xml:space="preserve"> -A- </w:t>
      </w:r>
      <w:proofErr w:type="spellStart"/>
      <w:r w:rsidRPr="0045480E">
        <w:rPr>
          <w:rFonts w:ascii="Times New Roman" w:hAnsi="Times New Roman" w:cs="Times New Roman"/>
          <w:sz w:val="24"/>
          <w:szCs w:val="24"/>
        </w:rPr>
        <w:t>adhyay</w:t>
      </w:r>
      <w:proofErr w:type="spellEnd"/>
      <w:r w:rsidRPr="0045480E">
        <w:rPr>
          <w:rFonts w:ascii="Times New Roman" w:hAnsi="Times New Roman" w:cs="Times New Roman"/>
          <w:sz w:val="24"/>
          <w:szCs w:val="24"/>
        </w:rPr>
        <w:t xml:space="preserve"> 3</w:t>
      </w:r>
      <w:r w:rsidRPr="0045480E">
        <w:rPr>
          <w:rFonts w:ascii="Times New Roman" w:hAnsi="Times New Roman" w:cs="Times New Roman"/>
          <w:sz w:val="24"/>
          <w:szCs w:val="24"/>
          <w:vertAlign w:val="superscript"/>
        </w:rPr>
        <w:t>rd</w:t>
      </w:r>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shlok</w:t>
      </w:r>
      <w:proofErr w:type="spellEnd"/>
      <w:r w:rsidRPr="0045480E">
        <w:rPr>
          <w:rFonts w:ascii="Times New Roman" w:hAnsi="Times New Roman" w:cs="Times New Roman"/>
          <w:sz w:val="24"/>
          <w:szCs w:val="24"/>
        </w:rPr>
        <w:t xml:space="preserve"> no. 8-9, pg. no. 367 | B- </w:t>
      </w:r>
      <w:proofErr w:type="spellStart"/>
      <w:r w:rsidRPr="0045480E">
        <w:rPr>
          <w:rFonts w:ascii="Times New Roman" w:hAnsi="Times New Roman" w:cs="Times New Roman"/>
          <w:sz w:val="24"/>
          <w:szCs w:val="24"/>
        </w:rPr>
        <w:t>adhyay</w:t>
      </w:r>
      <w:proofErr w:type="spellEnd"/>
      <w:r w:rsidRPr="0045480E">
        <w:rPr>
          <w:rFonts w:ascii="Times New Roman" w:hAnsi="Times New Roman" w:cs="Times New Roman"/>
          <w:sz w:val="24"/>
          <w:szCs w:val="24"/>
        </w:rPr>
        <w:t xml:space="preserve"> 3</w:t>
      </w:r>
      <w:r w:rsidRPr="0045480E">
        <w:rPr>
          <w:rFonts w:ascii="Times New Roman" w:hAnsi="Times New Roman" w:cs="Times New Roman"/>
          <w:sz w:val="24"/>
          <w:szCs w:val="24"/>
          <w:vertAlign w:val="superscript"/>
        </w:rPr>
        <w:t>rd</w:t>
      </w:r>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shlok</w:t>
      </w:r>
      <w:proofErr w:type="spellEnd"/>
      <w:r w:rsidRPr="0045480E">
        <w:rPr>
          <w:rFonts w:ascii="Times New Roman" w:hAnsi="Times New Roman" w:cs="Times New Roman"/>
          <w:sz w:val="24"/>
          <w:szCs w:val="24"/>
        </w:rPr>
        <w:t xml:space="preserve"> no. 85-103, pg. no. 380-383 | C- </w:t>
      </w:r>
      <w:proofErr w:type="spellStart"/>
      <w:r w:rsidRPr="0045480E">
        <w:rPr>
          <w:rFonts w:ascii="Times New Roman" w:hAnsi="Times New Roman" w:cs="Times New Roman"/>
          <w:sz w:val="24"/>
          <w:szCs w:val="24"/>
        </w:rPr>
        <w:t>adhyay</w:t>
      </w:r>
      <w:proofErr w:type="spellEnd"/>
      <w:r w:rsidRPr="0045480E">
        <w:rPr>
          <w:rFonts w:ascii="Times New Roman" w:hAnsi="Times New Roman" w:cs="Times New Roman"/>
          <w:sz w:val="24"/>
          <w:szCs w:val="24"/>
        </w:rPr>
        <w:t xml:space="preserve"> 3</w:t>
      </w:r>
      <w:r w:rsidRPr="0045480E">
        <w:rPr>
          <w:rFonts w:ascii="Times New Roman" w:hAnsi="Times New Roman" w:cs="Times New Roman"/>
          <w:sz w:val="24"/>
          <w:szCs w:val="24"/>
          <w:vertAlign w:val="superscript"/>
        </w:rPr>
        <w:t>rd</w:t>
      </w:r>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shlok</w:t>
      </w:r>
      <w:proofErr w:type="spellEnd"/>
      <w:r w:rsidRPr="0045480E">
        <w:rPr>
          <w:rFonts w:ascii="Times New Roman" w:hAnsi="Times New Roman" w:cs="Times New Roman"/>
          <w:sz w:val="24"/>
          <w:szCs w:val="24"/>
        </w:rPr>
        <w:t xml:space="preserve"> no.107, pg. no. 385</w:t>
      </w:r>
    </w:p>
    <w:p w14:paraId="240B31E7" w14:textId="77777777" w:rsidR="00E603B9" w:rsidRPr="0045480E" w:rsidRDefault="00E603B9" w:rsidP="00FD7DAA">
      <w:pPr>
        <w:pStyle w:val="ListParagraph"/>
        <w:tabs>
          <w:tab w:val="left" w:pos="845"/>
        </w:tabs>
        <w:spacing w:line="240" w:lineRule="auto"/>
        <w:ind w:left="0" w:firstLine="0"/>
        <w:jc w:val="both"/>
        <w:rPr>
          <w:rFonts w:ascii="Times New Roman" w:hAnsi="Times New Roman" w:cs="Times New Roman"/>
          <w:sz w:val="24"/>
          <w:szCs w:val="24"/>
        </w:rPr>
      </w:pPr>
      <w:proofErr w:type="spellStart"/>
      <w:proofErr w:type="gramStart"/>
      <w:r w:rsidRPr="0045480E">
        <w:rPr>
          <w:rFonts w:ascii="Times New Roman" w:hAnsi="Times New Roman" w:cs="Times New Roman"/>
          <w:b/>
          <w:bCs/>
          <w:sz w:val="24"/>
          <w:szCs w:val="24"/>
        </w:rPr>
        <w:t>sutrasthan</w:t>
      </w:r>
      <w:proofErr w:type="spellEnd"/>
      <w:r w:rsidRPr="0045480E">
        <w:rPr>
          <w:rFonts w:ascii="Times New Roman" w:hAnsi="Times New Roman" w:cs="Times New Roman"/>
          <w:sz w:val="24"/>
          <w:szCs w:val="24"/>
        </w:rPr>
        <w:t>.-</w:t>
      </w:r>
      <w:proofErr w:type="gramEnd"/>
      <w:r w:rsidRPr="0045480E">
        <w:rPr>
          <w:rFonts w:ascii="Times New Roman" w:hAnsi="Times New Roman" w:cs="Times New Roman"/>
          <w:sz w:val="24"/>
          <w:szCs w:val="24"/>
        </w:rPr>
        <w:t xml:space="preserve"> A-12</w:t>
      </w:r>
      <w:r w:rsidRPr="0045480E">
        <w:rPr>
          <w:rFonts w:ascii="Times New Roman" w:hAnsi="Times New Roman" w:cs="Times New Roman"/>
          <w:sz w:val="24"/>
          <w:szCs w:val="24"/>
          <w:vertAlign w:val="superscript"/>
        </w:rPr>
        <w:t>th</w:t>
      </w:r>
      <w:r w:rsidRPr="0045480E">
        <w:rPr>
          <w:rFonts w:ascii="Times New Roman" w:hAnsi="Times New Roman" w:cs="Times New Roman"/>
          <w:sz w:val="24"/>
          <w:szCs w:val="24"/>
        </w:rPr>
        <w:t xml:space="preserve"> chapter; </w:t>
      </w:r>
      <w:proofErr w:type="spellStart"/>
      <w:r w:rsidRPr="0045480E">
        <w:rPr>
          <w:rFonts w:ascii="Times New Roman" w:hAnsi="Times New Roman" w:cs="Times New Roman"/>
          <w:sz w:val="24"/>
          <w:szCs w:val="24"/>
        </w:rPr>
        <w:t>shlok</w:t>
      </w:r>
      <w:proofErr w:type="spellEnd"/>
      <w:r w:rsidRPr="0045480E">
        <w:rPr>
          <w:rFonts w:ascii="Times New Roman" w:hAnsi="Times New Roman" w:cs="Times New Roman"/>
          <w:sz w:val="24"/>
          <w:szCs w:val="24"/>
        </w:rPr>
        <w:t xml:space="preserve"> no.1; </w:t>
      </w:r>
      <w:proofErr w:type="spellStart"/>
      <w:r w:rsidRPr="0045480E">
        <w:rPr>
          <w:rFonts w:ascii="Times New Roman" w:hAnsi="Times New Roman" w:cs="Times New Roman"/>
          <w:sz w:val="24"/>
          <w:szCs w:val="24"/>
        </w:rPr>
        <w:t>pg</w:t>
      </w:r>
      <w:proofErr w:type="spellEnd"/>
      <w:r w:rsidRPr="0045480E">
        <w:rPr>
          <w:rFonts w:ascii="Times New Roman" w:hAnsi="Times New Roman" w:cs="Times New Roman"/>
          <w:sz w:val="24"/>
          <w:szCs w:val="24"/>
        </w:rPr>
        <w:t xml:space="preserve"> no. 170 | B-11</w:t>
      </w:r>
      <w:r w:rsidRPr="0045480E">
        <w:rPr>
          <w:rFonts w:ascii="Times New Roman" w:hAnsi="Times New Roman" w:cs="Times New Roman"/>
          <w:sz w:val="24"/>
          <w:szCs w:val="24"/>
          <w:vertAlign w:val="superscript"/>
        </w:rPr>
        <w:t>th</w:t>
      </w:r>
      <w:r w:rsidRPr="0045480E">
        <w:rPr>
          <w:rFonts w:ascii="Times New Roman" w:hAnsi="Times New Roman" w:cs="Times New Roman"/>
          <w:sz w:val="24"/>
          <w:szCs w:val="24"/>
        </w:rPr>
        <w:t xml:space="preserve"> chapter; </w:t>
      </w:r>
      <w:proofErr w:type="spellStart"/>
      <w:r w:rsidRPr="0045480E">
        <w:rPr>
          <w:rFonts w:ascii="Times New Roman" w:hAnsi="Times New Roman" w:cs="Times New Roman"/>
          <w:sz w:val="24"/>
          <w:szCs w:val="24"/>
        </w:rPr>
        <w:t>shlok</w:t>
      </w:r>
      <w:proofErr w:type="spellEnd"/>
      <w:r w:rsidRPr="0045480E">
        <w:rPr>
          <w:rFonts w:ascii="Times New Roman" w:hAnsi="Times New Roman" w:cs="Times New Roman"/>
          <w:sz w:val="24"/>
          <w:szCs w:val="24"/>
        </w:rPr>
        <w:t xml:space="preserve"> no. 2; </w:t>
      </w:r>
      <w:proofErr w:type="spellStart"/>
      <w:r w:rsidRPr="0045480E">
        <w:rPr>
          <w:rFonts w:ascii="Times New Roman" w:hAnsi="Times New Roman" w:cs="Times New Roman"/>
          <w:sz w:val="24"/>
          <w:szCs w:val="24"/>
        </w:rPr>
        <w:t>pg</w:t>
      </w:r>
      <w:proofErr w:type="spellEnd"/>
      <w:r w:rsidRPr="0045480E">
        <w:rPr>
          <w:rFonts w:ascii="Times New Roman" w:hAnsi="Times New Roman" w:cs="Times New Roman"/>
          <w:sz w:val="24"/>
          <w:szCs w:val="24"/>
        </w:rPr>
        <w:t xml:space="preserve"> no. 160 | C-11</w:t>
      </w:r>
      <w:r w:rsidRPr="0045480E">
        <w:rPr>
          <w:rFonts w:ascii="Times New Roman" w:hAnsi="Times New Roman" w:cs="Times New Roman"/>
          <w:sz w:val="24"/>
          <w:szCs w:val="24"/>
          <w:vertAlign w:val="superscript"/>
        </w:rPr>
        <w:t>th</w:t>
      </w:r>
      <w:r w:rsidRPr="0045480E">
        <w:rPr>
          <w:rFonts w:ascii="Times New Roman" w:hAnsi="Times New Roman" w:cs="Times New Roman"/>
          <w:sz w:val="24"/>
          <w:szCs w:val="24"/>
        </w:rPr>
        <w:t xml:space="preserve"> chapter; </w:t>
      </w:r>
      <w:proofErr w:type="spellStart"/>
      <w:r w:rsidRPr="0045480E">
        <w:rPr>
          <w:rFonts w:ascii="Times New Roman" w:hAnsi="Times New Roman" w:cs="Times New Roman"/>
          <w:sz w:val="24"/>
          <w:szCs w:val="24"/>
        </w:rPr>
        <w:t>shlok</w:t>
      </w:r>
      <w:proofErr w:type="spellEnd"/>
      <w:r w:rsidRPr="0045480E">
        <w:rPr>
          <w:rFonts w:ascii="Times New Roman" w:hAnsi="Times New Roman" w:cs="Times New Roman"/>
          <w:sz w:val="24"/>
          <w:szCs w:val="24"/>
        </w:rPr>
        <w:t xml:space="preserve"> no. 17; page no. 163 | C-12</w:t>
      </w:r>
      <w:r w:rsidRPr="0045480E">
        <w:rPr>
          <w:rFonts w:ascii="Times New Roman" w:hAnsi="Times New Roman" w:cs="Times New Roman"/>
          <w:sz w:val="24"/>
          <w:szCs w:val="24"/>
          <w:vertAlign w:val="superscript"/>
        </w:rPr>
        <w:t>th</w:t>
      </w:r>
      <w:r w:rsidRPr="0045480E">
        <w:rPr>
          <w:rFonts w:ascii="Times New Roman" w:hAnsi="Times New Roman" w:cs="Times New Roman"/>
          <w:sz w:val="24"/>
          <w:szCs w:val="24"/>
        </w:rPr>
        <w:t xml:space="preserve"> chapter; </w:t>
      </w:r>
      <w:proofErr w:type="spellStart"/>
      <w:r w:rsidRPr="0045480E">
        <w:rPr>
          <w:rFonts w:ascii="Times New Roman" w:hAnsi="Times New Roman" w:cs="Times New Roman"/>
          <w:sz w:val="24"/>
          <w:szCs w:val="24"/>
        </w:rPr>
        <w:t>shlok</w:t>
      </w:r>
      <w:proofErr w:type="spellEnd"/>
      <w:r w:rsidRPr="0045480E">
        <w:rPr>
          <w:rFonts w:ascii="Times New Roman" w:hAnsi="Times New Roman" w:cs="Times New Roman"/>
          <w:sz w:val="24"/>
          <w:szCs w:val="24"/>
        </w:rPr>
        <w:t xml:space="preserve"> no.2; </w:t>
      </w:r>
      <w:proofErr w:type="spellStart"/>
      <w:r w:rsidRPr="0045480E">
        <w:rPr>
          <w:rFonts w:ascii="Times New Roman" w:hAnsi="Times New Roman" w:cs="Times New Roman"/>
          <w:sz w:val="24"/>
          <w:szCs w:val="24"/>
        </w:rPr>
        <w:t>pg</w:t>
      </w:r>
      <w:proofErr w:type="spellEnd"/>
      <w:r w:rsidRPr="0045480E">
        <w:rPr>
          <w:rFonts w:ascii="Times New Roman" w:hAnsi="Times New Roman" w:cs="Times New Roman"/>
          <w:sz w:val="24"/>
          <w:szCs w:val="24"/>
        </w:rPr>
        <w:t xml:space="preserve"> no. 170 | D-11</w:t>
      </w:r>
      <w:r w:rsidRPr="0045480E">
        <w:rPr>
          <w:rFonts w:ascii="Times New Roman" w:hAnsi="Times New Roman" w:cs="Times New Roman"/>
          <w:sz w:val="24"/>
          <w:szCs w:val="24"/>
          <w:vertAlign w:val="superscript"/>
        </w:rPr>
        <w:t>th</w:t>
      </w:r>
      <w:r w:rsidRPr="0045480E">
        <w:rPr>
          <w:rFonts w:ascii="Times New Roman" w:hAnsi="Times New Roman" w:cs="Times New Roman"/>
          <w:sz w:val="24"/>
          <w:szCs w:val="24"/>
        </w:rPr>
        <w:t xml:space="preserve"> chapter; </w:t>
      </w:r>
      <w:proofErr w:type="spellStart"/>
      <w:r w:rsidRPr="0045480E">
        <w:rPr>
          <w:rFonts w:ascii="Times New Roman" w:hAnsi="Times New Roman" w:cs="Times New Roman"/>
          <w:sz w:val="24"/>
          <w:szCs w:val="24"/>
        </w:rPr>
        <w:t>shlok</w:t>
      </w:r>
      <w:proofErr w:type="spellEnd"/>
      <w:r w:rsidRPr="0045480E">
        <w:rPr>
          <w:rFonts w:ascii="Times New Roman" w:hAnsi="Times New Roman" w:cs="Times New Roman"/>
          <w:sz w:val="24"/>
          <w:szCs w:val="24"/>
        </w:rPr>
        <w:t xml:space="preserve"> no. 3; </w:t>
      </w:r>
      <w:proofErr w:type="spellStart"/>
      <w:r w:rsidRPr="0045480E">
        <w:rPr>
          <w:rFonts w:ascii="Times New Roman" w:hAnsi="Times New Roman" w:cs="Times New Roman"/>
          <w:sz w:val="24"/>
          <w:szCs w:val="24"/>
        </w:rPr>
        <w:t>pg</w:t>
      </w:r>
      <w:proofErr w:type="spellEnd"/>
      <w:r w:rsidRPr="0045480E">
        <w:rPr>
          <w:rFonts w:ascii="Times New Roman" w:hAnsi="Times New Roman" w:cs="Times New Roman"/>
          <w:sz w:val="24"/>
          <w:szCs w:val="24"/>
        </w:rPr>
        <w:t xml:space="preserve"> no. 160 | E-11</w:t>
      </w:r>
      <w:r w:rsidRPr="0045480E">
        <w:rPr>
          <w:rFonts w:ascii="Times New Roman" w:hAnsi="Times New Roman" w:cs="Times New Roman"/>
          <w:sz w:val="24"/>
          <w:szCs w:val="24"/>
          <w:vertAlign w:val="superscript"/>
        </w:rPr>
        <w:t>th</w:t>
      </w:r>
      <w:r w:rsidRPr="0045480E">
        <w:rPr>
          <w:rFonts w:ascii="Times New Roman" w:hAnsi="Times New Roman" w:cs="Times New Roman"/>
          <w:sz w:val="24"/>
          <w:szCs w:val="24"/>
        </w:rPr>
        <w:t xml:space="preserve"> chapter; </w:t>
      </w:r>
      <w:proofErr w:type="spellStart"/>
      <w:r w:rsidRPr="0045480E">
        <w:rPr>
          <w:rFonts w:ascii="Times New Roman" w:hAnsi="Times New Roman" w:cs="Times New Roman"/>
          <w:sz w:val="24"/>
          <w:szCs w:val="24"/>
        </w:rPr>
        <w:t>shlok</w:t>
      </w:r>
      <w:proofErr w:type="spellEnd"/>
      <w:r w:rsidRPr="0045480E">
        <w:rPr>
          <w:rFonts w:ascii="Times New Roman" w:hAnsi="Times New Roman" w:cs="Times New Roman"/>
          <w:sz w:val="24"/>
          <w:szCs w:val="24"/>
        </w:rPr>
        <w:t xml:space="preserve"> no. 22; </w:t>
      </w:r>
      <w:proofErr w:type="spellStart"/>
      <w:r w:rsidRPr="0045480E">
        <w:rPr>
          <w:rFonts w:ascii="Times New Roman" w:hAnsi="Times New Roman" w:cs="Times New Roman"/>
          <w:sz w:val="24"/>
          <w:szCs w:val="24"/>
        </w:rPr>
        <w:t>pg</w:t>
      </w:r>
      <w:proofErr w:type="spellEnd"/>
      <w:r w:rsidRPr="0045480E">
        <w:rPr>
          <w:rFonts w:ascii="Times New Roman" w:hAnsi="Times New Roman" w:cs="Times New Roman"/>
          <w:sz w:val="24"/>
          <w:szCs w:val="24"/>
        </w:rPr>
        <w:t xml:space="preserve"> no. 164 | F-22</w:t>
      </w:r>
      <w:r w:rsidRPr="0045480E">
        <w:rPr>
          <w:rFonts w:ascii="Times New Roman" w:hAnsi="Times New Roman" w:cs="Times New Roman"/>
          <w:sz w:val="24"/>
          <w:szCs w:val="24"/>
          <w:vertAlign w:val="superscript"/>
        </w:rPr>
        <w:t>nd</w:t>
      </w:r>
      <w:r w:rsidRPr="0045480E">
        <w:rPr>
          <w:rFonts w:ascii="Times New Roman" w:hAnsi="Times New Roman" w:cs="Times New Roman"/>
          <w:sz w:val="24"/>
          <w:szCs w:val="24"/>
        </w:rPr>
        <w:t xml:space="preserve"> chapter; </w:t>
      </w:r>
      <w:proofErr w:type="spellStart"/>
      <w:r w:rsidRPr="0045480E">
        <w:rPr>
          <w:rFonts w:ascii="Times New Roman" w:hAnsi="Times New Roman" w:cs="Times New Roman"/>
          <w:sz w:val="24"/>
          <w:szCs w:val="24"/>
        </w:rPr>
        <w:t>shlok</w:t>
      </w:r>
      <w:proofErr w:type="spellEnd"/>
      <w:r w:rsidRPr="0045480E">
        <w:rPr>
          <w:rFonts w:ascii="Times New Roman" w:hAnsi="Times New Roman" w:cs="Times New Roman"/>
          <w:sz w:val="24"/>
          <w:szCs w:val="24"/>
        </w:rPr>
        <w:t xml:space="preserve"> no.23-24, pg. no. 260 | G-2</w:t>
      </w:r>
      <w:r w:rsidRPr="0045480E">
        <w:rPr>
          <w:rFonts w:ascii="Times New Roman" w:hAnsi="Times New Roman" w:cs="Times New Roman"/>
          <w:sz w:val="24"/>
          <w:szCs w:val="24"/>
          <w:vertAlign w:val="superscript"/>
        </w:rPr>
        <w:t>nd</w:t>
      </w:r>
      <w:r w:rsidRPr="0045480E">
        <w:rPr>
          <w:rFonts w:ascii="Times New Roman" w:hAnsi="Times New Roman" w:cs="Times New Roman"/>
          <w:sz w:val="24"/>
          <w:szCs w:val="24"/>
        </w:rPr>
        <w:t xml:space="preserve"> chapter; </w:t>
      </w:r>
      <w:proofErr w:type="spellStart"/>
      <w:r w:rsidRPr="0045480E">
        <w:rPr>
          <w:rFonts w:ascii="Times New Roman" w:hAnsi="Times New Roman" w:cs="Times New Roman"/>
          <w:sz w:val="24"/>
          <w:szCs w:val="24"/>
        </w:rPr>
        <w:t>shlok</w:t>
      </w:r>
      <w:proofErr w:type="spellEnd"/>
      <w:r w:rsidRPr="0045480E">
        <w:rPr>
          <w:rFonts w:ascii="Times New Roman" w:hAnsi="Times New Roman" w:cs="Times New Roman"/>
          <w:sz w:val="24"/>
          <w:szCs w:val="24"/>
        </w:rPr>
        <w:t xml:space="preserve"> no. 9; </w:t>
      </w:r>
      <w:proofErr w:type="spellStart"/>
      <w:r w:rsidRPr="0045480E">
        <w:rPr>
          <w:rFonts w:ascii="Times New Roman" w:hAnsi="Times New Roman" w:cs="Times New Roman"/>
          <w:sz w:val="24"/>
          <w:szCs w:val="24"/>
        </w:rPr>
        <w:t>pg</w:t>
      </w:r>
      <w:proofErr w:type="spellEnd"/>
      <w:r w:rsidRPr="0045480E">
        <w:rPr>
          <w:rFonts w:ascii="Times New Roman" w:hAnsi="Times New Roman" w:cs="Times New Roman"/>
          <w:sz w:val="24"/>
          <w:szCs w:val="24"/>
        </w:rPr>
        <w:t xml:space="preserve"> no. 30 | H- 2</w:t>
      </w:r>
      <w:r w:rsidRPr="0045480E">
        <w:rPr>
          <w:rFonts w:ascii="Times New Roman" w:hAnsi="Times New Roman" w:cs="Times New Roman"/>
          <w:sz w:val="24"/>
          <w:szCs w:val="24"/>
          <w:vertAlign w:val="superscript"/>
        </w:rPr>
        <w:t>nd</w:t>
      </w:r>
      <w:r w:rsidRPr="0045480E">
        <w:rPr>
          <w:rFonts w:ascii="Times New Roman" w:hAnsi="Times New Roman" w:cs="Times New Roman"/>
          <w:sz w:val="24"/>
          <w:szCs w:val="24"/>
        </w:rPr>
        <w:t xml:space="preserve"> chapter; </w:t>
      </w:r>
      <w:proofErr w:type="spellStart"/>
      <w:r w:rsidRPr="0045480E">
        <w:rPr>
          <w:rFonts w:ascii="Times New Roman" w:hAnsi="Times New Roman" w:cs="Times New Roman"/>
          <w:sz w:val="24"/>
          <w:szCs w:val="24"/>
        </w:rPr>
        <w:t>shlok</w:t>
      </w:r>
      <w:proofErr w:type="spellEnd"/>
      <w:r w:rsidRPr="0045480E">
        <w:rPr>
          <w:rFonts w:ascii="Times New Roman" w:hAnsi="Times New Roman" w:cs="Times New Roman"/>
          <w:sz w:val="24"/>
          <w:szCs w:val="24"/>
        </w:rPr>
        <w:t xml:space="preserve"> no. 8; </w:t>
      </w:r>
      <w:proofErr w:type="spellStart"/>
      <w:r w:rsidRPr="0045480E">
        <w:rPr>
          <w:rFonts w:ascii="Times New Roman" w:hAnsi="Times New Roman" w:cs="Times New Roman"/>
          <w:sz w:val="24"/>
          <w:szCs w:val="24"/>
        </w:rPr>
        <w:t>pg</w:t>
      </w:r>
      <w:proofErr w:type="spellEnd"/>
      <w:r w:rsidRPr="0045480E">
        <w:rPr>
          <w:rFonts w:ascii="Times New Roman" w:hAnsi="Times New Roman" w:cs="Times New Roman"/>
          <w:sz w:val="24"/>
          <w:szCs w:val="24"/>
        </w:rPr>
        <w:t xml:space="preserve"> no. 30</w:t>
      </w:r>
    </w:p>
    <w:p w14:paraId="5C863492" w14:textId="5664E08C" w:rsidR="00E603B9" w:rsidRPr="0045480E" w:rsidRDefault="00E603B9" w:rsidP="00FD7DAA">
      <w:pPr>
        <w:pStyle w:val="ListParagraph"/>
        <w:numPr>
          <w:ilvl w:val="0"/>
          <w:numId w:val="10"/>
        </w:numPr>
        <w:tabs>
          <w:tab w:val="left" w:pos="2180"/>
        </w:tabs>
        <w:spacing w:line="240" w:lineRule="auto"/>
        <w:ind w:left="0"/>
        <w:jc w:val="both"/>
        <w:rPr>
          <w:rFonts w:ascii="Times New Roman" w:hAnsi="Times New Roman" w:cs="Times New Roman"/>
          <w:sz w:val="24"/>
          <w:szCs w:val="24"/>
        </w:rPr>
      </w:pPr>
      <w:proofErr w:type="spellStart"/>
      <w:r w:rsidRPr="0045480E">
        <w:rPr>
          <w:rFonts w:ascii="Times New Roman" w:hAnsi="Times New Roman" w:cs="Times New Roman"/>
          <w:sz w:val="24"/>
          <w:szCs w:val="24"/>
        </w:rPr>
        <w:t>Sharangadhar</w:t>
      </w:r>
      <w:proofErr w:type="spellEnd"/>
      <w:r w:rsidRPr="0045480E">
        <w:rPr>
          <w:rFonts w:ascii="Times New Roman" w:hAnsi="Times New Roman" w:cs="Times New Roman"/>
          <w:sz w:val="24"/>
          <w:szCs w:val="24"/>
        </w:rPr>
        <w:t xml:space="preserve"> Samhita – </w:t>
      </w:r>
      <w:proofErr w:type="spellStart"/>
      <w:r w:rsidR="00E65EAB">
        <w:rPr>
          <w:rFonts w:ascii="Times New Roman" w:hAnsi="Times New Roman" w:cs="Times New Roman"/>
          <w:sz w:val="24"/>
          <w:szCs w:val="24"/>
        </w:rPr>
        <w:t>Sharangadhar</w:t>
      </w:r>
      <w:r w:rsidR="00A25027">
        <w:rPr>
          <w:rFonts w:ascii="Times New Roman" w:hAnsi="Times New Roman" w:cs="Times New Roman"/>
          <w:sz w:val="24"/>
          <w:szCs w:val="24"/>
        </w:rPr>
        <w:t>Acharya</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vicharit</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sharngadharsamhita</w:t>
      </w:r>
      <w:proofErr w:type="spellEnd"/>
      <w:r w:rsidRPr="0045480E">
        <w:rPr>
          <w:rFonts w:ascii="Times New Roman" w:hAnsi="Times New Roman" w:cs="Times New Roman"/>
          <w:sz w:val="24"/>
          <w:szCs w:val="24"/>
        </w:rPr>
        <w:t xml:space="preserve"> with </w:t>
      </w:r>
      <w:proofErr w:type="spellStart"/>
      <w:r w:rsidRPr="0045480E">
        <w:rPr>
          <w:rFonts w:ascii="Times New Roman" w:hAnsi="Times New Roman" w:cs="Times New Roman"/>
          <w:sz w:val="24"/>
          <w:szCs w:val="24"/>
        </w:rPr>
        <w:t>dipika</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hindi</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vyakhya</w:t>
      </w:r>
      <w:proofErr w:type="spellEnd"/>
      <w:r w:rsidRPr="0045480E">
        <w:rPr>
          <w:rFonts w:ascii="Times New Roman" w:hAnsi="Times New Roman" w:cs="Times New Roman"/>
          <w:sz w:val="24"/>
          <w:szCs w:val="24"/>
        </w:rPr>
        <w:t xml:space="preserve">; author </w:t>
      </w:r>
      <w:proofErr w:type="spellStart"/>
      <w:r w:rsidRPr="0045480E">
        <w:rPr>
          <w:rFonts w:ascii="Times New Roman" w:hAnsi="Times New Roman" w:cs="Times New Roman"/>
          <w:sz w:val="24"/>
          <w:szCs w:val="24"/>
        </w:rPr>
        <w:t>dr</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bramhanand</w:t>
      </w:r>
      <w:proofErr w:type="spellEnd"/>
      <w:r w:rsidRPr="0045480E">
        <w:rPr>
          <w:rFonts w:ascii="Times New Roman" w:hAnsi="Times New Roman" w:cs="Times New Roman"/>
          <w:sz w:val="24"/>
          <w:szCs w:val="24"/>
        </w:rPr>
        <w:t xml:space="preserve"> Tripathi; published by </w:t>
      </w:r>
      <w:proofErr w:type="spellStart"/>
      <w:r w:rsidRPr="0045480E">
        <w:rPr>
          <w:rFonts w:ascii="Times New Roman" w:hAnsi="Times New Roman" w:cs="Times New Roman"/>
          <w:sz w:val="24"/>
          <w:szCs w:val="24"/>
        </w:rPr>
        <w:t>chaukhambha</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surabharati</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prakashan</w:t>
      </w:r>
      <w:proofErr w:type="spellEnd"/>
      <w:r w:rsidRPr="0045480E">
        <w:rPr>
          <w:rFonts w:ascii="Times New Roman" w:hAnsi="Times New Roman" w:cs="Times New Roman"/>
          <w:sz w:val="24"/>
          <w:szCs w:val="24"/>
        </w:rPr>
        <w:t xml:space="preserve">, Varanasi; 2015; </w:t>
      </w:r>
      <w:proofErr w:type="spellStart"/>
      <w:r w:rsidRPr="0045480E">
        <w:rPr>
          <w:rFonts w:ascii="Times New Roman" w:hAnsi="Times New Roman" w:cs="Times New Roman"/>
          <w:sz w:val="24"/>
          <w:szCs w:val="24"/>
        </w:rPr>
        <w:t>purva</w:t>
      </w:r>
      <w:proofErr w:type="spellEnd"/>
      <w:r w:rsidRPr="0045480E">
        <w:rPr>
          <w:rFonts w:ascii="Times New Roman" w:hAnsi="Times New Roman" w:cs="Times New Roman"/>
          <w:sz w:val="24"/>
          <w:szCs w:val="24"/>
        </w:rPr>
        <w:t xml:space="preserve"> khanda 6</w:t>
      </w:r>
      <w:r w:rsidRPr="0045480E">
        <w:rPr>
          <w:rFonts w:ascii="Times New Roman" w:hAnsi="Times New Roman" w:cs="Times New Roman"/>
          <w:sz w:val="24"/>
          <w:szCs w:val="24"/>
          <w:vertAlign w:val="superscript"/>
        </w:rPr>
        <w:t>th</w:t>
      </w:r>
      <w:r w:rsidRPr="0045480E">
        <w:rPr>
          <w:rFonts w:ascii="Times New Roman" w:hAnsi="Times New Roman" w:cs="Times New Roman"/>
          <w:sz w:val="24"/>
          <w:szCs w:val="24"/>
        </w:rPr>
        <w:t xml:space="preserve"> chapter </w:t>
      </w:r>
      <w:proofErr w:type="spellStart"/>
      <w:r w:rsidRPr="0045480E">
        <w:rPr>
          <w:rFonts w:ascii="Times New Roman" w:hAnsi="Times New Roman" w:cs="Times New Roman"/>
          <w:sz w:val="24"/>
          <w:szCs w:val="24"/>
        </w:rPr>
        <w:t>shlok</w:t>
      </w:r>
      <w:proofErr w:type="spellEnd"/>
      <w:r w:rsidRPr="0045480E">
        <w:rPr>
          <w:rFonts w:ascii="Times New Roman" w:hAnsi="Times New Roman" w:cs="Times New Roman"/>
          <w:sz w:val="24"/>
          <w:szCs w:val="24"/>
        </w:rPr>
        <w:t xml:space="preserve"> no. 64-66; page no. 60.</w:t>
      </w:r>
    </w:p>
    <w:p w14:paraId="239BB416" w14:textId="16C67FE7" w:rsidR="00E603B9" w:rsidRPr="0045480E" w:rsidRDefault="00E65EAB" w:rsidP="00FD7DAA">
      <w:pPr>
        <w:pStyle w:val="ListParagraph"/>
        <w:numPr>
          <w:ilvl w:val="0"/>
          <w:numId w:val="10"/>
        </w:numPr>
        <w:spacing w:line="240" w:lineRule="auto"/>
        <w:ind w:left="37"/>
        <w:contextualSpacing/>
        <w:jc w:val="both"/>
        <w:rPr>
          <w:rFonts w:ascii="Times New Roman" w:hAnsi="Times New Roman" w:cs="Times New Roman"/>
          <w:sz w:val="24"/>
          <w:szCs w:val="24"/>
        </w:rPr>
      </w:pPr>
      <w:proofErr w:type="spellStart"/>
      <w:r>
        <w:rPr>
          <w:rFonts w:ascii="Times New Roman" w:hAnsi="Times New Roman" w:cs="Times New Roman"/>
          <w:sz w:val="24"/>
          <w:szCs w:val="24"/>
        </w:rPr>
        <w:t>Yogratnakar</w:t>
      </w:r>
      <w:r w:rsidR="00E603B9" w:rsidRPr="0045480E">
        <w:rPr>
          <w:rFonts w:ascii="Times New Roman" w:hAnsi="Times New Roman" w:cs="Times New Roman"/>
          <w:sz w:val="24"/>
          <w:szCs w:val="24"/>
        </w:rPr>
        <w:t>a</w:t>
      </w:r>
      <w:proofErr w:type="spellEnd"/>
      <w:r w:rsidR="00E603B9" w:rsidRPr="0045480E">
        <w:rPr>
          <w:rFonts w:ascii="Times New Roman" w:hAnsi="Times New Roman" w:cs="Times New Roman"/>
          <w:sz w:val="24"/>
          <w:szCs w:val="24"/>
        </w:rPr>
        <w:t xml:space="preserve"> with </w:t>
      </w:r>
      <w:proofErr w:type="spellStart"/>
      <w:r w:rsidR="00E603B9" w:rsidRPr="0045480E">
        <w:rPr>
          <w:rFonts w:ascii="Times New Roman" w:hAnsi="Times New Roman" w:cs="Times New Roman"/>
          <w:sz w:val="24"/>
          <w:szCs w:val="24"/>
        </w:rPr>
        <w:t>Vaidyaprabha</w:t>
      </w:r>
      <w:proofErr w:type="spellEnd"/>
      <w:r w:rsidR="00E603B9" w:rsidRPr="0045480E">
        <w:rPr>
          <w:rFonts w:ascii="Times New Roman" w:hAnsi="Times New Roman" w:cs="Times New Roman"/>
          <w:sz w:val="24"/>
          <w:szCs w:val="24"/>
        </w:rPr>
        <w:t xml:space="preserve"> </w:t>
      </w:r>
      <w:proofErr w:type="spellStart"/>
      <w:r w:rsidR="00E603B9" w:rsidRPr="0045480E">
        <w:rPr>
          <w:rFonts w:ascii="Times New Roman" w:hAnsi="Times New Roman" w:cs="Times New Roman"/>
          <w:sz w:val="24"/>
          <w:szCs w:val="24"/>
        </w:rPr>
        <w:t>hindi</w:t>
      </w:r>
      <w:proofErr w:type="spellEnd"/>
      <w:r w:rsidR="00E603B9" w:rsidRPr="0045480E">
        <w:rPr>
          <w:rFonts w:ascii="Times New Roman" w:hAnsi="Times New Roman" w:cs="Times New Roman"/>
          <w:sz w:val="24"/>
          <w:szCs w:val="24"/>
        </w:rPr>
        <w:t xml:space="preserve"> commentary By Dr. </w:t>
      </w:r>
      <w:proofErr w:type="spellStart"/>
      <w:r w:rsidR="00E603B9" w:rsidRPr="0045480E">
        <w:rPr>
          <w:rFonts w:ascii="Times New Roman" w:hAnsi="Times New Roman" w:cs="Times New Roman"/>
          <w:sz w:val="24"/>
          <w:szCs w:val="24"/>
        </w:rPr>
        <w:t>Indradev</w:t>
      </w:r>
      <w:proofErr w:type="spellEnd"/>
      <w:r w:rsidR="00E603B9" w:rsidRPr="0045480E">
        <w:rPr>
          <w:rFonts w:ascii="Times New Roman" w:hAnsi="Times New Roman" w:cs="Times New Roman"/>
          <w:sz w:val="24"/>
          <w:szCs w:val="24"/>
        </w:rPr>
        <w:t xml:space="preserve"> Tripathi, Dr. </w:t>
      </w:r>
      <w:proofErr w:type="spellStart"/>
      <w:r w:rsidR="00E603B9" w:rsidRPr="0045480E">
        <w:rPr>
          <w:rFonts w:ascii="Times New Roman" w:hAnsi="Times New Roman" w:cs="Times New Roman"/>
          <w:sz w:val="24"/>
          <w:szCs w:val="24"/>
        </w:rPr>
        <w:t>Daya</w:t>
      </w:r>
      <w:proofErr w:type="spellEnd"/>
      <w:r w:rsidR="00E603B9" w:rsidRPr="0045480E">
        <w:rPr>
          <w:rFonts w:ascii="Times New Roman" w:hAnsi="Times New Roman" w:cs="Times New Roman"/>
          <w:sz w:val="24"/>
          <w:szCs w:val="24"/>
        </w:rPr>
        <w:t xml:space="preserve"> Shankar Tripathi; published by </w:t>
      </w:r>
      <w:proofErr w:type="spellStart"/>
      <w:r w:rsidR="00E603B9" w:rsidRPr="0045480E">
        <w:rPr>
          <w:rFonts w:ascii="Times New Roman" w:hAnsi="Times New Roman" w:cs="Times New Roman"/>
          <w:sz w:val="24"/>
          <w:szCs w:val="24"/>
        </w:rPr>
        <w:t>chowkhamba</w:t>
      </w:r>
      <w:proofErr w:type="spellEnd"/>
      <w:r w:rsidR="00E603B9" w:rsidRPr="0045480E">
        <w:rPr>
          <w:rFonts w:ascii="Times New Roman" w:hAnsi="Times New Roman" w:cs="Times New Roman"/>
          <w:sz w:val="24"/>
          <w:szCs w:val="24"/>
        </w:rPr>
        <w:t xml:space="preserve"> </w:t>
      </w:r>
      <w:proofErr w:type="spellStart"/>
      <w:r w:rsidR="00E603B9" w:rsidRPr="0045480E">
        <w:rPr>
          <w:rFonts w:ascii="Times New Roman" w:hAnsi="Times New Roman" w:cs="Times New Roman"/>
          <w:sz w:val="24"/>
          <w:szCs w:val="24"/>
        </w:rPr>
        <w:t>krishnadas</w:t>
      </w:r>
      <w:proofErr w:type="spellEnd"/>
      <w:r w:rsidR="00E603B9" w:rsidRPr="0045480E">
        <w:rPr>
          <w:rFonts w:ascii="Times New Roman" w:hAnsi="Times New Roman" w:cs="Times New Roman"/>
          <w:sz w:val="24"/>
          <w:szCs w:val="24"/>
        </w:rPr>
        <w:t xml:space="preserve"> academy, </w:t>
      </w:r>
      <w:proofErr w:type="spellStart"/>
      <w:r w:rsidR="00E603B9" w:rsidRPr="0045480E">
        <w:rPr>
          <w:rFonts w:ascii="Times New Roman" w:hAnsi="Times New Roman" w:cs="Times New Roman"/>
          <w:sz w:val="24"/>
          <w:szCs w:val="24"/>
        </w:rPr>
        <w:t>varanasi</w:t>
      </w:r>
      <w:proofErr w:type="spellEnd"/>
      <w:r w:rsidR="00E603B9" w:rsidRPr="0045480E">
        <w:rPr>
          <w:rFonts w:ascii="Times New Roman" w:hAnsi="Times New Roman" w:cs="Times New Roman"/>
          <w:sz w:val="24"/>
          <w:szCs w:val="24"/>
        </w:rPr>
        <w:t xml:space="preserve">; 2013; </w:t>
      </w:r>
      <w:proofErr w:type="spellStart"/>
      <w:r w:rsidR="00E603B9" w:rsidRPr="0045480E">
        <w:rPr>
          <w:rFonts w:ascii="Times New Roman" w:hAnsi="Times New Roman" w:cs="Times New Roman"/>
          <w:sz w:val="24"/>
          <w:szCs w:val="24"/>
        </w:rPr>
        <w:t>kshudra</w:t>
      </w:r>
      <w:r w:rsidR="00DF3DF0">
        <w:rPr>
          <w:rFonts w:ascii="Times New Roman" w:hAnsi="Times New Roman" w:cs="Times New Roman"/>
          <w:sz w:val="24"/>
          <w:szCs w:val="24"/>
        </w:rPr>
        <w:t>Roga</w:t>
      </w:r>
      <w:r w:rsidR="00E603B9" w:rsidRPr="0045480E">
        <w:rPr>
          <w:rFonts w:ascii="Times New Roman" w:hAnsi="Times New Roman" w:cs="Times New Roman"/>
          <w:sz w:val="24"/>
          <w:szCs w:val="24"/>
        </w:rPr>
        <w:t>nidanchikitsa</w:t>
      </w:r>
      <w:proofErr w:type="spellEnd"/>
      <w:r w:rsidR="00E603B9" w:rsidRPr="0045480E">
        <w:rPr>
          <w:rFonts w:ascii="Times New Roman" w:hAnsi="Times New Roman" w:cs="Times New Roman"/>
          <w:sz w:val="24"/>
          <w:szCs w:val="24"/>
        </w:rPr>
        <w:t xml:space="preserve"> </w:t>
      </w:r>
      <w:proofErr w:type="spellStart"/>
      <w:r w:rsidR="00E603B9" w:rsidRPr="0045480E">
        <w:rPr>
          <w:rFonts w:ascii="Times New Roman" w:hAnsi="Times New Roman" w:cs="Times New Roman"/>
          <w:sz w:val="24"/>
          <w:szCs w:val="24"/>
        </w:rPr>
        <w:t>prakaran</w:t>
      </w:r>
      <w:proofErr w:type="spellEnd"/>
      <w:r w:rsidR="00E603B9" w:rsidRPr="0045480E">
        <w:rPr>
          <w:rFonts w:ascii="Times New Roman" w:hAnsi="Times New Roman" w:cs="Times New Roman"/>
          <w:sz w:val="24"/>
          <w:szCs w:val="24"/>
        </w:rPr>
        <w:t xml:space="preserve">; </w:t>
      </w:r>
      <w:proofErr w:type="spellStart"/>
      <w:r w:rsidR="00E603B9" w:rsidRPr="0045480E">
        <w:rPr>
          <w:rFonts w:ascii="Times New Roman" w:hAnsi="Times New Roman" w:cs="Times New Roman"/>
          <w:sz w:val="24"/>
          <w:szCs w:val="24"/>
        </w:rPr>
        <w:t>shlok</w:t>
      </w:r>
      <w:proofErr w:type="spellEnd"/>
      <w:r w:rsidR="00E603B9" w:rsidRPr="0045480E">
        <w:rPr>
          <w:rFonts w:ascii="Times New Roman" w:hAnsi="Times New Roman" w:cs="Times New Roman"/>
          <w:sz w:val="24"/>
          <w:szCs w:val="24"/>
        </w:rPr>
        <w:t xml:space="preserve"> no.30; page no. 694; </w:t>
      </w:r>
      <w:proofErr w:type="spellStart"/>
      <w:r w:rsidR="00E603B9" w:rsidRPr="0045480E">
        <w:rPr>
          <w:rFonts w:ascii="Times New Roman" w:hAnsi="Times New Roman" w:cs="Times New Roman"/>
          <w:sz w:val="24"/>
          <w:szCs w:val="24"/>
        </w:rPr>
        <w:t>shlok</w:t>
      </w:r>
      <w:proofErr w:type="spellEnd"/>
      <w:r w:rsidR="00E603B9" w:rsidRPr="0045480E">
        <w:rPr>
          <w:rFonts w:ascii="Times New Roman" w:hAnsi="Times New Roman" w:cs="Times New Roman"/>
          <w:sz w:val="24"/>
          <w:szCs w:val="24"/>
        </w:rPr>
        <w:t xml:space="preserve"> no. 104-108, page no.701</w:t>
      </w:r>
    </w:p>
    <w:p w14:paraId="27586AD0" w14:textId="77777777" w:rsidR="00E603B9" w:rsidRPr="0045480E" w:rsidRDefault="00E603B9" w:rsidP="00FD7DAA">
      <w:pPr>
        <w:pStyle w:val="ListParagraph"/>
        <w:numPr>
          <w:ilvl w:val="0"/>
          <w:numId w:val="10"/>
        </w:numPr>
        <w:spacing w:line="240" w:lineRule="auto"/>
        <w:ind w:left="31"/>
        <w:contextualSpacing/>
        <w:jc w:val="both"/>
        <w:rPr>
          <w:rFonts w:ascii="Times New Roman" w:hAnsi="Times New Roman" w:cs="Times New Roman"/>
          <w:sz w:val="24"/>
          <w:szCs w:val="24"/>
        </w:rPr>
      </w:pPr>
      <w:proofErr w:type="spellStart"/>
      <w:r w:rsidRPr="0045480E">
        <w:rPr>
          <w:rFonts w:ascii="Times New Roman" w:hAnsi="Times New Roman" w:cs="Times New Roman"/>
          <w:sz w:val="24"/>
          <w:szCs w:val="24"/>
        </w:rPr>
        <w:t>Bhavamishra</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Bhavaprakasha</w:t>
      </w:r>
      <w:proofErr w:type="spellEnd"/>
      <w:r w:rsidRPr="0045480E">
        <w:rPr>
          <w:rFonts w:ascii="Times New Roman" w:hAnsi="Times New Roman" w:cs="Times New Roman"/>
          <w:sz w:val="24"/>
          <w:szCs w:val="24"/>
        </w:rPr>
        <w:t>-Translated</w:t>
      </w:r>
      <w:r w:rsidRPr="0045480E">
        <w:rPr>
          <w:rFonts w:ascii="Times New Roman" w:hAnsi="Times New Roman" w:cs="Times New Roman"/>
          <w:spacing w:val="1"/>
          <w:sz w:val="24"/>
          <w:szCs w:val="24"/>
        </w:rPr>
        <w:t xml:space="preserve"> </w:t>
      </w:r>
      <w:r w:rsidRPr="0045480E">
        <w:rPr>
          <w:rFonts w:ascii="Times New Roman" w:hAnsi="Times New Roman" w:cs="Times New Roman"/>
          <w:sz w:val="24"/>
          <w:szCs w:val="24"/>
        </w:rPr>
        <w:t>by</w:t>
      </w:r>
      <w:r w:rsidRPr="0045480E">
        <w:rPr>
          <w:rFonts w:ascii="Times New Roman" w:hAnsi="Times New Roman" w:cs="Times New Roman"/>
          <w:spacing w:val="1"/>
          <w:sz w:val="24"/>
          <w:szCs w:val="24"/>
        </w:rPr>
        <w:t xml:space="preserve"> </w:t>
      </w:r>
      <w:proofErr w:type="spellStart"/>
      <w:r w:rsidRPr="0045480E">
        <w:rPr>
          <w:rFonts w:ascii="Times New Roman" w:hAnsi="Times New Roman" w:cs="Times New Roman"/>
          <w:sz w:val="24"/>
          <w:szCs w:val="24"/>
        </w:rPr>
        <w:t>Prof.K.R</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SrikantaMurthy</w:t>
      </w:r>
      <w:proofErr w:type="spellEnd"/>
      <w:r w:rsidRPr="0045480E">
        <w:rPr>
          <w:rFonts w:ascii="Times New Roman" w:hAnsi="Times New Roman" w:cs="Times New Roman"/>
          <w:sz w:val="24"/>
          <w:szCs w:val="24"/>
        </w:rPr>
        <w:t xml:space="preserve">. </w:t>
      </w:r>
      <w:proofErr w:type="gramStart"/>
      <w:r w:rsidRPr="0045480E">
        <w:rPr>
          <w:rFonts w:ascii="Times New Roman" w:hAnsi="Times New Roman" w:cs="Times New Roman"/>
          <w:sz w:val="24"/>
          <w:szCs w:val="24"/>
        </w:rPr>
        <w:t xml:space="preserve">Reprint </w:t>
      </w:r>
      <w:r w:rsidRPr="0045480E">
        <w:rPr>
          <w:rFonts w:ascii="Times New Roman" w:hAnsi="Times New Roman" w:cs="Times New Roman"/>
          <w:spacing w:val="-57"/>
          <w:sz w:val="24"/>
          <w:szCs w:val="24"/>
        </w:rPr>
        <w:t xml:space="preserve"> </w:t>
      </w:r>
      <w:r w:rsidRPr="0045480E">
        <w:rPr>
          <w:rFonts w:ascii="Times New Roman" w:hAnsi="Times New Roman" w:cs="Times New Roman"/>
          <w:sz w:val="24"/>
          <w:szCs w:val="24"/>
        </w:rPr>
        <w:t>edition</w:t>
      </w:r>
      <w:proofErr w:type="gramEnd"/>
      <w:r w:rsidRPr="0045480E">
        <w:rPr>
          <w:rFonts w:ascii="Times New Roman" w:hAnsi="Times New Roman" w:cs="Times New Roman"/>
          <w:sz w:val="24"/>
          <w:szCs w:val="24"/>
        </w:rPr>
        <w:t xml:space="preserve">. Varanasi: </w:t>
      </w:r>
      <w:proofErr w:type="spellStart"/>
      <w:r w:rsidRPr="0045480E">
        <w:rPr>
          <w:rFonts w:ascii="Times New Roman" w:hAnsi="Times New Roman" w:cs="Times New Roman"/>
          <w:sz w:val="24"/>
          <w:szCs w:val="24"/>
        </w:rPr>
        <w:t>Krishnadas</w:t>
      </w:r>
      <w:proofErr w:type="spellEnd"/>
      <w:r w:rsidRPr="0045480E">
        <w:rPr>
          <w:rFonts w:ascii="Times New Roman" w:hAnsi="Times New Roman" w:cs="Times New Roman"/>
          <w:sz w:val="24"/>
          <w:szCs w:val="24"/>
        </w:rPr>
        <w:t xml:space="preserve"> Academy;2002</w:t>
      </w:r>
    </w:p>
    <w:p w14:paraId="06067798" w14:textId="393DF4C0" w:rsidR="00E603B9" w:rsidRPr="0045480E" w:rsidRDefault="00E603B9" w:rsidP="00FD7DAA">
      <w:pPr>
        <w:pStyle w:val="ListParagraph"/>
        <w:numPr>
          <w:ilvl w:val="0"/>
          <w:numId w:val="10"/>
        </w:numPr>
        <w:spacing w:line="240" w:lineRule="auto"/>
        <w:ind w:left="0"/>
        <w:contextualSpacing/>
        <w:jc w:val="both"/>
        <w:rPr>
          <w:rFonts w:ascii="Times New Roman" w:hAnsi="Times New Roman" w:cs="Times New Roman"/>
          <w:sz w:val="24"/>
          <w:szCs w:val="24"/>
        </w:rPr>
      </w:pPr>
      <w:proofErr w:type="spellStart"/>
      <w:r w:rsidRPr="0045480E">
        <w:rPr>
          <w:rFonts w:ascii="Times New Roman" w:hAnsi="Times New Roman" w:cs="Times New Roman"/>
          <w:sz w:val="24"/>
          <w:szCs w:val="24"/>
        </w:rPr>
        <w:t>Gadanigraha</w:t>
      </w:r>
      <w:proofErr w:type="spellEnd"/>
      <w:r w:rsidRPr="0045480E">
        <w:rPr>
          <w:rFonts w:ascii="Times New Roman" w:hAnsi="Times New Roman" w:cs="Times New Roman"/>
          <w:sz w:val="24"/>
          <w:szCs w:val="24"/>
        </w:rPr>
        <w:t xml:space="preserve"> – of </w:t>
      </w:r>
      <w:proofErr w:type="spellStart"/>
      <w:r w:rsidRPr="0045480E">
        <w:rPr>
          <w:rFonts w:ascii="Times New Roman" w:hAnsi="Times New Roman" w:cs="Times New Roman"/>
          <w:sz w:val="24"/>
          <w:szCs w:val="24"/>
        </w:rPr>
        <w:t>sri</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vaidya</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sodhala</w:t>
      </w:r>
      <w:proofErr w:type="spellEnd"/>
      <w:r w:rsidRPr="0045480E">
        <w:rPr>
          <w:rFonts w:ascii="Times New Roman" w:hAnsi="Times New Roman" w:cs="Times New Roman"/>
          <w:sz w:val="24"/>
          <w:szCs w:val="24"/>
        </w:rPr>
        <w:t xml:space="preserve"> with the ‘</w:t>
      </w:r>
      <w:proofErr w:type="spellStart"/>
      <w:r w:rsidRPr="0045480E">
        <w:rPr>
          <w:rFonts w:ascii="Times New Roman" w:hAnsi="Times New Roman" w:cs="Times New Roman"/>
          <w:sz w:val="24"/>
          <w:szCs w:val="24"/>
        </w:rPr>
        <w:t>vidyotini</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hindi</w:t>
      </w:r>
      <w:proofErr w:type="spellEnd"/>
      <w:r w:rsidRPr="0045480E">
        <w:rPr>
          <w:rFonts w:ascii="Times New Roman" w:hAnsi="Times New Roman" w:cs="Times New Roman"/>
          <w:sz w:val="24"/>
          <w:szCs w:val="24"/>
        </w:rPr>
        <w:t xml:space="preserve"> commentary by </w:t>
      </w:r>
      <w:proofErr w:type="spellStart"/>
      <w:r w:rsidRPr="0045480E">
        <w:rPr>
          <w:rFonts w:ascii="Times New Roman" w:hAnsi="Times New Roman" w:cs="Times New Roman"/>
          <w:sz w:val="24"/>
          <w:szCs w:val="24"/>
        </w:rPr>
        <w:t>sri</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indradev</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tripathi</w:t>
      </w:r>
      <w:proofErr w:type="spellEnd"/>
      <w:r w:rsidRPr="0045480E">
        <w:rPr>
          <w:rFonts w:ascii="Times New Roman" w:hAnsi="Times New Roman" w:cs="Times New Roman"/>
          <w:sz w:val="24"/>
          <w:szCs w:val="24"/>
        </w:rPr>
        <w:t xml:space="preserve"> edited by </w:t>
      </w:r>
      <w:proofErr w:type="spellStart"/>
      <w:r w:rsidRPr="0045480E">
        <w:rPr>
          <w:rFonts w:ascii="Times New Roman" w:hAnsi="Times New Roman" w:cs="Times New Roman"/>
          <w:sz w:val="24"/>
          <w:szCs w:val="24"/>
        </w:rPr>
        <w:t>sri</w:t>
      </w:r>
      <w:proofErr w:type="spellEnd"/>
      <w:r w:rsidRPr="0045480E">
        <w:rPr>
          <w:rFonts w:ascii="Times New Roman" w:hAnsi="Times New Roman" w:cs="Times New Roman"/>
          <w:sz w:val="24"/>
          <w:szCs w:val="24"/>
        </w:rPr>
        <w:t xml:space="preserve"> ganga </w:t>
      </w:r>
      <w:proofErr w:type="spellStart"/>
      <w:r w:rsidRPr="0045480E">
        <w:rPr>
          <w:rFonts w:ascii="Times New Roman" w:hAnsi="Times New Roman" w:cs="Times New Roman"/>
          <w:sz w:val="24"/>
          <w:szCs w:val="24"/>
        </w:rPr>
        <w:t>sahaya</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pandeya</w:t>
      </w:r>
      <w:proofErr w:type="spellEnd"/>
      <w:r w:rsidRPr="0045480E">
        <w:rPr>
          <w:rFonts w:ascii="Times New Roman" w:hAnsi="Times New Roman" w:cs="Times New Roman"/>
          <w:sz w:val="24"/>
          <w:szCs w:val="24"/>
        </w:rPr>
        <w:t>. Part I (</w:t>
      </w:r>
      <w:proofErr w:type="spellStart"/>
      <w:r w:rsidRPr="0045480E">
        <w:rPr>
          <w:rFonts w:ascii="Times New Roman" w:hAnsi="Times New Roman" w:cs="Times New Roman"/>
          <w:sz w:val="24"/>
          <w:szCs w:val="24"/>
        </w:rPr>
        <w:t>prayog</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khand</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chaukhambha</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sanskrit</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sansthan</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varanasi</w:t>
      </w:r>
      <w:proofErr w:type="spellEnd"/>
      <w:r w:rsidRPr="0045480E">
        <w:rPr>
          <w:rFonts w:ascii="Times New Roman" w:hAnsi="Times New Roman" w:cs="Times New Roman"/>
          <w:sz w:val="24"/>
          <w:szCs w:val="24"/>
        </w:rPr>
        <w:t xml:space="preserve"> 4</w:t>
      </w:r>
      <w:r w:rsidRPr="0045480E">
        <w:rPr>
          <w:rFonts w:ascii="Times New Roman" w:hAnsi="Times New Roman" w:cs="Times New Roman"/>
          <w:sz w:val="24"/>
          <w:szCs w:val="24"/>
          <w:vertAlign w:val="superscript"/>
        </w:rPr>
        <w:t>th</w:t>
      </w:r>
      <w:r w:rsidRPr="0045480E">
        <w:rPr>
          <w:rFonts w:ascii="Times New Roman" w:hAnsi="Times New Roman" w:cs="Times New Roman"/>
          <w:sz w:val="24"/>
          <w:szCs w:val="24"/>
        </w:rPr>
        <w:t xml:space="preserve"> edition. [ </w:t>
      </w:r>
      <w:proofErr w:type="spellStart"/>
      <w:r w:rsidRPr="0045480E">
        <w:rPr>
          <w:rFonts w:ascii="Times New Roman" w:hAnsi="Times New Roman" w:cs="Times New Roman"/>
          <w:sz w:val="24"/>
          <w:szCs w:val="24"/>
        </w:rPr>
        <w:t>gadanigraha</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prayog</w:t>
      </w:r>
      <w:proofErr w:type="spellEnd"/>
      <w:r w:rsidRPr="0045480E">
        <w:rPr>
          <w:rFonts w:ascii="Times New Roman" w:hAnsi="Times New Roman" w:cs="Times New Roman"/>
          <w:sz w:val="24"/>
          <w:szCs w:val="24"/>
        </w:rPr>
        <w:t xml:space="preserve"> khanda </w:t>
      </w:r>
      <w:proofErr w:type="spellStart"/>
      <w:r w:rsidRPr="0045480E">
        <w:rPr>
          <w:rFonts w:ascii="Times New Roman" w:hAnsi="Times New Roman" w:cs="Times New Roman"/>
          <w:sz w:val="24"/>
          <w:szCs w:val="24"/>
        </w:rPr>
        <w:t>bhaga</w:t>
      </w:r>
      <w:proofErr w:type="spellEnd"/>
      <w:r w:rsidRPr="0045480E">
        <w:rPr>
          <w:rFonts w:ascii="Times New Roman" w:hAnsi="Times New Roman" w:cs="Times New Roman"/>
          <w:sz w:val="24"/>
          <w:szCs w:val="24"/>
        </w:rPr>
        <w:t xml:space="preserve"> </w:t>
      </w:r>
      <w:proofErr w:type="spellStart"/>
      <w:r w:rsidR="007E5295">
        <w:rPr>
          <w:rFonts w:ascii="Times New Roman" w:hAnsi="Times New Roman" w:cs="Times New Roman"/>
          <w:sz w:val="24"/>
          <w:szCs w:val="24"/>
        </w:rPr>
        <w:t>Tail</w:t>
      </w:r>
      <w:r w:rsidRPr="0045480E">
        <w:rPr>
          <w:rFonts w:ascii="Times New Roman" w:hAnsi="Times New Roman" w:cs="Times New Roman"/>
          <w:sz w:val="24"/>
          <w:szCs w:val="24"/>
        </w:rPr>
        <w:t>adhikaro</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dvitiya</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darunake</w:t>
      </w:r>
      <w:proofErr w:type="spellEnd"/>
      <w:r w:rsidRPr="0045480E">
        <w:rPr>
          <w:rFonts w:ascii="Times New Roman" w:hAnsi="Times New Roman" w:cs="Times New Roman"/>
          <w:sz w:val="24"/>
          <w:szCs w:val="24"/>
        </w:rPr>
        <w:t xml:space="preserve"> </w:t>
      </w:r>
      <w:proofErr w:type="spellStart"/>
      <w:r w:rsidR="00E65EAB">
        <w:rPr>
          <w:rFonts w:ascii="Times New Roman" w:hAnsi="Times New Roman" w:cs="Times New Roman"/>
          <w:sz w:val="24"/>
          <w:szCs w:val="24"/>
        </w:rPr>
        <w:t>Sarivadya</w:t>
      </w:r>
      <w:proofErr w:type="spellEnd"/>
      <w:r w:rsidRPr="0045480E">
        <w:rPr>
          <w:rFonts w:ascii="Times New Roman" w:hAnsi="Times New Roman" w:cs="Times New Roman"/>
          <w:sz w:val="24"/>
          <w:szCs w:val="24"/>
        </w:rPr>
        <w:t xml:space="preserve"> </w:t>
      </w:r>
      <w:proofErr w:type="spellStart"/>
      <w:r w:rsidR="007E5295">
        <w:rPr>
          <w:rFonts w:ascii="Times New Roman" w:hAnsi="Times New Roman" w:cs="Times New Roman"/>
          <w:sz w:val="24"/>
          <w:szCs w:val="24"/>
        </w:rPr>
        <w:t>Taila</w:t>
      </w:r>
      <w:r w:rsidRPr="0045480E">
        <w:rPr>
          <w:rFonts w:ascii="Times New Roman" w:hAnsi="Times New Roman" w:cs="Times New Roman"/>
          <w:sz w:val="24"/>
          <w:szCs w:val="24"/>
        </w:rPr>
        <w:t>m</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shlok</w:t>
      </w:r>
      <w:proofErr w:type="spellEnd"/>
      <w:r w:rsidRPr="0045480E">
        <w:rPr>
          <w:rFonts w:ascii="Times New Roman" w:hAnsi="Times New Roman" w:cs="Times New Roman"/>
          <w:sz w:val="24"/>
          <w:szCs w:val="24"/>
        </w:rPr>
        <w:t xml:space="preserve"> no 461, 462, page no 136.]</w:t>
      </w:r>
    </w:p>
    <w:p w14:paraId="4126C761" w14:textId="77777777" w:rsidR="00E603B9" w:rsidRPr="0045480E" w:rsidRDefault="00E603B9" w:rsidP="00FD7DAA">
      <w:pPr>
        <w:pStyle w:val="ListParagraph"/>
        <w:numPr>
          <w:ilvl w:val="0"/>
          <w:numId w:val="10"/>
        </w:numPr>
        <w:spacing w:line="240" w:lineRule="auto"/>
        <w:ind w:left="0"/>
        <w:jc w:val="both"/>
        <w:rPr>
          <w:rFonts w:ascii="Times New Roman" w:hAnsi="Times New Roman" w:cs="Times New Roman"/>
          <w:sz w:val="24"/>
          <w:szCs w:val="24"/>
        </w:rPr>
      </w:pPr>
      <w:r w:rsidRPr="0045480E">
        <w:rPr>
          <w:rFonts w:ascii="Times New Roman" w:hAnsi="Times New Roman" w:cs="Times New Roman"/>
          <w:sz w:val="24"/>
          <w:szCs w:val="24"/>
        </w:rPr>
        <w:t xml:space="preserve">Govind </w:t>
      </w:r>
      <w:proofErr w:type="spellStart"/>
      <w:r w:rsidRPr="0045480E">
        <w:rPr>
          <w:rFonts w:ascii="Times New Roman" w:hAnsi="Times New Roman" w:cs="Times New Roman"/>
          <w:sz w:val="24"/>
          <w:szCs w:val="24"/>
        </w:rPr>
        <w:t>dasa</w:t>
      </w:r>
      <w:proofErr w:type="spellEnd"/>
      <w:r w:rsidRPr="0045480E">
        <w:rPr>
          <w:rFonts w:ascii="Times New Roman" w:hAnsi="Times New Roman" w:cs="Times New Roman"/>
          <w:sz w:val="24"/>
          <w:szCs w:val="24"/>
        </w:rPr>
        <w:t xml:space="preserve"> – </w:t>
      </w:r>
      <w:proofErr w:type="spellStart"/>
      <w:r w:rsidRPr="0045480E">
        <w:rPr>
          <w:rFonts w:ascii="Times New Roman" w:hAnsi="Times New Roman" w:cs="Times New Roman"/>
          <w:sz w:val="24"/>
          <w:szCs w:val="24"/>
        </w:rPr>
        <w:t>bhaishjya</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ratnawali</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vidhyodhini</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hindi</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vyakya</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vimarsha</w:t>
      </w:r>
      <w:proofErr w:type="spellEnd"/>
      <w:r w:rsidRPr="0045480E">
        <w:rPr>
          <w:rFonts w:ascii="Times New Roman" w:hAnsi="Times New Roman" w:cs="Times New Roman"/>
          <w:sz w:val="24"/>
          <w:szCs w:val="24"/>
        </w:rPr>
        <w:t xml:space="preserve"> by </w:t>
      </w:r>
      <w:proofErr w:type="spellStart"/>
      <w:r w:rsidRPr="0045480E">
        <w:rPr>
          <w:rFonts w:ascii="Times New Roman" w:hAnsi="Times New Roman" w:cs="Times New Roman"/>
          <w:sz w:val="24"/>
          <w:szCs w:val="24"/>
        </w:rPr>
        <w:t>kaviraj</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sri</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ambikadatta</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shashtri</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chaukhambha</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sanskrit</w:t>
      </w:r>
      <w:proofErr w:type="spellEnd"/>
      <w:r w:rsidRPr="0045480E">
        <w:rPr>
          <w:rFonts w:ascii="Times New Roman" w:hAnsi="Times New Roman" w:cs="Times New Roman"/>
          <w:sz w:val="24"/>
          <w:szCs w:val="24"/>
        </w:rPr>
        <w:t xml:space="preserve"> </w:t>
      </w:r>
      <w:proofErr w:type="spellStart"/>
      <w:proofErr w:type="gramStart"/>
      <w:r w:rsidRPr="0045480E">
        <w:rPr>
          <w:rFonts w:ascii="Times New Roman" w:hAnsi="Times New Roman" w:cs="Times New Roman"/>
          <w:sz w:val="24"/>
          <w:szCs w:val="24"/>
        </w:rPr>
        <w:t>sansthan</w:t>
      </w:r>
      <w:proofErr w:type="spellEnd"/>
      <w:r w:rsidRPr="0045480E">
        <w:rPr>
          <w:rFonts w:ascii="Times New Roman" w:hAnsi="Times New Roman" w:cs="Times New Roman"/>
          <w:sz w:val="24"/>
          <w:szCs w:val="24"/>
        </w:rPr>
        <w:t xml:space="preserve"> ,</w:t>
      </w:r>
      <w:proofErr w:type="gram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varanasi</w:t>
      </w:r>
      <w:proofErr w:type="spellEnd"/>
      <w:r w:rsidRPr="0045480E">
        <w:rPr>
          <w:rFonts w:ascii="Times New Roman" w:hAnsi="Times New Roman" w:cs="Times New Roman"/>
          <w:sz w:val="24"/>
          <w:szCs w:val="24"/>
        </w:rPr>
        <w:t>, 15</w:t>
      </w:r>
      <w:r w:rsidRPr="0045480E">
        <w:rPr>
          <w:rFonts w:ascii="Times New Roman" w:hAnsi="Times New Roman" w:cs="Times New Roman"/>
          <w:sz w:val="24"/>
          <w:szCs w:val="24"/>
          <w:vertAlign w:val="superscript"/>
        </w:rPr>
        <w:t>th</w:t>
      </w:r>
      <w:r w:rsidRPr="0045480E">
        <w:rPr>
          <w:rFonts w:ascii="Times New Roman" w:hAnsi="Times New Roman" w:cs="Times New Roman"/>
          <w:sz w:val="24"/>
          <w:szCs w:val="24"/>
        </w:rPr>
        <w:t xml:space="preserve"> edition-2002. Chapter no. 60</w:t>
      </w:r>
    </w:p>
    <w:p w14:paraId="07BBA0D2" w14:textId="30BE0F0E" w:rsidR="00E603B9" w:rsidRPr="0045480E" w:rsidRDefault="00E65EAB" w:rsidP="00FD7DAA">
      <w:pPr>
        <w:pStyle w:val="ListParagraph"/>
        <w:numPr>
          <w:ilvl w:val="0"/>
          <w:numId w:val="10"/>
        </w:numPr>
        <w:spacing w:line="240" w:lineRule="auto"/>
        <w:ind w:left="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Yogratnakar</w:t>
      </w:r>
      <w:r w:rsidR="00E603B9" w:rsidRPr="0045480E">
        <w:rPr>
          <w:rFonts w:ascii="Times New Roman" w:hAnsi="Times New Roman" w:cs="Times New Roman"/>
          <w:sz w:val="24"/>
          <w:szCs w:val="24"/>
        </w:rPr>
        <w:t>a</w:t>
      </w:r>
      <w:proofErr w:type="spellEnd"/>
      <w:r w:rsidR="00E603B9" w:rsidRPr="0045480E">
        <w:rPr>
          <w:rFonts w:ascii="Times New Roman" w:hAnsi="Times New Roman" w:cs="Times New Roman"/>
          <w:sz w:val="24"/>
          <w:szCs w:val="24"/>
        </w:rPr>
        <w:t xml:space="preserve"> with </w:t>
      </w:r>
      <w:proofErr w:type="spellStart"/>
      <w:r w:rsidR="00E603B9" w:rsidRPr="0045480E">
        <w:rPr>
          <w:rFonts w:ascii="Times New Roman" w:hAnsi="Times New Roman" w:cs="Times New Roman"/>
          <w:sz w:val="24"/>
          <w:szCs w:val="24"/>
        </w:rPr>
        <w:t>vaidyaprabha</w:t>
      </w:r>
      <w:proofErr w:type="spellEnd"/>
      <w:r w:rsidR="00E603B9" w:rsidRPr="0045480E">
        <w:rPr>
          <w:rFonts w:ascii="Times New Roman" w:hAnsi="Times New Roman" w:cs="Times New Roman"/>
          <w:sz w:val="24"/>
          <w:szCs w:val="24"/>
        </w:rPr>
        <w:t xml:space="preserve"> </w:t>
      </w:r>
      <w:proofErr w:type="spellStart"/>
      <w:r w:rsidR="00E603B9" w:rsidRPr="0045480E">
        <w:rPr>
          <w:rFonts w:ascii="Times New Roman" w:hAnsi="Times New Roman" w:cs="Times New Roman"/>
          <w:sz w:val="24"/>
          <w:szCs w:val="24"/>
        </w:rPr>
        <w:t>hindi</w:t>
      </w:r>
      <w:proofErr w:type="spellEnd"/>
      <w:r w:rsidR="00E603B9" w:rsidRPr="0045480E">
        <w:rPr>
          <w:rFonts w:ascii="Times New Roman" w:hAnsi="Times New Roman" w:cs="Times New Roman"/>
          <w:sz w:val="24"/>
          <w:szCs w:val="24"/>
        </w:rPr>
        <w:t xml:space="preserve"> commentary By Dr. </w:t>
      </w:r>
      <w:proofErr w:type="spellStart"/>
      <w:r w:rsidR="00E603B9" w:rsidRPr="0045480E">
        <w:rPr>
          <w:rFonts w:ascii="Times New Roman" w:hAnsi="Times New Roman" w:cs="Times New Roman"/>
          <w:sz w:val="24"/>
          <w:szCs w:val="24"/>
        </w:rPr>
        <w:t>Indradev</w:t>
      </w:r>
      <w:proofErr w:type="spellEnd"/>
      <w:r w:rsidR="00E603B9" w:rsidRPr="0045480E">
        <w:rPr>
          <w:rFonts w:ascii="Times New Roman" w:hAnsi="Times New Roman" w:cs="Times New Roman"/>
          <w:sz w:val="24"/>
          <w:szCs w:val="24"/>
        </w:rPr>
        <w:t xml:space="preserve"> Tripathi, Dr. </w:t>
      </w:r>
      <w:proofErr w:type="spellStart"/>
      <w:r w:rsidR="00E603B9" w:rsidRPr="0045480E">
        <w:rPr>
          <w:rFonts w:ascii="Times New Roman" w:hAnsi="Times New Roman" w:cs="Times New Roman"/>
          <w:sz w:val="24"/>
          <w:szCs w:val="24"/>
        </w:rPr>
        <w:t>Daya</w:t>
      </w:r>
      <w:proofErr w:type="spellEnd"/>
      <w:r w:rsidR="00E603B9" w:rsidRPr="0045480E">
        <w:rPr>
          <w:rFonts w:ascii="Times New Roman" w:hAnsi="Times New Roman" w:cs="Times New Roman"/>
          <w:sz w:val="24"/>
          <w:szCs w:val="24"/>
        </w:rPr>
        <w:t xml:space="preserve"> Shankar Tripathi; published by CHOWKHAMBA KRISHNADAS ACADEMY, VARANASI; 2013. </w:t>
      </w:r>
      <w:proofErr w:type="spellStart"/>
      <w:r w:rsidR="00E603B9" w:rsidRPr="0045480E">
        <w:rPr>
          <w:rFonts w:ascii="Times New Roman" w:hAnsi="Times New Roman" w:cs="Times New Roman"/>
          <w:sz w:val="24"/>
          <w:szCs w:val="24"/>
        </w:rPr>
        <w:t>shiro</w:t>
      </w:r>
      <w:r w:rsidR="00DF3DF0">
        <w:rPr>
          <w:rFonts w:ascii="Times New Roman" w:hAnsi="Times New Roman" w:cs="Times New Roman"/>
          <w:sz w:val="24"/>
          <w:szCs w:val="24"/>
        </w:rPr>
        <w:t>Roga</w:t>
      </w:r>
      <w:r w:rsidR="00E603B9" w:rsidRPr="0045480E">
        <w:rPr>
          <w:rFonts w:ascii="Times New Roman" w:hAnsi="Times New Roman" w:cs="Times New Roman"/>
          <w:sz w:val="24"/>
          <w:szCs w:val="24"/>
        </w:rPr>
        <w:t>nidanchikitsa</w:t>
      </w:r>
      <w:proofErr w:type="spellEnd"/>
      <w:r w:rsidR="00E603B9" w:rsidRPr="0045480E">
        <w:rPr>
          <w:rFonts w:ascii="Times New Roman" w:hAnsi="Times New Roman" w:cs="Times New Roman"/>
          <w:sz w:val="24"/>
          <w:szCs w:val="24"/>
        </w:rPr>
        <w:t xml:space="preserve"> </w:t>
      </w:r>
      <w:proofErr w:type="spellStart"/>
      <w:r w:rsidR="00E603B9" w:rsidRPr="0045480E">
        <w:rPr>
          <w:rFonts w:ascii="Times New Roman" w:hAnsi="Times New Roman" w:cs="Times New Roman"/>
          <w:sz w:val="24"/>
          <w:szCs w:val="24"/>
        </w:rPr>
        <w:t>prakaran</w:t>
      </w:r>
      <w:proofErr w:type="spellEnd"/>
      <w:r w:rsidR="00E603B9" w:rsidRPr="0045480E">
        <w:rPr>
          <w:rFonts w:ascii="Times New Roman" w:hAnsi="Times New Roman" w:cs="Times New Roman"/>
          <w:sz w:val="24"/>
          <w:szCs w:val="24"/>
        </w:rPr>
        <w:t xml:space="preserve">; </w:t>
      </w:r>
      <w:proofErr w:type="spellStart"/>
      <w:r w:rsidR="00E603B9" w:rsidRPr="0045480E">
        <w:rPr>
          <w:rFonts w:ascii="Times New Roman" w:hAnsi="Times New Roman" w:cs="Times New Roman"/>
          <w:sz w:val="24"/>
          <w:szCs w:val="24"/>
        </w:rPr>
        <w:t>shlok</w:t>
      </w:r>
      <w:proofErr w:type="spellEnd"/>
      <w:r w:rsidR="00E603B9" w:rsidRPr="0045480E">
        <w:rPr>
          <w:rFonts w:ascii="Times New Roman" w:hAnsi="Times New Roman" w:cs="Times New Roman"/>
          <w:sz w:val="24"/>
          <w:szCs w:val="24"/>
        </w:rPr>
        <w:t xml:space="preserve"> no. 81-84, page no.755</w:t>
      </w:r>
    </w:p>
    <w:p w14:paraId="44153DD4" w14:textId="6E99995D" w:rsidR="00E603B9" w:rsidRPr="0045480E" w:rsidRDefault="00E603B9" w:rsidP="00FD7DAA">
      <w:pPr>
        <w:pStyle w:val="ListParagraph"/>
        <w:numPr>
          <w:ilvl w:val="0"/>
          <w:numId w:val="10"/>
        </w:numPr>
        <w:tabs>
          <w:tab w:val="left" w:pos="845"/>
        </w:tabs>
        <w:spacing w:line="240" w:lineRule="auto"/>
        <w:ind w:left="0"/>
        <w:jc w:val="both"/>
        <w:rPr>
          <w:rFonts w:ascii="Times New Roman" w:hAnsi="Times New Roman" w:cs="Times New Roman"/>
          <w:sz w:val="24"/>
          <w:szCs w:val="24"/>
        </w:rPr>
      </w:pPr>
      <w:proofErr w:type="spellStart"/>
      <w:r w:rsidRPr="0045480E">
        <w:rPr>
          <w:rFonts w:ascii="Times New Roman" w:hAnsi="Times New Roman" w:cs="Times New Roman"/>
          <w:sz w:val="24"/>
          <w:szCs w:val="24"/>
        </w:rPr>
        <w:t>Dravyaguna</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vidyan</w:t>
      </w:r>
      <w:proofErr w:type="spellEnd"/>
      <w:r w:rsidRPr="0045480E">
        <w:rPr>
          <w:rFonts w:ascii="Times New Roman" w:hAnsi="Times New Roman" w:cs="Times New Roman"/>
          <w:sz w:val="24"/>
          <w:szCs w:val="24"/>
        </w:rPr>
        <w:t xml:space="preserve"> by </w:t>
      </w:r>
      <w:r w:rsidR="00A25027">
        <w:rPr>
          <w:rFonts w:ascii="Times New Roman" w:hAnsi="Times New Roman" w:cs="Times New Roman"/>
          <w:sz w:val="24"/>
          <w:szCs w:val="24"/>
        </w:rPr>
        <w:t>Acharya</w:t>
      </w:r>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priya</w:t>
      </w:r>
      <w:r w:rsidR="00DF3DF0">
        <w:rPr>
          <w:rFonts w:ascii="Times New Roman" w:hAnsi="Times New Roman" w:cs="Times New Roman"/>
          <w:sz w:val="24"/>
          <w:szCs w:val="24"/>
        </w:rPr>
        <w:t>Vata</w:t>
      </w:r>
      <w:proofErr w:type="spell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sharma</w:t>
      </w:r>
      <w:proofErr w:type="spellEnd"/>
      <w:r w:rsidRPr="0045480E">
        <w:rPr>
          <w:rFonts w:ascii="Times New Roman" w:hAnsi="Times New Roman" w:cs="Times New Roman"/>
          <w:sz w:val="24"/>
          <w:szCs w:val="24"/>
        </w:rPr>
        <w:t xml:space="preserve"> volume II (</w:t>
      </w:r>
      <w:proofErr w:type="spellStart"/>
      <w:r w:rsidRPr="0045480E">
        <w:rPr>
          <w:rFonts w:ascii="Times New Roman" w:hAnsi="Times New Roman" w:cs="Times New Roman"/>
          <w:sz w:val="24"/>
          <w:szCs w:val="24"/>
        </w:rPr>
        <w:t>Vetables</w:t>
      </w:r>
      <w:proofErr w:type="spellEnd"/>
      <w:r w:rsidRPr="0045480E">
        <w:rPr>
          <w:rFonts w:ascii="Times New Roman" w:hAnsi="Times New Roman" w:cs="Times New Roman"/>
          <w:sz w:val="24"/>
          <w:szCs w:val="24"/>
        </w:rPr>
        <w:t xml:space="preserve"> </w:t>
      </w:r>
      <w:proofErr w:type="gramStart"/>
      <w:r w:rsidRPr="0045480E">
        <w:rPr>
          <w:rFonts w:ascii="Times New Roman" w:hAnsi="Times New Roman" w:cs="Times New Roman"/>
          <w:sz w:val="24"/>
          <w:szCs w:val="24"/>
        </w:rPr>
        <w:t>drug )</w:t>
      </w:r>
      <w:proofErr w:type="gramEnd"/>
      <w:r w:rsidRPr="0045480E">
        <w:rPr>
          <w:rFonts w:ascii="Times New Roman" w:hAnsi="Times New Roman" w:cs="Times New Roman"/>
          <w:sz w:val="24"/>
          <w:szCs w:val="24"/>
        </w:rPr>
        <w:t xml:space="preserve">; </w:t>
      </w:r>
      <w:proofErr w:type="spellStart"/>
      <w:r w:rsidRPr="0045480E">
        <w:rPr>
          <w:rFonts w:ascii="Times New Roman" w:hAnsi="Times New Roman" w:cs="Times New Roman"/>
          <w:sz w:val="24"/>
          <w:szCs w:val="24"/>
        </w:rPr>
        <w:t>chaukhambha</w:t>
      </w:r>
      <w:proofErr w:type="spellEnd"/>
      <w:r w:rsidRPr="0045480E">
        <w:rPr>
          <w:rFonts w:ascii="Times New Roman" w:hAnsi="Times New Roman" w:cs="Times New Roman"/>
          <w:sz w:val="24"/>
          <w:szCs w:val="24"/>
        </w:rPr>
        <w:t xml:space="preserve"> Bharti academy, Varanasi; reprint 2009</w:t>
      </w:r>
    </w:p>
    <w:p w14:paraId="7DF1C7ED" w14:textId="77777777" w:rsidR="00E603B9" w:rsidRPr="0045480E" w:rsidRDefault="00E603B9" w:rsidP="00FD7DAA">
      <w:pPr>
        <w:pStyle w:val="ListParagraph"/>
        <w:numPr>
          <w:ilvl w:val="0"/>
          <w:numId w:val="10"/>
        </w:numPr>
        <w:tabs>
          <w:tab w:val="left" w:pos="970"/>
        </w:tabs>
        <w:spacing w:line="240" w:lineRule="auto"/>
        <w:ind w:left="0"/>
        <w:jc w:val="both"/>
        <w:rPr>
          <w:rFonts w:ascii="Times New Roman" w:hAnsi="Times New Roman" w:cs="Times New Roman"/>
          <w:sz w:val="24"/>
          <w:szCs w:val="24"/>
        </w:rPr>
      </w:pPr>
      <w:r w:rsidRPr="0045480E">
        <w:rPr>
          <w:rFonts w:ascii="Times New Roman" w:hAnsi="Times New Roman" w:cs="Times New Roman"/>
          <w:sz w:val="24"/>
          <w:szCs w:val="24"/>
        </w:rPr>
        <w:t xml:space="preserve">Davidson’s: </w:t>
      </w:r>
      <w:proofErr w:type="spellStart"/>
      <w:r w:rsidRPr="0045480E">
        <w:rPr>
          <w:rFonts w:ascii="Times New Roman" w:hAnsi="Times New Roman" w:cs="Times New Roman"/>
          <w:sz w:val="24"/>
          <w:szCs w:val="24"/>
        </w:rPr>
        <w:t>Prinicips</w:t>
      </w:r>
      <w:proofErr w:type="spellEnd"/>
      <w:r w:rsidRPr="0045480E">
        <w:rPr>
          <w:rFonts w:ascii="Times New Roman" w:hAnsi="Times New Roman" w:cs="Times New Roman"/>
          <w:sz w:val="24"/>
          <w:szCs w:val="24"/>
        </w:rPr>
        <w:t xml:space="preserve"> &amp; practice of medicine. 19</w:t>
      </w:r>
      <w:r w:rsidRPr="0045480E">
        <w:rPr>
          <w:rFonts w:ascii="Times New Roman" w:hAnsi="Times New Roman" w:cs="Times New Roman"/>
          <w:sz w:val="24"/>
          <w:szCs w:val="24"/>
          <w:vertAlign w:val="superscript"/>
        </w:rPr>
        <w:t>th</w:t>
      </w:r>
      <w:r w:rsidRPr="0045480E">
        <w:rPr>
          <w:rFonts w:ascii="Times New Roman" w:hAnsi="Times New Roman" w:cs="Times New Roman"/>
          <w:sz w:val="24"/>
          <w:szCs w:val="24"/>
        </w:rPr>
        <w:t xml:space="preserve"> ed. Edited</w:t>
      </w:r>
      <w:r w:rsidRPr="0045480E">
        <w:rPr>
          <w:rFonts w:ascii="Times New Roman" w:hAnsi="Times New Roman" w:cs="Times New Roman"/>
          <w:spacing w:val="1"/>
          <w:sz w:val="24"/>
          <w:szCs w:val="24"/>
        </w:rPr>
        <w:t xml:space="preserve"> </w:t>
      </w:r>
      <w:r w:rsidRPr="0045480E">
        <w:rPr>
          <w:rFonts w:ascii="Times New Roman" w:hAnsi="Times New Roman" w:cs="Times New Roman"/>
          <w:sz w:val="24"/>
          <w:szCs w:val="24"/>
        </w:rPr>
        <w:t xml:space="preserve">by </w:t>
      </w:r>
      <w:proofErr w:type="spellStart"/>
      <w:r w:rsidRPr="0045480E">
        <w:rPr>
          <w:rFonts w:ascii="Times New Roman" w:hAnsi="Times New Roman" w:cs="Times New Roman"/>
          <w:sz w:val="24"/>
          <w:szCs w:val="24"/>
        </w:rPr>
        <w:t>Charistopher</w:t>
      </w:r>
      <w:proofErr w:type="spellEnd"/>
      <w:r w:rsidRPr="0045480E">
        <w:rPr>
          <w:rFonts w:ascii="Times New Roman" w:hAnsi="Times New Roman" w:cs="Times New Roman"/>
          <w:spacing w:val="1"/>
          <w:sz w:val="24"/>
          <w:szCs w:val="24"/>
        </w:rPr>
        <w:t xml:space="preserve"> </w:t>
      </w:r>
      <w:proofErr w:type="spellStart"/>
      <w:r w:rsidRPr="0045480E">
        <w:rPr>
          <w:rFonts w:ascii="Times New Roman" w:hAnsi="Times New Roman" w:cs="Times New Roman"/>
          <w:sz w:val="24"/>
          <w:szCs w:val="24"/>
        </w:rPr>
        <w:t>hostlette</w:t>
      </w:r>
      <w:proofErr w:type="spellEnd"/>
      <w:r w:rsidRPr="0045480E">
        <w:rPr>
          <w:rFonts w:ascii="Times New Roman" w:hAnsi="Times New Roman" w:cs="Times New Roman"/>
          <w:sz w:val="24"/>
          <w:szCs w:val="24"/>
        </w:rPr>
        <w:t xml:space="preserve"> &amp; Edwin. R. </w:t>
      </w:r>
      <w:proofErr w:type="spellStart"/>
      <w:r w:rsidRPr="0045480E">
        <w:rPr>
          <w:rFonts w:ascii="Times New Roman" w:hAnsi="Times New Roman" w:cs="Times New Roman"/>
          <w:sz w:val="24"/>
          <w:szCs w:val="24"/>
        </w:rPr>
        <w:t>Chilvers</w:t>
      </w:r>
      <w:proofErr w:type="spellEnd"/>
      <w:r w:rsidRPr="0045480E">
        <w:rPr>
          <w:rFonts w:ascii="Times New Roman" w:hAnsi="Times New Roman" w:cs="Times New Roman"/>
          <w:sz w:val="24"/>
          <w:szCs w:val="24"/>
        </w:rPr>
        <w:t xml:space="preserve">. Published by Edinburg London </w:t>
      </w:r>
      <w:proofErr w:type="spellStart"/>
      <w:r w:rsidRPr="0045480E">
        <w:rPr>
          <w:rFonts w:ascii="Times New Roman" w:hAnsi="Times New Roman" w:cs="Times New Roman"/>
          <w:sz w:val="24"/>
          <w:szCs w:val="24"/>
        </w:rPr>
        <w:t>newyork</w:t>
      </w:r>
      <w:proofErr w:type="spellEnd"/>
      <w:r w:rsidRPr="0045480E">
        <w:rPr>
          <w:rFonts w:ascii="Times New Roman" w:hAnsi="Times New Roman" w:cs="Times New Roman"/>
          <w:sz w:val="24"/>
          <w:szCs w:val="24"/>
        </w:rPr>
        <w:t xml:space="preserve"> oxford</w:t>
      </w:r>
      <w:r w:rsidRPr="0045480E">
        <w:rPr>
          <w:rFonts w:ascii="Times New Roman" w:hAnsi="Times New Roman" w:cs="Times New Roman"/>
          <w:spacing w:val="1"/>
          <w:sz w:val="24"/>
          <w:szCs w:val="24"/>
        </w:rPr>
        <w:t xml:space="preserve"> </w:t>
      </w:r>
      <w:proofErr w:type="spellStart"/>
      <w:r w:rsidRPr="0045480E">
        <w:rPr>
          <w:rFonts w:ascii="Times New Roman" w:hAnsi="Times New Roman" w:cs="Times New Roman"/>
          <w:sz w:val="24"/>
          <w:szCs w:val="24"/>
        </w:rPr>
        <w:t>philopdelphia</w:t>
      </w:r>
      <w:proofErr w:type="spellEnd"/>
      <w:r w:rsidRPr="0045480E">
        <w:rPr>
          <w:rFonts w:ascii="Times New Roman" w:hAnsi="Times New Roman" w:cs="Times New Roman"/>
          <w:spacing w:val="-2"/>
          <w:sz w:val="24"/>
          <w:szCs w:val="24"/>
        </w:rPr>
        <w:t xml:space="preserve"> </w:t>
      </w:r>
      <w:r w:rsidRPr="0045480E">
        <w:rPr>
          <w:rFonts w:ascii="Times New Roman" w:hAnsi="Times New Roman" w:cs="Times New Roman"/>
          <w:sz w:val="24"/>
          <w:szCs w:val="24"/>
        </w:rPr>
        <w:t xml:space="preserve">St </w:t>
      </w:r>
      <w:proofErr w:type="spellStart"/>
      <w:r w:rsidRPr="0045480E">
        <w:rPr>
          <w:rFonts w:ascii="Times New Roman" w:hAnsi="Times New Roman" w:cs="Times New Roman"/>
          <w:sz w:val="24"/>
          <w:szCs w:val="24"/>
        </w:rPr>
        <w:t>lauis</w:t>
      </w:r>
      <w:proofErr w:type="spellEnd"/>
      <w:r w:rsidRPr="0045480E">
        <w:rPr>
          <w:rFonts w:ascii="Times New Roman" w:hAnsi="Times New Roman" w:cs="Times New Roman"/>
          <w:sz w:val="24"/>
          <w:szCs w:val="24"/>
        </w:rPr>
        <w:t xml:space="preserve"> Sydney</w:t>
      </w:r>
      <w:r w:rsidRPr="0045480E">
        <w:rPr>
          <w:rFonts w:ascii="Times New Roman" w:hAnsi="Times New Roman" w:cs="Times New Roman"/>
          <w:spacing w:val="-5"/>
          <w:sz w:val="24"/>
          <w:szCs w:val="24"/>
        </w:rPr>
        <w:t xml:space="preserve"> </w:t>
      </w:r>
      <w:r w:rsidRPr="0045480E">
        <w:rPr>
          <w:rFonts w:ascii="Times New Roman" w:hAnsi="Times New Roman" w:cs="Times New Roman"/>
          <w:sz w:val="24"/>
          <w:szCs w:val="24"/>
        </w:rPr>
        <w:t>Toronto</w:t>
      </w:r>
      <w:r w:rsidRPr="0045480E">
        <w:rPr>
          <w:rFonts w:ascii="Times New Roman" w:hAnsi="Times New Roman" w:cs="Times New Roman"/>
          <w:spacing w:val="2"/>
          <w:sz w:val="24"/>
          <w:szCs w:val="24"/>
        </w:rPr>
        <w:t xml:space="preserve"> </w:t>
      </w:r>
      <w:r w:rsidRPr="0045480E">
        <w:rPr>
          <w:rFonts w:ascii="Times New Roman" w:hAnsi="Times New Roman" w:cs="Times New Roman"/>
          <w:sz w:val="24"/>
          <w:szCs w:val="24"/>
        </w:rPr>
        <w:t>– 2002. Pp =</w:t>
      </w:r>
      <w:r w:rsidRPr="0045480E">
        <w:rPr>
          <w:rFonts w:ascii="Times New Roman" w:hAnsi="Times New Roman" w:cs="Times New Roman"/>
          <w:spacing w:val="-1"/>
          <w:sz w:val="24"/>
          <w:szCs w:val="24"/>
        </w:rPr>
        <w:t xml:space="preserve"> </w:t>
      </w:r>
      <w:r w:rsidRPr="0045480E">
        <w:rPr>
          <w:rFonts w:ascii="Times New Roman" w:hAnsi="Times New Roman" w:cs="Times New Roman"/>
          <w:sz w:val="24"/>
          <w:szCs w:val="24"/>
        </w:rPr>
        <w:t>1274.</w:t>
      </w:r>
    </w:p>
    <w:p w14:paraId="3F8FCE1A" w14:textId="77777777" w:rsidR="00E603B9" w:rsidRPr="0045480E" w:rsidRDefault="00E603B9" w:rsidP="00FD7DAA">
      <w:pPr>
        <w:pStyle w:val="Title"/>
        <w:widowControl w:val="0"/>
        <w:numPr>
          <w:ilvl w:val="0"/>
          <w:numId w:val="10"/>
        </w:numPr>
        <w:autoSpaceDE w:val="0"/>
        <w:autoSpaceDN w:val="0"/>
        <w:spacing w:line="240" w:lineRule="auto"/>
        <w:ind w:left="0"/>
        <w:contextualSpacing w:val="0"/>
        <w:rPr>
          <w:rFonts w:ascii="Times New Roman" w:hAnsi="Times New Roman" w:cs="Times New Roman"/>
          <w:sz w:val="24"/>
          <w:szCs w:val="24"/>
        </w:rPr>
      </w:pPr>
      <w:r w:rsidRPr="0045480E">
        <w:rPr>
          <w:rFonts w:ascii="Times New Roman" w:hAnsi="Times New Roman" w:cs="Times New Roman"/>
          <w:sz w:val="24"/>
          <w:szCs w:val="24"/>
        </w:rPr>
        <w:t>Stanley.</w:t>
      </w:r>
      <w:r w:rsidRPr="0045480E">
        <w:rPr>
          <w:rFonts w:ascii="Times New Roman" w:hAnsi="Times New Roman" w:cs="Times New Roman"/>
          <w:spacing w:val="1"/>
          <w:sz w:val="24"/>
          <w:szCs w:val="24"/>
        </w:rPr>
        <w:t xml:space="preserve"> </w:t>
      </w:r>
      <w:r w:rsidRPr="0045480E">
        <w:rPr>
          <w:rFonts w:ascii="Times New Roman" w:hAnsi="Times New Roman" w:cs="Times New Roman"/>
          <w:sz w:val="24"/>
          <w:szCs w:val="24"/>
        </w:rPr>
        <w:t>Y.</w:t>
      </w:r>
      <w:r w:rsidRPr="0045480E">
        <w:rPr>
          <w:rFonts w:ascii="Times New Roman" w:hAnsi="Times New Roman" w:cs="Times New Roman"/>
          <w:spacing w:val="1"/>
          <w:sz w:val="24"/>
          <w:szCs w:val="24"/>
        </w:rPr>
        <w:t xml:space="preserve"> </w:t>
      </w:r>
      <w:r w:rsidRPr="0045480E">
        <w:rPr>
          <w:rFonts w:ascii="Times New Roman" w:hAnsi="Times New Roman" w:cs="Times New Roman"/>
          <w:sz w:val="24"/>
          <w:szCs w:val="24"/>
        </w:rPr>
        <w:t>Robins</w:t>
      </w:r>
      <w:r w:rsidRPr="0045480E">
        <w:rPr>
          <w:rFonts w:ascii="Times New Roman" w:hAnsi="Times New Roman" w:cs="Times New Roman"/>
          <w:spacing w:val="1"/>
          <w:sz w:val="24"/>
          <w:szCs w:val="24"/>
        </w:rPr>
        <w:t xml:space="preserve"> </w:t>
      </w:r>
      <w:r w:rsidRPr="0045480E">
        <w:rPr>
          <w:rFonts w:ascii="Times New Roman" w:hAnsi="Times New Roman" w:cs="Times New Roman"/>
          <w:sz w:val="24"/>
          <w:szCs w:val="24"/>
        </w:rPr>
        <w:t>Pathologic</w:t>
      </w:r>
      <w:r w:rsidRPr="0045480E">
        <w:rPr>
          <w:rFonts w:ascii="Times New Roman" w:hAnsi="Times New Roman" w:cs="Times New Roman"/>
          <w:spacing w:val="1"/>
          <w:sz w:val="24"/>
          <w:szCs w:val="24"/>
        </w:rPr>
        <w:t xml:space="preserve"> </w:t>
      </w:r>
      <w:r w:rsidRPr="0045480E">
        <w:rPr>
          <w:rFonts w:ascii="Times New Roman" w:hAnsi="Times New Roman" w:cs="Times New Roman"/>
          <w:sz w:val="24"/>
          <w:szCs w:val="24"/>
        </w:rPr>
        <w:t>Basis</w:t>
      </w:r>
      <w:r w:rsidRPr="0045480E">
        <w:rPr>
          <w:rFonts w:ascii="Times New Roman" w:hAnsi="Times New Roman" w:cs="Times New Roman"/>
          <w:spacing w:val="1"/>
          <w:sz w:val="24"/>
          <w:szCs w:val="24"/>
        </w:rPr>
        <w:t xml:space="preserve"> </w:t>
      </w:r>
      <w:r w:rsidRPr="0045480E">
        <w:rPr>
          <w:rFonts w:ascii="Times New Roman" w:hAnsi="Times New Roman" w:cs="Times New Roman"/>
          <w:sz w:val="24"/>
          <w:szCs w:val="24"/>
        </w:rPr>
        <w:t>of</w:t>
      </w:r>
      <w:r w:rsidRPr="0045480E">
        <w:rPr>
          <w:rFonts w:ascii="Times New Roman" w:hAnsi="Times New Roman" w:cs="Times New Roman"/>
          <w:spacing w:val="1"/>
          <w:sz w:val="24"/>
          <w:szCs w:val="24"/>
        </w:rPr>
        <w:t xml:space="preserve"> </w:t>
      </w:r>
      <w:r w:rsidRPr="0045480E">
        <w:rPr>
          <w:rFonts w:ascii="Times New Roman" w:hAnsi="Times New Roman" w:cs="Times New Roman"/>
          <w:sz w:val="24"/>
          <w:szCs w:val="24"/>
        </w:rPr>
        <w:t>disease.</w:t>
      </w:r>
      <w:r w:rsidRPr="0045480E">
        <w:rPr>
          <w:rFonts w:ascii="Times New Roman" w:hAnsi="Times New Roman" w:cs="Times New Roman"/>
          <w:spacing w:val="1"/>
          <w:sz w:val="24"/>
          <w:szCs w:val="24"/>
        </w:rPr>
        <w:t xml:space="preserve"> </w:t>
      </w:r>
      <w:r w:rsidRPr="0045480E">
        <w:rPr>
          <w:rFonts w:ascii="Times New Roman" w:hAnsi="Times New Roman" w:cs="Times New Roman"/>
          <w:sz w:val="24"/>
          <w:szCs w:val="24"/>
        </w:rPr>
        <w:t>west</w:t>
      </w:r>
      <w:r w:rsidRPr="0045480E">
        <w:rPr>
          <w:rFonts w:ascii="Times New Roman" w:hAnsi="Times New Roman" w:cs="Times New Roman"/>
          <w:spacing w:val="1"/>
          <w:sz w:val="24"/>
          <w:szCs w:val="24"/>
        </w:rPr>
        <w:t xml:space="preserve"> </w:t>
      </w:r>
      <w:proofErr w:type="spellStart"/>
      <w:r w:rsidRPr="0045480E">
        <w:rPr>
          <w:rFonts w:ascii="Times New Roman" w:hAnsi="Times New Roman" w:cs="Times New Roman"/>
          <w:sz w:val="24"/>
          <w:szCs w:val="24"/>
        </w:rPr>
        <w:t>washingtons</w:t>
      </w:r>
      <w:proofErr w:type="spellEnd"/>
      <w:r w:rsidRPr="0045480E">
        <w:rPr>
          <w:rFonts w:ascii="Times New Roman" w:hAnsi="Times New Roman" w:cs="Times New Roman"/>
          <w:spacing w:val="1"/>
          <w:sz w:val="24"/>
          <w:szCs w:val="24"/>
        </w:rPr>
        <w:t xml:space="preserve"> </w:t>
      </w:r>
      <w:r w:rsidRPr="0045480E">
        <w:rPr>
          <w:rFonts w:ascii="Times New Roman" w:hAnsi="Times New Roman" w:cs="Times New Roman"/>
          <w:sz w:val="24"/>
          <w:szCs w:val="24"/>
        </w:rPr>
        <w:t>square</w:t>
      </w:r>
      <w:r w:rsidRPr="0045480E">
        <w:rPr>
          <w:rFonts w:ascii="Times New Roman" w:hAnsi="Times New Roman" w:cs="Times New Roman"/>
          <w:spacing w:val="1"/>
          <w:sz w:val="24"/>
          <w:szCs w:val="24"/>
        </w:rPr>
        <w:t xml:space="preserve"> </w:t>
      </w:r>
      <w:r w:rsidRPr="0045480E">
        <w:rPr>
          <w:rFonts w:ascii="Times New Roman" w:hAnsi="Times New Roman" w:cs="Times New Roman"/>
          <w:sz w:val="24"/>
          <w:szCs w:val="24"/>
        </w:rPr>
        <w:t>Philadelphia:</w:t>
      </w:r>
      <w:r w:rsidRPr="0045480E">
        <w:rPr>
          <w:rFonts w:ascii="Times New Roman" w:hAnsi="Times New Roman" w:cs="Times New Roman"/>
          <w:spacing w:val="-1"/>
          <w:sz w:val="24"/>
          <w:szCs w:val="24"/>
        </w:rPr>
        <w:t xml:space="preserve"> </w:t>
      </w:r>
      <w:r w:rsidRPr="0045480E">
        <w:rPr>
          <w:rFonts w:ascii="Times New Roman" w:hAnsi="Times New Roman" w:cs="Times New Roman"/>
          <w:sz w:val="24"/>
          <w:szCs w:val="24"/>
        </w:rPr>
        <w:t>Published</w:t>
      </w:r>
      <w:r w:rsidRPr="0045480E">
        <w:rPr>
          <w:rFonts w:ascii="Times New Roman" w:hAnsi="Times New Roman" w:cs="Times New Roman"/>
          <w:spacing w:val="-1"/>
          <w:sz w:val="24"/>
          <w:szCs w:val="24"/>
        </w:rPr>
        <w:t xml:space="preserve"> </w:t>
      </w:r>
      <w:r w:rsidRPr="0045480E">
        <w:rPr>
          <w:rFonts w:ascii="Times New Roman" w:hAnsi="Times New Roman" w:cs="Times New Roman"/>
          <w:sz w:val="24"/>
          <w:szCs w:val="24"/>
        </w:rPr>
        <w:t>by</w:t>
      </w:r>
      <w:r w:rsidRPr="0045480E">
        <w:rPr>
          <w:rFonts w:ascii="Times New Roman" w:hAnsi="Times New Roman" w:cs="Times New Roman"/>
          <w:spacing w:val="-5"/>
          <w:sz w:val="24"/>
          <w:szCs w:val="24"/>
        </w:rPr>
        <w:t xml:space="preserve"> </w:t>
      </w:r>
      <w:r w:rsidRPr="0045480E">
        <w:rPr>
          <w:rFonts w:ascii="Times New Roman" w:hAnsi="Times New Roman" w:cs="Times New Roman"/>
          <w:sz w:val="24"/>
          <w:szCs w:val="24"/>
        </w:rPr>
        <w:t xml:space="preserve">W.B. </w:t>
      </w:r>
      <w:proofErr w:type="spellStart"/>
      <w:r w:rsidRPr="0045480E">
        <w:rPr>
          <w:rFonts w:ascii="Times New Roman" w:hAnsi="Times New Roman" w:cs="Times New Roman"/>
          <w:sz w:val="24"/>
          <w:szCs w:val="24"/>
        </w:rPr>
        <w:t>Suders</w:t>
      </w:r>
      <w:proofErr w:type="spellEnd"/>
      <w:r w:rsidRPr="0045480E">
        <w:rPr>
          <w:rFonts w:ascii="Times New Roman" w:hAnsi="Times New Roman" w:cs="Times New Roman"/>
          <w:spacing w:val="1"/>
          <w:sz w:val="24"/>
          <w:szCs w:val="24"/>
        </w:rPr>
        <w:t xml:space="preserve"> </w:t>
      </w:r>
      <w:r w:rsidRPr="0045480E">
        <w:rPr>
          <w:rFonts w:ascii="Times New Roman" w:hAnsi="Times New Roman" w:cs="Times New Roman"/>
          <w:sz w:val="24"/>
          <w:szCs w:val="24"/>
        </w:rPr>
        <w:t>company;</w:t>
      </w:r>
      <w:r w:rsidRPr="0045480E">
        <w:rPr>
          <w:rFonts w:ascii="Times New Roman" w:hAnsi="Times New Roman" w:cs="Times New Roman"/>
          <w:spacing w:val="3"/>
          <w:sz w:val="24"/>
          <w:szCs w:val="24"/>
        </w:rPr>
        <w:t xml:space="preserve"> </w:t>
      </w:r>
      <w:r w:rsidRPr="0045480E">
        <w:rPr>
          <w:rFonts w:ascii="Times New Roman" w:hAnsi="Times New Roman" w:cs="Times New Roman"/>
          <w:sz w:val="24"/>
          <w:szCs w:val="24"/>
        </w:rPr>
        <w:t>1974.</w:t>
      </w:r>
      <w:r w:rsidRPr="0045480E">
        <w:rPr>
          <w:rFonts w:ascii="Times New Roman" w:hAnsi="Times New Roman" w:cs="Times New Roman"/>
          <w:spacing w:val="-1"/>
          <w:sz w:val="24"/>
          <w:szCs w:val="24"/>
        </w:rPr>
        <w:t xml:space="preserve"> </w:t>
      </w:r>
      <w:r w:rsidRPr="0045480E">
        <w:rPr>
          <w:rFonts w:ascii="Times New Roman" w:hAnsi="Times New Roman" w:cs="Times New Roman"/>
          <w:sz w:val="24"/>
          <w:szCs w:val="24"/>
        </w:rPr>
        <w:t>1595pp</w:t>
      </w:r>
    </w:p>
    <w:p w14:paraId="0AE290CB" w14:textId="77777777" w:rsidR="00E603B9" w:rsidRPr="0045480E" w:rsidRDefault="00E603B9" w:rsidP="00FD7DAA">
      <w:pPr>
        <w:pStyle w:val="BodyText"/>
        <w:numPr>
          <w:ilvl w:val="0"/>
          <w:numId w:val="10"/>
        </w:numPr>
        <w:spacing w:line="240" w:lineRule="auto"/>
        <w:ind w:left="0"/>
        <w:jc w:val="both"/>
        <w:rPr>
          <w:rFonts w:ascii="Times New Roman" w:hAnsi="Times New Roman" w:cs="Times New Roman"/>
        </w:rPr>
      </w:pPr>
      <w:r w:rsidRPr="0045480E">
        <w:rPr>
          <w:rFonts w:ascii="Times New Roman" w:hAnsi="Times New Roman" w:cs="Times New Roman"/>
        </w:rPr>
        <w:t xml:space="preserve">Gerard J. Tortora, Bryan </w:t>
      </w:r>
      <w:proofErr w:type="spellStart"/>
      <w:proofErr w:type="gramStart"/>
      <w:r w:rsidRPr="0045480E">
        <w:rPr>
          <w:rFonts w:ascii="Times New Roman" w:hAnsi="Times New Roman" w:cs="Times New Roman"/>
        </w:rPr>
        <w:t>Derrickson,Principles</w:t>
      </w:r>
      <w:proofErr w:type="spellEnd"/>
      <w:proofErr w:type="gramEnd"/>
      <w:r w:rsidRPr="0045480E">
        <w:rPr>
          <w:rFonts w:ascii="Times New Roman" w:hAnsi="Times New Roman" w:cs="Times New Roman"/>
        </w:rPr>
        <w:t xml:space="preserve"> of Anatomy and Physiology Eleventh Edition</w:t>
      </w:r>
      <w:r w:rsidRPr="0045480E">
        <w:rPr>
          <w:rFonts w:ascii="Times New Roman" w:hAnsi="Times New Roman" w:cs="Times New Roman"/>
          <w:spacing w:val="1"/>
        </w:rPr>
        <w:t xml:space="preserve"> </w:t>
      </w:r>
      <w:r w:rsidRPr="0045480E">
        <w:rPr>
          <w:rFonts w:ascii="Times New Roman" w:hAnsi="Times New Roman" w:cs="Times New Roman"/>
        </w:rPr>
        <w:t>published</w:t>
      </w:r>
      <w:r w:rsidRPr="0045480E">
        <w:rPr>
          <w:rFonts w:ascii="Times New Roman" w:hAnsi="Times New Roman" w:cs="Times New Roman"/>
          <w:spacing w:val="-2"/>
        </w:rPr>
        <w:t xml:space="preserve"> </w:t>
      </w:r>
      <w:r w:rsidRPr="0045480E">
        <w:rPr>
          <w:rFonts w:ascii="Times New Roman" w:hAnsi="Times New Roman" w:cs="Times New Roman"/>
        </w:rPr>
        <w:t>by John</w:t>
      </w:r>
      <w:r w:rsidRPr="0045480E">
        <w:rPr>
          <w:rFonts w:ascii="Times New Roman" w:hAnsi="Times New Roman" w:cs="Times New Roman"/>
          <w:spacing w:val="-1"/>
        </w:rPr>
        <w:t xml:space="preserve"> </w:t>
      </w:r>
      <w:r w:rsidRPr="0045480E">
        <w:rPr>
          <w:rFonts w:ascii="Times New Roman" w:hAnsi="Times New Roman" w:cs="Times New Roman"/>
        </w:rPr>
        <w:t>Wiley</w:t>
      </w:r>
      <w:r w:rsidRPr="0045480E">
        <w:rPr>
          <w:rFonts w:ascii="Times New Roman" w:hAnsi="Times New Roman" w:cs="Times New Roman"/>
          <w:spacing w:val="-1"/>
        </w:rPr>
        <w:t xml:space="preserve"> </w:t>
      </w:r>
      <w:r w:rsidRPr="0045480E">
        <w:rPr>
          <w:rFonts w:ascii="Times New Roman" w:hAnsi="Times New Roman" w:cs="Times New Roman"/>
        </w:rPr>
        <w:t>&amp;</w:t>
      </w:r>
      <w:r w:rsidRPr="0045480E">
        <w:rPr>
          <w:rFonts w:ascii="Times New Roman" w:hAnsi="Times New Roman" w:cs="Times New Roman"/>
          <w:spacing w:val="-2"/>
        </w:rPr>
        <w:t xml:space="preserve"> </w:t>
      </w:r>
      <w:r w:rsidRPr="0045480E">
        <w:rPr>
          <w:rFonts w:ascii="Times New Roman" w:hAnsi="Times New Roman" w:cs="Times New Roman"/>
        </w:rPr>
        <w:t>Sons, Inc.</w:t>
      </w:r>
      <w:r w:rsidRPr="0045480E">
        <w:rPr>
          <w:rFonts w:ascii="Times New Roman" w:hAnsi="Times New Roman" w:cs="Times New Roman"/>
          <w:spacing w:val="-1"/>
        </w:rPr>
        <w:t xml:space="preserve"> </w:t>
      </w:r>
      <w:r w:rsidRPr="0045480E">
        <w:rPr>
          <w:rFonts w:ascii="Times New Roman" w:hAnsi="Times New Roman" w:cs="Times New Roman"/>
        </w:rPr>
        <w:t>page</w:t>
      </w:r>
      <w:r w:rsidRPr="0045480E">
        <w:rPr>
          <w:rFonts w:ascii="Times New Roman" w:hAnsi="Times New Roman" w:cs="Times New Roman"/>
          <w:spacing w:val="1"/>
        </w:rPr>
        <w:t xml:space="preserve"> </w:t>
      </w:r>
      <w:r w:rsidRPr="0045480E">
        <w:rPr>
          <w:rFonts w:ascii="Times New Roman" w:hAnsi="Times New Roman" w:cs="Times New Roman"/>
        </w:rPr>
        <w:t>no.</w:t>
      </w:r>
      <w:r w:rsidRPr="0045480E">
        <w:rPr>
          <w:rFonts w:ascii="Times New Roman" w:hAnsi="Times New Roman" w:cs="Times New Roman"/>
          <w:spacing w:val="-3"/>
        </w:rPr>
        <w:t xml:space="preserve"> </w:t>
      </w:r>
      <w:r w:rsidRPr="0045480E">
        <w:rPr>
          <w:rFonts w:ascii="Times New Roman" w:hAnsi="Times New Roman" w:cs="Times New Roman"/>
        </w:rPr>
        <w:t>145.</w:t>
      </w:r>
    </w:p>
    <w:p w14:paraId="30D96AF4" w14:textId="18E32DB6" w:rsidR="00E603B9" w:rsidRPr="0045480E" w:rsidRDefault="00BE3CD4" w:rsidP="00FD7DAA">
      <w:pPr>
        <w:pStyle w:val="ListParagraph"/>
        <w:numPr>
          <w:ilvl w:val="0"/>
          <w:numId w:val="10"/>
        </w:numPr>
        <w:tabs>
          <w:tab w:val="left" w:pos="845"/>
        </w:tabs>
        <w:spacing w:line="240" w:lineRule="auto"/>
        <w:ind w:left="0"/>
        <w:jc w:val="both"/>
        <w:rPr>
          <w:rFonts w:ascii="Times New Roman" w:hAnsi="Times New Roman" w:cs="Times New Roman"/>
          <w:sz w:val="24"/>
          <w:szCs w:val="24"/>
        </w:rPr>
      </w:pPr>
      <w:hyperlink r:id="rId13" w:history="1">
        <w:r w:rsidR="00E603B9" w:rsidRPr="0045480E">
          <w:rPr>
            <w:rStyle w:val="Hyperlink"/>
            <w:rFonts w:ascii="Times New Roman" w:hAnsi="Times New Roman" w:cs="Times New Roman"/>
            <w:sz w:val="24"/>
            <w:szCs w:val="24"/>
          </w:rPr>
          <w:t>www.iamj.in</w:t>
        </w:r>
      </w:hyperlink>
      <w:r w:rsidR="00E603B9" w:rsidRPr="0045480E">
        <w:rPr>
          <w:rFonts w:ascii="Times New Roman" w:hAnsi="Times New Roman" w:cs="Times New Roman"/>
          <w:sz w:val="24"/>
          <w:szCs w:val="24"/>
        </w:rPr>
        <w:t xml:space="preserve">  ; </w:t>
      </w:r>
      <w:proofErr w:type="spellStart"/>
      <w:proofErr w:type="gramStart"/>
      <w:r w:rsidR="00E603B9" w:rsidRPr="0045480E">
        <w:rPr>
          <w:rFonts w:ascii="Times New Roman" w:hAnsi="Times New Roman" w:cs="Times New Roman"/>
          <w:sz w:val="24"/>
          <w:szCs w:val="24"/>
        </w:rPr>
        <w:t>IAMJ:Volume</w:t>
      </w:r>
      <w:proofErr w:type="spellEnd"/>
      <w:proofErr w:type="gramEnd"/>
      <w:r w:rsidR="00E603B9" w:rsidRPr="0045480E">
        <w:rPr>
          <w:rFonts w:ascii="Times New Roman" w:hAnsi="Times New Roman" w:cs="Times New Roman"/>
          <w:sz w:val="24"/>
          <w:szCs w:val="24"/>
        </w:rPr>
        <w:t xml:space="preserve"> 6, issue 9,sept-2018 ISSN:2320 5091 impact factor: 4.018 ; </w:t>
      </w:r>
      <w:proofErr w:type="spellStart"/>
      <w:r w:rsidR="00E603B9" w:rsidRPr="0045480E">
        <w:rPr>
          <w:rFonts w:ascii="Times New Roman" w:hAnsi="Times New Roman" w:cs="Times New Roman"/>
          <w:sz w:val="24"/>
          <w:szCs w:val="24"/>
        </w:rPr>
        <w:t>chetan</w:t>
      </w:r>
      <w:proofErr w:type="spellEnd"/>
      <w:r w:rsidR="00E603B9" w:rsidRPr="0045480E">
        <w:rPr>
          <w:rFonts w:ascii="Times New Roman" w:hAnsi="Times New Roman" w:cs="Times New Roman"/>
          <w:sz w:val="24"/>
          <w:szCs w:val="24"/>
        </w:rPr>
        <w:t xml:space="preserve"> </w:t>
      </w:r>
      <w:proofErr w:type="spellStart"/>
      <w:r w:rsidR="00E603B9" w:rsidRPr="0045480E">
        <w:rPr>
          <w:rFonts w:ascii="Times New Roman" w:hAnsi="Times New Roman" w:cs="Times New Roman"/>
          <w:sz w:val="24"/>
          <w:szCs w:val="24"/>
        </w:rPr>
        <w:t>singh</w:t>
      </w:r>
      <w:proofErr w:type="spellEnd"/>
      <w:r w:rsidR="00E603B9" w:rsidRPr="0045480E">
        <w:rPr>
          <w:rFonts w:ascii="Times New Roman" w:hAnsi="Times New Roman" w:cs="Times New Roman"/>
          <w:sz w:val="24"/>
          <w:szCs w:val="24"/>
        </w:rPr>
        <w:t xml:space="preserve"> et al : a clinical study to evaluate the efficacy of </w:t>
      </w:r>
      <w:proofErr w:type="spellStart"/>
      <w:r w:rsidR="00E603B9" w:rsidRPr="0045480E">
        <w:rPr>
          <w:rFonts w:ascii="Times New Roman" w:hAnsi="Times New Roman" w:cs="Times New Roman"/>
          <w:sz w:val="24"/>
          <w:szCs w:val="24"/>
        </w:rPr>
        <w:t>triphaladi</w:t>
      </w:r>
      <w:proofErr w:type="spellEnd"/>
      <w:r w:rsidR="00E603B9" w:rsidRPr="0045480E">
        <w:rPr>
          <w:rFonts w:ascii="Times New Roman" w:hAnsi="Times New Roman" w:cs="Times New Roman"/>
          <w:sz w:val="24"/>
          <w:szCs w:val="24"/>
        </w:rPr>
        <w:t xml:space="preserve"> </w:t>
      </w:r>
      <w:proofErr w:type="spellStart"/>
      <w:r w:rsidR="007E5295">
        <w:rPr>
          <w:rFonts w:ascii="Times New Roman" w:hAnsi="Times New Roman" w:cs="Times New Roman"/>
          <w:sz w:val="24"/>
          <w:szCs w:val="24"/>
        </w:rPr>
        <w:t>Taila</w:t>
      </w:r>
      <w:proofErr w:type="spellEnd"/>
      <w:r w:rsidR="00E603B9" w:rsidRPr="0045480E">
        <w:rPr>
          <w:rFonts w:ascii="Times New Roman" w:hAnsi="Times New Roman" w:cs="Times New Roman"/>
          <w:sz w:val="24"/>
          <w:szCs w:val="24"/>
        </w:rPr>
        <w:t xml:space="preserve"> in the management of </w:t>
      </w:r>
      <w:proofErr w:type="spellStart"/>
      <w:r w:rsidR="00C0197F">
        <w:rPr>
          <w:rFonts w:ascii="Times New Roman" w:hAnsi="Times New Roman" w:cs="Times New Roman"/>
          <w:sz w:val="24"/>
          <w:szCs w:val="24"/>
        </w:rPr>
        <w:t>Darunaka</w:t>
      </w:r>
      <w:proofErr w:type="spellEnd"/>
      <w:r w:rsidR="00E603B9" w:rsidRPr="0045480E">
        <w:rPr>
          <w:rFonts w:ascii="Times New Roman" w:hAnsi="Times New Roman" w:cs="Times New Roman"/>
          <w:sz w:val="24"/>
          <w:szCs w:val="24"/>
        </w:rPr>
        <w:t xml:space="preserve"> </w:t>
      </w:r>
      <w:proofErr w:type="spellStart"/>
      <w:r w:rsidR="00E603B9" w:rsidRPr="0045480E">
        <w:rPr>
          <w:rFonts w:ascii="Times New Roman" w:hAnsi="Times New Roman" w:cs="Times New Roman"/>
          <w:sz w:val="24"/>
          <w:szCs w:val="24"/>
        </w:rPr>
        <w:t>w.s.r</w:t>
      </w:r>
      <w:proofErr w:type="spellEnd"/>
      <w:r w:rsidR="00E603B9" w:rsidRPr="0045480E">
        <w:rPr>
          <w:rFonts w:ascii="Times New Roman" w:hAnsi="Times New Roman" w:cs="Times New Roman"/>
          <w:sz w:val="24"/>
          <w:szCs w:val="24"/>
        </w:rPr>
        <w:t xml:space="preserve"> to dandruff and </w:t>
      </w:r>
      <w:proofErr w:type="spellStart"/>
      <w:r w:rsidR="00E603B9" w:rsidRPr="0045480E">
        <w:rPr>
          <w:rFonts w:ascii="Times New Roman" w:hAnsi="Times New Roman" w:cs="Times New Roman"/>
          <w:sz w:val="24"/>
          <w:szCs w:val="24"/>
        </w:rPr>
        <w:t>seborrhiec</w:t>
      </w:r>
      <w:proofErr w:type="spellEnd"/>
      <w:r w:rsidR="00E603B9" w:rsidRPr="0045480E">
        <w:rPr>
          <w:rFonts w:ascii="Times New Roman" w:hAnsi="Times New Roman" w:cs="Times New Roman"/>
          <w:sz w:val="24"/>
          <w:szCs w:val="24"/>
        </w:rPr>
        <w:t xml:space="preserve"> dermatitis.</w:t>
      </w:r>
    </w:p>
    <w:p w14:paraId="1FE8D6C1" w14:textId="04D1DEC0" w:rsidR="00E603B9" w:rsidRPr="0045480E" w:rsidRDefault="00E603B9" w:rsidP="00FD7DAA">
      <w:pPr>
        <w:pStyle w:val="ListParagraph"/>
        <w:numPr>
          <w:ilvl w:val="0"/>
          <w:numId w:val="10"/>
        </w:numPr>
        <w:tabs>
          <w:tab w:val="left" w:pos="845"/>
        </w:tabs>
        <w:spacing w:line="240" w:lineRule="auto"/>
        <w:ind w:left="0"/>
        <w:jc w:val="both"/>
        <w:rPr>
          <w:rFonts w:ascii="Times New Roman" w:hAnsi="Times New Roman" w:cs="Times New Roman"/>
          <w:sz w:val="24"/>
          <w:szCs w:val="24"/>
        </w:rPr>
      </w:pPr>
      <w:proofErr w:type="spellStart"/>
      <w:r w:rsidRPr="0045480E">
        <w:rPr>
          <w:rFonts w:ascii="Times New Roman" w:hAnsi="Times New Roman" w:cs="Times New Roman"/>
          <w:sz w:val="24"/>
          <w:szCs w:val="24"/>
        </w:rPr>
        <w:t>Ayushdhara</w:t>
      </w:r>
      <w:proofErr w:type="spellEnd"/>
      <w:r w:rsidRPr="0045480E">
        <w:rPr>
          <w:rFonts w:ascii="Times New Roman" w:hAnsi="Times New Roman" w:cs="Times New Roman"/>
          <w:sz w:val="24"/>
          <w:szCs w:val="24"/>
        </w:rPr>
        <w:t xml:space="preserve"> – an international journal of research in </w:t>
      </w:r>
      <w:proofErr w:type="spellStart"/>
      <w:r w:rsidRPr="0045480E">
        <w:rPr>
          <w:rFonts w:ascii="Times New Roman" w:hAnsi="Times New Roman" w:cs="Times New Roman"/>
          <w:sz w:val="24"/>
          <w:szCs w:val="24"/>
        </w:rPr>
        <w:t>ayush</w:t>
      </w:r>
      <w:proofErr w:type="spellEnd"/>
      <w:r w:rsidRPr="0045480E">
        <w:rPr>
          <w:rFonts w:ascii="Times New Roman" w:hAnsi="Times New Roman" w:cs="Times New Roman"/>
          <w:sz w:val="24"/>
          <w:szCs w:val="24"/>
        </w:rPr>
        <w:t xml:space="preserve"> and allied systems.  ISSN:2393-9583(P)/2393-9591(O) Ayushdhara|july-august2016|vol 3 | issue 4; A clinical study of </w:t>
      </w:r>
      <w:proofErr w:type="spellStart"/>
      <w:r w:rsidRPr="0045480E">
        <w:rPr>
          <w:rFonts w:ascii="Times New Roman" w:hAnsi="Times New Roman" w:cs="Times New Roman"/>
          <w:sz w:val="24"/>
          <w:szCs w:val="24"/>
        </w:rPr>
        <w:t>gunga</w:t>
      </w:r>
      <w:proofErr w:type="spellEnd"/>
      <w:r w:rsidRPr="0045480E">
        <w:rPr>
          <w:rFonts w:ascii="Times New Roman" w:hAnsi="Times New Roman" w:cs="Times New Roman"/>
          <w:sz w:val="24"/>
          <w:szCs w:val="24"/>
        </w:rPr>
        <w:t xml:space="preserve"> </w:t>
      </w:r>
      <w:proofErr w:type="spellStart"/>
      <w:r w:rsidR="007E5295">
        <w:rPr>
          <w:rFonts w:ascii="Times New Roman" w:hAnsi="Times New Roman" w:cs="Times New Roman"/>
          <w:sz w:val="24"/>
          <w:szCs w:val="24"/>
        </w:rPr>
        <w:t>Taila</w:t>
      </w:r>
      <w:proofErr w:type="spellEnd"/>
      <w:r w:rsidRPr="0045480E">
        <w:rPr>
          <w:rFonts w:ascii="Times New Roman" w:hAnsi="Times New Roman" w:cs="Times New Roman"/>
          <w:sz w:val="24"/>
          <w:szCs w:val="24"/>
        </w:rPr>
        <w:t xml:space="preserve"> and </w:t>
      </w:r>
      <w:proofErr w:type="spellStart"/>
      <w:r w:rsidRPr="0045480E">
        <w:rPr>
          <w:rFonts w:ascii="Times New Roman" w:hAnsi="Times New Roman" w:cs="Times New Roman"/>
          <w:sz w:val="24"/>
          <w:szCs w:val="24"/>
        </w:rPr>
        <w:t>til</w:t>
      </w:r>
      <w:proofErr w:type="spellEnd"/>
      <w:r w:rsidRPr="0045480E">
        <w:rPr>
          <w:rFonts w:ascii="Times New Roman" w:hAnsi="Times New Roman" w:cs="Times New Roman"/>
          <w:sz w:val="24"/>
          <w:szCs w:val="24"/>
        </w:rPr>
        <w:t xml:space="preserve"> </w:t>
      </w:r>
      <w:proofErr w:type="spellStart"/>
      <w:proofErr w:type="gramStart"/>
      <w:r w:rsidR="007E5295">
        <w:rPr>
          <w:rFonts w:ascii="Times New Roman" w:hAnsi="Times New Roman" w:cs="Times New Roman"/>
          <w:sz w:val="24"/>
          <w:szCs w:val="24"/>
        </w:rPr>
        <w:t>Taila</w:t>
      </w:r>
      <w:proofErr w:type="spellEnd"/>
      <w:r w:rsidRPr="0045480E">
        <w:rPr>
          <w:rFonts w:ascii="Times New Roman" w:hAnsi="Times New Roman" w:cs="Times New Roman"/>
          <w:sz w:val="24"/>
          <w:szCs w:val="24"/>
        </w:rPr>
        <w:t xml:space="preserve">  in</w:t>
      </w:r>
      <w:proofErr w:type="gramEnd"/>
      <w:r w:rsidRPr="0045480E">
        <w:rPr>
          <w:rFonts w:ascii="Times New Roman" w:hAnsi="Times New Roman" w:cs="Times New Roman"/>
          <w:sz w:val="24"/>
          <w:szCs w:val="24"/>
        </w:rPr>
        <w:t xml:space="preserve"> the management  of </w:t>
      </w:r>
      <w:proofErr w:type="spellStart"/>
      <w:r w:rsidR="00C0197F">
        <w:rPr>
          <w:rFonts w:ascii="Times New Roman" w:hAnsi="Times New Roman" w:cs="Times New Roman"/>
          <w:sz w:val="24"/>
          <w:szCs w:val="24"/>
        </w:rPr>
        <w:t>Darunaka</w:t>
      </w:r>
      <w:proofErr w:type="spellEnd"/>
      <w:r w:rsidRPr="0045480E">
        <w:rPr>
          <w:rFonts w:ascii="Times New Roman" w:hAnsi="Times New Roman" w:cs="Times New Roman"/>
          <w:sz w:val="24"/>
          <w:szCs w:val="24"/>
        </w:rPr>
        <w:t>.</w:t>
      </w:r>
    </w:p>
    <w:p w14:paraId="428361DC" w14:textId="77777777" w:rsidR="00E603B9" w:rsidRPr="0045480E" w:rsidRDefault="00BE3CD4" w:rsidP="00FD7DAA">
      <w:pPr>
        <w:pStyle w:val="ListParagraph"/>
        <w:numPr>
          <w:ilvl w:val="0"/>
          <w:numId w:val="10"/>
        </w:numPr>
        <w:tabs>
          <w:tab w:val="left" w:pos="845"/>
        </w:tabs>
        <w:spacing w:line="240" w:lineRule="auto"/>
        <w:ind w:left="0"/>
        <w:jc w:val="both"/>
        <w:rPr>
          <w:rFonts w:ascii="Times New Roman" w:hAnsi="Times New Roman" w:cs="Times New Roman"/>
          <w:sz w:val="24"/>
          <w:szCs w:val="24"/>
        </w:rPr>
      </w:pPr>
      <w:hyperlink r:id="rId14" w:history="1">
        <w:r w:rsidR="00E603B9" w:rsidRPr="0045480E">
          <w:rPr>
            <w:rStyle w:val="Hyperlink"/>
            <w:rFonts w:ascii="Times New Roman" w:hAnsi="Times New Roman" w:cs="Times New Roman"/>
            <w:sz w:val="24"/>
            <w:szCs w:val="24"/>
          </w:rPr>
          <w:t>www.jaims.in</w:t>
        </w:r>
      </w:hyperlink>
      <w:r w:rsidR="00E603B9" w:rsidRPr="0045480E">
        <w:rPr>
          <w:rFonts w:ascii="Times New Roman" w:hAnsi="Times New Roman" w:cs="Times New Roman"/>
          <w:sz w:val="24"/>
          <w:szCs w:val="24"/>
        </w:rPr>
        <w:t xml:space="preserve">  ISSN:2456-3110 |VOL 3 issue 3| may-</w:t>
      </w:r>
      <w:proofErr w:type="spellStart"/>
      <w:r w:rsidR="00E603B9" w:rsidRPr="0045480E">
        <w:rPr>
          <w:rFonts w:ascii="Times New Roman" w:hAnsi="Times New Roman" w:cs="Times New Roman"/>
          <w:sz w:val="24"/>
          <w:szCs w:val="24"/>
        </w:rPr>
        <w:t>june</w:t>
      </w:r>
      <w:proofErr w:type="spellEnd"/>
      <w:r w:rsidR="00E603B9" w:rsidRPr="0045480E">
        <w:rPr>
          <w:rFonts w:ascii="Times New Roman" w:hAnsi="Times New Roman" w:cs="Times New Roman"/>
          <w:sz w:val="24"/>
          <w:szCs w:val="24"/>
        </w:rPr>
        <w:t xml:space="preserve"> 2018 Dr. </w:t>
      </w:r>
      <w:proofErr w:type="spellStart"/>
      <w:r w:rsidR="00E603B9" w:rsidRPr="0045480E">
        <w:rPr>
          <w:rFonts w:ascii="Times New Roman" w:hAnsi="Times New Roman" w:cs="Times New Roman"/>
          <w:sz w:val="24"/>
          <w:szCs w:val="24"/>
        </w:rPr>
        <w:t>sreelekshmi</w:t>
      </w:r>
      <w:proofErr w:type="spellEnd"/>
      <w:r w:rsidR="00E603B9" w:rsidRPr="0045480E">
        <w:rPr>
          <w:rFonts w:ascii="Times New Roman" w:hAnsi="Times New Roman" w:cs="Times New Roman"/>
          <w:sz w:val="24"/>
          <w:szCs w:val="24"/>
        </w:rPr>
        <w:t xml:space="preserve"> m. </w:t>
      </w:r>
      <w:proofErr w:type="gramStart"/>
      <w:r w:rsidR="00E603B9" w:rsidRPr="0045480E">
        <w:rPr>
          <w:rFonts w:ascii="Times New Roman" w:hAnsi="Times New Roman" w:cs="Times New Roman"/>
          <w:sz w:val="24"/>
          <w:szCs w:val="24"/>
        </w:rPr>
        <w:t>et.al.-</w:t>
      </w:r>
      <w:proofErr w:type="gramEnd"/>
      <w:r w:rsidR="00E603B9" w:rsidRPr="0045480E">
        <w:rPr>
          <w:rFonts w:ascii="Times New Roman" w:hAnsi="Times New Roman" w:cs="Times New Roman"/>
          <w:sz w:val="24"/>
          <w:szCs w:val="24"/>
        </w:rPr>
        <w:t xml:space="preserve"> effect of </w:t>
      </w:r>
      <w:proofErr w:type="spellStart"/>
      <w:r w:rsidR="00E603B9" w:rsidRPr="0045480E">
        <w:rPr>
          <w:rFonts w:ascii="Times New Roman" w:hAnsi="Times New Roman" w:cs="Times New Roman"/>
          <w:sz w:val="24"/>
          <w:szCs w:val="24"/>
        </w:rPr>
        <w:t>haritki</w:t>
      </w:r>
      <w:proofErr w:type="spellEnd"/>
      <w:r w:rsidR="00E603B9" w:rsidRPr="0045480E">
        <w:rPr>
          <w:rFonts w:ascii="Times New Roman" w:hAnsi="Times New Roman" w:cs="Times New Roman"/>
          <w:sz w:val="24"/>
          <w:szCs w:val="24"/>
        </w:rPr>
        <w:t xml:space="preserve"> (terminalia </w:t>
      </w:r>
      <w:proofErr w:type="spellStart"/>
      <w:r w:rsidR="00E603B9" w:rsidRPr="0045480E">
        <w:rPr>
          <w:rFonts w:ascii="Times New Roman" w:hAnsi="Times New Roman" w:cs="Times New Roman"/>
          <w:sz w:val="24"/>
          <w:szCs w:val="24"/>
        </w:rPr>
        <w:t>chebula</w:t>
      </w:r>
      <w:proofErr w:type="spellEnd"/>
      <w:r w:rsidR="00E603B9" w:rsidRPr="0045480E">
        <w:rPr>
          <w:rFonts w:ascii="Times New Roman" w:hAnsi="Times New Roman" w:cs="Times New Roman"/>
          <w:sz w:val="24"/>
          <w:szCs w:val="24"/>
        </w:rPr>
        <w:t xml:space="preserve"> </w:t>
      </w:r>
      <w:proofErr w:type="spellStart"/>
      <w:r w:rsidR="00E603B9" w:rsidRPr="0045480E">
        <w:rPr>
          <w:rFonts w:ascii="Times New Roman" w:hAnsi="Times New Roman" w:cs="Times New Roman"/>
          <w:sz w:val="24"/>
          <w:szCs w:val="24"/>
        </w:rPr>
        <w:t>retz</w:t>
      </w:r>
      <w:proofErr w:type="spellEnd"/>
      <w:r w:rsidR="00E603B9" w:rsidRPr="0045480E">
        <w:rPr>
          <w:rFonts w:ascii="Times New Roman" w:hAnsi="Times New Roman" w:cs="Times New Roman"/>
          <w:sz w:val="24"/>
          <w:szCs w:val="24"/>
        </w:rPr>
        <w:t xml:space="preserve">) with </w:t>
      </w:r>
      <w:proofErr w:type="spellStart"/>
      <w:r w:rsidR="00E603B9" w:rsidRPr="0045480E">
        <w:rPr>
          <w:rFonts w:ascii="Times New Roman" w:hAnsi="Times New Roman" w:cs="Times New Roman"/>
          <w:sz w:val="24"/>
          <w:szCs w:val="24"/>
        </w:rPr>
        <w:t>takra</w:t>
      </w:r>
      <w:proofErr w:type="spellEnd"/>
      <w:r w:rsidR="00E603B9" w:rsidRPr="0045480E">
        <w:rPr>
          <w:rFonts w:ascii="Times New Roman" w:hAnsi="Times New Roman" w:cs="Times New Roman"/>
          <w:sz w:val="24"/>
          <w:szCs w:val="24"/>
        </w:rPr>
        <w:t xml:space="preserve"> in dandruff.</w:t>
      </w:r>
    </w:p>
    <w:p w14:paraId="454E1428" w14:textId="5E5D6F4A" w:rsidR="00E603B9" w:rsidRPr="0045480E" w:rsidRDefault="00BE3CD4" w:rsidP="00FD7DAA">
      <w:pPr>
        <w:pStyle w:val="ListParagraph"/>
        <w:numPr>
          <w:ilvl w:val="0"/>
          <w:numId w:val="10"/>
        </w:numPr>
        <w:tabs>
          <w:tab w:val="left" w:pos="845"/>
        </w:tabs>
        <w:spacing w:line="240" w:lineRule="auto"/>
        <w:ind w:left="0"/>
        <w:jc w:val="both"/>
        <w:rPr>
          <w:rFonts w:ascii="Times New Roman" w:hAnsi="Times New Roman" w:cs="Times New Roman"/>
          <w:sz w:val="24"/>
          <w:szCs w:val="24"/>
        </w:rPr>
      </w:pPr>
      <w:hyperlink r:id="rId15" w:history="1">
        <w:r w:rsidR="00E603B9" w:rsidRPr="0045480E">
          <w:rPr>
            <w:rStyle w:val="Hyperlink"/>
            <w:rFonts w:ascii="Times New Roman" w:hAnsi="Times New Roman" w:cs="Times New Roman"/>
            <w:sz w:val="24"/>
            <w:szCs w:val="24"/>
          </w:rPr>
          <w:t>www.ayurlog.com</w:t>
        </w:r>
      </w:hyperlink>
      <w:r w:rsidR="00E603B9" w:rsidRPr="0045480E">
        <w:rPr>
          <w:rFonts w:ascii="Times New Roman" w:hAnsi="Times New Roman" w:cs="Times New Roman"/>
          <w:sz w:val="24"/>
          <w:szCs w:val="24"/>
        </w:rPr>
        <w:t xml:space="preserve"> E-ISSN:2320-7329 April-</w:t>
      </w:r>
      <w:proofErr w:type="spellStart"/>
      <w:r w:rsidR="00E603B9" w:rsidRPr="0045480E">
        <w:rPr>
          <w:rFonts w:ascii="Times New Roman" w:hAnsi="Times New Roman" w:cs="Times New Roman"/>
          <w:sz w:val="24"/>
          <w:szCs w:val="24"/>
        </w:rPr>
        <w:t>june</w:t>
      </w:r>
      <w:proofErr w:type="spellEnd"/>
      <w:r w:rsidR="00E603B9" w:rsidRPr="0045480E">
        <w:rPr>
          <w:rFonts w:ascii="Times New Roman" w:hAnsi="Times New Roman" w:cs="Times New Roman"/>
          <w:sz w:val="24"/>
          <w:szCs w:val="24"/>
        </w:rPr>
        <w:t xml:space="preserve"> 2019| vol. 07</w:t>
      </w:r>
      <w:r w:rsidR="00E603B9" w:rsidRPr="0045480E">
        <w:rPr>
          <w:rFonts w:ascii="Times New Roman" w:hAnsi="Times New Roman" w:cs="Times New Roman"/>
          <w:sz w:val="24"/>
          <w:szCs w:val="24"/>
          <w:vertAlign w:val="superscript"/>
        </w:rPr>
        <w:t xml:space="preserve">th </w:t>
      </w:r>
      <w:r w:rsidR="00E603B9" w:rsidRPr="0045480E">
        <w:rPr>
          <w:rFonts w:ascii="Times New Roman" w:hAnsi="Times New Roman" w:cs="Times New Roman"/>
          <w:sz w:val="24"/>
          <w:szCs w:val="24"/>
        </w:rPr>
        <w:t>issue 2</w:t>
      </w:r>
      <w:r w:rsidR="00E603B9" w:rsidRPr="0045480E">
        <w:rPr>
          <w:rFonts w:ascii="Times New Roman" w:hAnsi="Times New Roman" w:cs="Times New Roman"/>
          <w:sz w:val="24"/>
          <w:szCs w:val="24"/>
          <w:vertAlign w:val="superscript"/>
        </w:rPr>
        <w:t>nd</w:t>
      </w:r>
      <w:r w:rsidR="00E603B9" w:rsidRPr="0045480E">
        <w:rPr>
          <w:rFonts w:ascii="Times New Roman" w:hAnsi="Times New Roman" w:cs="Times New Roman"/>
          <w:sz w:val="24"/>
          <w:szCs w:val="24"/>
        </w:rPr>
        <w:t xml:space="preserve"> </w:t>
      </w:r>
      <w:proofErr w:type="spellStart"/>
      <w:r w:rsidR="00E603B9" w:rsidRPr="0045480E">
        <w:rPr>
          <w:rFonts w:ascii="Times New Roman" w:hAnsi="Times New Roman" w:cs="Times New Roman"/>
          <w:sz w:val="24"/>
          <w:szCs w:val="24"/>
        </w:rPr>
        <w:t>karika</w:t>
      </w:r>
      <w:proofErr w:type="spellEnd"/>
      <w:r w:rsidR="00E603B9" w:rsidRPr="0045480E">
        <w:rPr>
          <w:rFonts w:ascii="Times New Roman" w:hAnsi="Times New Roman" w:cs="Times New Roman"/>
          <w:sz w:val="24"/>
          <w:szCs w:val="24"/>
        </w:rPr>
        <w:t xml:space="preserve"> </w:t>
      </w:r>
      <w:proofErr w:type="spellStart"/>
      <w:r w:rsidR="00E603B9" w:rsidRPr="0045480E">
        <w:rPr>
          <w:rFonts w:ascii="Times New Roman" w:hAnsi="Times New Roman" w:cs="Times New Roman"/>
          <w:sz w:val="24"/>
          <w:szCs w:val="24"/>
        </w:rPr>
        <w:t>vilas</w:t>
      </w:r>
      <w:proofErr w:type="spellEnd"/>
      <w:r w:rsidR="00E603B9" w:rsidRPr="0045480E">
        <w:rPr>
          <w:rFonts w:ascii="Times New Roman" w:hAnsi="Times New Roman" w:cs="Times New Roman"/>
          <w:sz w:val="24"/>
          <w:szCs w:val="24"/>
        </w:rPr>
        <w:t xml:space="preserve"> </w:t>
      </w:r>
      <w:proofErr w:type="spellStart"/>
      <w:r w:rsidR="00E603B9" w:rsidRPr="0045480E">
        <w:rPr>
          <w:rFonts w:ascii="Times New Roman" w:hAnsi="Times New Roman" w:cs="Times New Roman"/>
          <w:sz w:val="24"/>
          <w:szCs w:val="24"/>
        </w:rPr>
        <w:t>pande</w:t>
      </w:r>
      <w:proofErr w:type="spellEnd"/>
      <w:r w:rsidR="00E603B9" w:rsidRPr="0045480E">
        <w:rPr>
          <w:rFonts w:ascii="Times New Roman" w:hAnsi="Times New Roman" w:cs="Times New Roman"/>
          <w:sz w:val="24"/>
          <w:szCs w:val="24"/>
        </w:rPr>
        <w:t xml:space="preserve">, </w:t>
      </w:r>
      <w:proofErr w:type="spellStart"/>
      <w:r w:rsidR="00E603B9" w:rsidRPr="0045480E">
        <w:rPr>
          <w:rFonts w:ascii="Times New Roman" w:hAnsi="Times New Roman" w:cs="Times New Roman"/>
          <w:sz w:val="24"/>
          <w:szCs w:val="24"/>
        </w:rPr>
        <w:t>ramesh</w:t>
      </w:r>
      <w:proofErr w:type="spellEnd"/>
      <w:r w:rsidR="00E603B9" w:rsidRPr="0045480E">
        <w:rPr>
          <w:rFonts w:ascii="Times New Roman" w:hAnsi="Times New Roman" w:cs="Times New Roman"/>
          <w:sz w:val="24"/>
          <w:szCs w:val="24"/>
        </w:rPr>
        <w:t xml:space="preserve"> </w:t>
      </w:r>
      <w:proofErr w:type="spellStart"/>
      <w:r w:rsidR="00E603B9" w:rsidRPr="0045480E">
        <w:rPr>
          <w:rFonts w:ascii="Times New Roman" w:hAnsi="Times New Roman" w:cs="Times New Roman"/>
          <w:sz w:val="24"/>
          <w:szCs w:val="24"/>
        </w:rPr>
        <w:t>dnyanoba</w:t>
      </w:r>
      <w:proofErr w:type="spellEnd"/>
      <w:r w:rsidR="00E603B9" w:rsidRPr="0045480E">
        <w:rPr>
          <w:rFonts w:ascii="Times New Roman" w:hAnsi="Times New Roman" w:cs="Times New Roman"/>
          <w:sz w:val="24"/>
          <w:szCs w:val="24"/>
        </w:rPr>
        <w:t xml:space="preserve"> </w:t>
      </w:r>
      <w:proofErr w:type="spellStart"/>
      <w:r w:rsidR="00E603B9" w:rsidRPr="0045480E">
        <w:rPr>
          <w:rFonts w:ascii="Times New Roman" w:hAnsi="Times New Roman" w:cs="Times New Roman"/>
          <w:sz w:val="24"/>
          <w:szCs w:val="24"/>
        </w:rPr>
        <w:t>sonwane</w:t>
      </w:r>
      <w:proofErr w:type="spellEnd"/>
      <w:r w:rsidR="00E603B9" w:rsidRPr="0045480E">
        <w:rPr>
          <w:rFonts w:ascii="Times New Roman" w:hAnsi="Times New Roman" w:cs="Times New Roman"/>
          <w:sz w:val="24"/>
          <w:szCs w:val="24"/>
        </w:rPr>
        <w:t xml:space="preserve"> – a clinical study to evaluate the efficacy of </w:t>
      </w:r>
      <w:proofErr w:type="spellStart"/>
      <w:r w:rsidR="00E603B9" w:rsidRPr="0045480E">
        <w:rPr>
          <w:rFonts w:ascii="Times New Roman" w:hAnsi="Times New Roman" w:cs="Times New Roman"/>
          <w:sz w:val="24"/>
          <w:szCs w:val="24"/>
        </w:rPr>
        <w:t>sahachar</w:t>
      </w:r>
      <w:proofErr w:type="spellEnd"/>
      <w:r w:rsidR="00E603B9" w:rsidRPr="0045480E">
        <w:rPr>
          <w:rFonts w:ascii="Times New Roman" w:hAnsi="Times New Roman" w:cs="Times New Roman"/>
          <w:sz w:val="24"/>
          <w:szCs w:val="24"/>
        </w:rPr>
        <w:t xml:space="preserve"> and </w:t>
      </w:r>
      <w:proofErr w:type="spellStart"/>
      <w:r w:rsidR="00E603B9" w:rsidRPr="0045480E">
        <w:rPr>
          <w:rFonts w:ascii="Times New Roman" w:hAnsi="Times New Roman" w:cs="Times New Roman"/>
          <w:sz w:val="24"/>
          <w:szCs w:val="24"/>
        </w:rPr>
        <w:t>nimba</w:t>
      </w:r>
      <w:proofErr w:type="spellEnd"/>
      <w:r w:rsidR="00E603B9" w:rsidRPr="0045480E">
        <w:rPr>
          <w:rFonts w:ascii="Times New Roman" w:hAnsi="Times New Roman" w:cs="Times New Roman"/>
          <w:sz w:val="24"/>
          <w:szCs w:val="24"/>
        </w:rPr>
        <w:t xml:space="preserve"> </w:t>
      </w:r>
      <w:proofErr w:type="spellStart"/>
      <w:r w:rsidR="007E5295">
        <w:rPr>
          <w:rFonts w:ascii="Times New Roman" w:hAnsi="Times New Roman" w:cs="Times New Roman"/>
          <w:sz w:val="24"/>
          <w:szCs w:val="24"/>
        </w:rPr>
        <w:t>Tail</w:t>
      </w:r>
      <w:r w:rsidR="00E603B9" w:rsidRPr="0045480E">
        <w:rPr>
          <w:rFonts w:ascii="Times New Roman" w:hAnsi="Times New Roman" w:cs="Times New Roman"/>
          <w:sz w:val="24"/>
          <w:szCs w:val="24"/>
        </w:rPr>
        <w:t>a</w:t>
      </w:r>
      <w:proofErr w:type="spellEnd"/>
      <w:r w:rsidR="00E603B9" w:rsidRPr="0045480E">
        <w:rPr>
          <w:rFonts w:ascii="Times New Roman" w:hAnsi="Times New Roman" w:cs="Times New Roman"/>
          <w:sz w:val="24"/>
          <w:szCs w:val="24"/>
        </w:rPr>
        <w:t xml:space="preserve"> </w:t>
      </w:r>
      <w:proofErr w:type="spellStart"/>
      <w:r w:rsidR="00A25027">
        <w:rPr>
          <w:rFonts w:ascii="Times New Roman" w:hAnsi="Times New Roman" w:cs="Times New Roman"/>
          <w:sz w:val="24"/>
          <w:szCs w:val="24"/>
        </w:rPr>
        <w:t>Shiroabhyanga</w:t>
      </w:r>
      <w:proofErr w:type="spellEnd"/>
      <w:r w:rsidR="00E603B9" w:rsidRPr="0045480E">
        <w:rPr>
          <w:rFonts w:ascii="Times New Roman" w:hAnsi="Times New Roman" w:cs="Times New Roman"/>
          <w:sz w:val="24"/>
          <w:szCs w:val="24"/>
        </w:rPr>
        <w:t xml:space="preserve"> in the management of </w:t>
      </w:r>
      <w:proofErr w:type="spellStart"/>
      <w:r w:rsidR="00C0197F">
        <w:rPr>
          <w:rFonts w:ascii="Times New Roman" w:hAnsi="Times New Roman" w:cs="Times New Roman"/>
          <w:sz w:val="24"/>
          <w:szCs w:val="24"/>
        </w:rPr>
        <w:t>Darunaka</w:t>
      </w:r>
      <w:proofErr w:type="spellEnd"/>
      <w:r w:rsidR="00E603B9" w:rsidRPr="0045480E">
        <w:rPr>
          <w:rFonts w:ascii="Times New Roman" w:hAnsi="Times New Roman" w:cs="Times New Roman"/>
          <w:sz w:val="24"/>
          <w:szCs w:val="24"/>
        </w:rPr>
        <w:t>.</w:t>
      </w:r>
    </w:p>
    <w:p w14:paraId="5F681733" w14:textId="77777777" w:rsidR="00E603B9" w:rsidRPr="0045480E" w:rsidRDefault="00BE3CD4" w:rsidP="00FD7DAA">
      <w:pPr>
        <w:pStyle w:val="ListParagraph"/>
        <w:numPr>
          <w:ilvl w:val="0"/>
          <w:numId w:val="10"/>
        </w:numPr>
        <w:tabs>
          <w:tab w:val="left" w:pos="845"/>
        </w:tabs>
        <w:spacing w:line="240" w:lineRule="auto"/>
        <w:ind w:left="0"/>
        <w:jc w:val="both"/>
        <w:rPr>
          <w:rFonts w:ascii="Times New Roman" w:hAnsi="Times New Roman" w:cs="Times New Roman"/>
          <w:sz w:val="24"/>
          <w:szCs w:val="24"/>
        </w:rPr>
      </w:pPr>
      <w:hyperlink r:id="rId16" w:history="1">
        <w:r w:rsidR="00E603B9" w:rsidRPr="0045480E">
          <w:rPr>
            <w:rStyle w:val="Hyperlink"/>
            <w:rFonts w:ascii="Times New Roman" w:hAnsi="Times New Roman" w:cs="Times New Roman"/>
            <w:sz w:val="24"/>
            <w:szCs w:val="24"/>
          </w:rPr>
          <w:t>www.iamj.in</w:t>
        </w:r>
      </w:hyperlink>
      <w:r w:rsidR="00E603B9" w:rsidRPr="0045480E">
        <w:rPr>
          <w:rFonts w:ascii="Times New Roman" w:hAnsi="Times New Roman" w:cs="Times New Roman"/>
          <w:sz w:val="24"/>
          <w:szCs w:val="24"/>
        </w:rPr>
        <w:t xml:space="preserve"> IAMJ: volume </w:t>
      </w:r>
      <w:proofErr w:type="gramStart"/>
      <w:r w:rsidR="00E603B9" w:rsidRPr="0045480E">
        <w:rPr>
          <w:rFonts w:ascii="Times New Roman" w:hAnsi="Times New Roman" w:cs="Times New Roman"/>
          <w:sz w:val="24"/>
          <w:szCs w:val="24"/>
        </w:rPr>
        <w:t>3 :</w:t>
      </w:r>
      <w:proofErr w:type="gramEnd"/>
      <w:r w:rsidR="00E603B9" w:rsidRPr="0045480E">
        <w:rPr>
          <w:rFonts w:ascii="Times New Roman" w:hAnsi="Times New Roman" w:cs="Times New Roman"/>
          <w:sz w:val="24"/>
          <w:szCs w:val="24"/>
        </w:rPr>
        <w:t xml:space="preserve"> issue 2 ; </w:t>
      </w:r>
      <w:proofErr w:type="spellStart"/>
      <w:r w:rsidR="00E603B9" w:rsidRPr="0045480E">
        <w:rPr>
          <w:rFonts w:ascii="Times New Roman" w:hAnsi="Times New Roman" w:cs="Times New Roman"/>
          <w:sz w:val="24"/>
          <w:szCs w:val="24"/>
        </w:rPr>
        <w:t>februry</w:t>
      </w:r>
      <w:proofErr w:type="spellEnd"/>
      <w:r w:rsidR="00E603B9" w:rsidRPr="0045480E">
        <w:rPr>
          <w:rFonts w:ascii="Times New Roman" w:hAnsi="Times New Roman" w:cs="Times New Roman"/>
          <w:sz w:val="24"/>
          <w:szCs w:val="24"/>
        </w:rPr>
        <w:t xml:space="preserve"> 2015 </w:t>
      </w:r>
      <w:proofErr w:type="spellStart"/>
      <w:r w:rsidR="00E603B9" w:rsidRPr="0045480E">
        <w:rPr>
          <w:rFonts w:ascii="Times New Roman" w:hAnsi="Times New Roman" w:cs="Times New Roman"/>
          <w:sz w:val="24"/>
          <w:szCs w:val="24"/>
        </w:rPr>
        <w:t>JadhavShubhangiSatish</w:t>
      </w:r>
      <w:proofErr w:type="spellEnd"/>
      <w:r w:rsidR="00E603B9" w:rsidRPr="0045480E">
        <w:rPr>
          <w:rFonts w:ascii="Times New Roman" w:hAnsi="Times New Roman" w:cs="Times New Roman"/>
          <w:sz w:val="24"/>
          <w:szCs w:val="24"/>
        </w:rPr>
        <w:t xml:space="preserve">, </w:t>
      </w:r>
      <w:proofErr w:type="spellStart"/>
      <w:r w:rsidR="00E603B9" w:rsidRPr="0045480E">
        <w:rPr>
          <w:rFonts w:ascii="Times New Roman" w:hAnsi="Times New Roman" w:cs="Times New Roman"/>
          <w:sz w:val="24"/>
          <w:szCs w:val="24"/>
        </w:rPr>
        <w:t>HadoleShrikant</w:t>
      </w:r>
      <w:proofErr w:type="spellEnd"/>
      <w:r w:rsidR="00E603B9" w:rsidRPr="0045480E">
        <w:rPr>
          <w:rFonts w:ascii="Times New Roman" w:hAnsi="Times New Roman" w:cs="Times New Roman"/>
          <w:sz w:val="24"/>
          <w:szCs w:val="24"/>
        </w:rPr>
        <w:t xml:space="preserve"> Pradeep- randomized controlled clinical study to evaluate role of </w:t>
      </w:r>
      <w:proofErr w:type="spellStart"/>
      <w:r w:rsidR="00E603B9" w:rsidRPr="0045480E">
        <w:rPr>
          <w:rFonts w:ascii="Times New Roman" w:hAnsi="Times New Roman" w:cs="Times New Roman"/>
          <w:sz w:val="24"/>
          <w:szCs w:val="24"/>
        </w:rPr>
        <w:t>aamrabeeja-haritaki</w:t>
      </w:r>
      <w:proofErr w:type="spellEnd"/>
      <w:r w:rsidR="00E603B9" w:rsidRPr="0045480E">
        <w:rPr>
          <w:rFonts w:ascii="Times New Roman" w:hAnsi="Times New Roman" w:cs="Times New Roman"/>
          <w:sz w:val="24"/>
          <w:szCs w:val="24"/>
        </w:rPr>
        <w:t xml:space="preserve"> </w:t>
      </w:r>
      <w:proofErr w:type="spellStart"/>
      <w:r w:rsidR="00E603B9" w:rsidRPr="0045480E">
        <w:rPr>
          <w:rFonts w:ascii="Times New Roman" w:hAnsi="Times New Roman" w:cs="Times New Roman"/>
          <w:sz w:val="24"/>
          <w:szCs w:val="24"/>
        </w:rPr>
        <w:t>lepa</w:t>
      </w:r>
      <w:proofErr w:type="spellEnd"/>
      <w:r w:rsidR="00E603B9" w:rsidRPr="0045480E">
        <w:rPr>
          <w:rFonts w:ascii="Times New Roman" w:hAnsi="Times New Roman" w:cs="Times New Roman"/>
          <w:sz w:val="24"/>
          <w:szCs w:val="24"/>
        </w:rPr>
        <w:t xml:space="preserve"> in </w:t>
      </w:r>
      <w:proofErr w:type="spellStart"/>
      <w:r w:rsidR="00E603B9" w:rsidRPr="0045480E">
        <w:rPr>
          <w:rFonts w:ascii="Times New Roman" w:hAnsi="Times New Roman" w:cs="Times New Roman"/>
          <w:sz w:val="24"/>
          <w:szCs w:val="24"/>
        </w:rPr>
        <w:t>darunak</w:t>
      </w:r>
      <w:proofErr w:type="spellEnd"/>
      <w:r w:rsidR="00E603B9" w:rsidRPr="0045480E">
        <w:rPr>
          <w:rFonts w:ascii="Times New Roman" w:hAnsi="Times New Roman" w:cs="Times New Roman"/>
          <w:sz w:val="24"/>
          <w:szCs w:val="24"/>
        </w:rPr>
        <w:t xml:space="preserve"> ( dandruff ).</w:t>
      </w:r>
    </w:p>
    <w:p w14:paraId="374EE31C" w14:textId="77777777" w:rsidR="00E603B9" w:rsidRPr="00F3720B" w:rsidRDefault="00E603B9" w:rsidP="00FD7DAA">
      <w:pPr>
        <w:pStyle w:val="ListParagraph"/>
        <w:spacing w:line="240" w:lineRule="auto"/>
        <w:ind w:left="0" w:firstLine="0"/>
        <w:contextualSpacing/>
        <w:jc w:val="both"/>
        <w:rPr>
          <w:sz w:val="24"/>
          <w:szCs w:val="24"/>
        </w:rPr>
      </w:pPr>
    </w:p>
    <w:p w14:paraId="686B6C01" w14:textId="77777777" w:rsidR="00E603B9" w:rsidRPr="00F3720B" w:rsidRDefault="00E603B9" w:rsidP="00FD7DAA">
      <w:pPr>
        <w:pStyle w:val="ListParagraph"/>
        <w:spacing w:line="240" w:lineRule="auto"/>
        <w:ind w:left="0" w:firstLine="0"/>
        <w:contextualSpacing/>
        <w:jc w:val="both"/>
        <w:rPr>
          <w:rFonts w:ascii="Times New Roman" w:hAnsi="Times New Roman" w:cs="Times New Roman"/>
          <w:sz w:val="24"/>
          <w:szCs w:val="24"/>
        </w:rPr>
      </w:pPr>
    </w:p>
    <w:p w14:paraId="7C1B6376" w14:textId="77777777" w:rsidR="00E603B9" w:rsidRPr="00F3720B" w:rsidRDefault="00E603B9" w:rsidP="00E603B9">
      <w:pPr>
        <w:spacing w:after="0" w:line="240" w:lineRule="auto"/>
        <w:contextualSpacing/>
        <w:jc w:val="both"/>
        <w:rPr>
          <w:rFonts w:ascii="Times New Roman" w:hAnsi="Times New Roman" w:cs="Times New Roman"/>
          <w:sz w:val="24"/>
          <w:szCs w:val="24"/>
        </w:rPr>
      </w:pPr>
    </w:p>
    <w:p w14:paraId="41C3A4CC" w14:textId="77777777" w:rsidR="00E603B9" w:rsidRDefault="00E603B9" w:rsidP="00E603B9">
      <w:pPr>
        <w:pStyle w:val="ListParagraph"/>
        <w:tabs>
          <w:tab w:val="left" w:pos="845"/>
        </w:tabs>
        <w:ind w:left="0" w:firstLine="0"/>
        <w:jc w:val="both"/>
        <w:rPr>
          <w:sz w:val="24"/>
          <w:szCs w:val="24"/>
        </w:rPr>
      </w:pPr>
    </w:p>
    <w:p w14:paraId="0995F490" w14:textId="77777777" w:rsidR="00E603B9" w:rsidRPr="00203D55" w:rsidRDefault="00E603B9" w:rsidP="00E603B9">
      <w:pPr>
        <w:pStyle w:val="ListParagraph"/>
        <w:tabs>
          <w:tab w:val="left" w:pos="845"/>
        </w:tabs>
        <w:ind w:left="0" w:firstLine="0"/>
        <w:jc w:val="both"/>
        <w:rPr>
          <w:sz w:val="24"/>
          <w:szCs w:val="24"/>
        </w:rPr>
      </w:pPr>
    </w:p>
    <w:p w14:paraId="58D3F29B" w14:textId="77777777" w:rsidR="00E603B9" w:rsidRPr="00D31C56" w:rsidRDefault="00E603B9" w:rsidP="00E603B9">
      <w:pPr>
        <w:spacing w:after="0" w:line="360" w:lineRule="auto"/>
        <w:jc w:val="both"/>
        <w:rPr>
          <w:rFonts w:ascii="Times New Roman" w:hAnsi="Times New Roman" w:cs="Times New Roman"/>
          <w:b/>
          <w:bCs/>
          <w:sz w:val="24"/>
          <w:szCs w:val="24"/>
        </w:rPr>
      </w:pPr>
    </w:p>
    <w:p w14:paraId="560F0A49" w14:textId="77777777" w:rsidR="00E603B9" w:rsidRPr="001402A7" w:rsidRDefault="00E603B9" w:rsidP="00E603B9">
      <w:pPr>
        <w:spacing w:after="0" w:line="360" w:lineRule="auto"/>
        <w:jc w:val="both"/>
        <w:rPr>
          <w:rFonts w:ascii="Times New Roman" w:hAnsi="Times New Roman" w:cs="Times New Roman"/>
          <w:b/>
          <w:sz w:val="24"/>
          <w:szCs w:val="24"/>
        </w:rPr>
      </w:pPr>
    </w:p>
    <w:bookmarkEnd w:id="3"/>
    <w:p w14:paraId="2B7B1A80" w14:textId="57B3B405" w:rsidR="005D58BD" w:rsidRDefault="005D58BD"/>
    <w:sectPr w:rsidR="005D58BD" w:rsidSect="00C42E45">
      <w:footerReference w:type="default" r:id="rId1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A90F" w14:textId="77777777" w:rsidR="005F1EF9" w:rsidRDefault="005F1EF9" w:rsidP="005F1EF9">
      <w:pPr>
        <w:spacing w:after="0" w:line="240" w:lineRule="auto"/>
      </w:pPr>
      <w:r>
        <w:separator/>
      </w:r>
    </w:p>
  </w:endnote>
  <w:endnote w:type="continuationSeparator" w:id="0">
    <w:p w14:paraId="3A1183CD" w14:textId="77777777" w:rsidR="005F1EF9" w:rsidRDefault="005F1EF9" w:rsidP="005F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AF20" w14:textId="77777777" w:rsidR="005F1EF9" w:rsidRDefault="005F1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6A95" w14:textId="77777777" w:rsidR="005F1EF9" w:rsidRDefault="005F1EF9" w:rsidP="005F1EF9">
      <w:pPr>
        <w:spacing w:after="0" w:line="240" w:lineRule="auto"/>
      </w:pPr>
      <w:r>
        <w:separator/>
      </w:r>
    </w:p>
  </w:footnote>
  <w:footnote w:type="continuationSeparator" w:id="0">
    <w:p w14:paraId="09351800" w14:textId="77777777" w:rsidR="005F1EF9" w:rsidRDefault="005F1EF9" w:rsidP="005F1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92.4pt;visibility:visible" o:bullet="t">
        <v:imagedata r:id="rId1" o:title=""/>
      </v:shape>
    </w:pict>
  </w:numPicBullet>
  <w:abstractNum w:abstractNumId="0" w15:restartNumberingAfterBreak="0">
    <w:nsid w:val="12864B19"/>
    <w:multiLevelType w:val="multilevel"/>
    <w:tmpl w:val="ED1A8CE2"/>
    <w:lvl w:ilvl="0">
      <w:start w:val="1"/>
      <w:numFmt w:val="decimal"/>
      <w:lvlText w:val="%1."/>
      <w:lvlJc w:val="right"/>
      <w:pPr>
        <w:ind w:left="720" w:hanging="360"/>
      </w:pPr>
      <w:rPr>
        <w:rFonts w:ascii="Times New Roman" w:hAnsi="Times New Roman" w:cs="Times New Roman" w:hint="default"/>
        <w:b/>
        <w:i w:val="0"/>
        <w:sz w:val="24"/>
      </w:rPr>
    </w:lvl>
    <w:lvl w:ilvl="1">
      <w:start w:val="3"/>
      <w:numFmt w:val="decimal"/>
      <w:isLgl/>
      <w:lvlText w:val="%1.%2"/>
      <w:lvlJc w:val="left"/>
      <w:pPr>
        <w:ind w:left="1080" w:hanging="720"/>
      </w:pPr>
      <w:rPr>
        <w:rFonts w:hint="default"/>
      </w:rPr>
    </w:lvl>
    <w:lvl w:ilvl="2">
      <w:start w:val="1"/>
      <w:numFmt w:val="upperLetter"/>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148E49C3"/>
    <w:multiLevelType w:val="hybridMultilevel"/>
    <w:tmpl w:val="1A40638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193E16CD"/>
    <w:multiLevelType w:val="hybridMultilevel"/>
    <w:tmpl w:val="38DA8130"/>
    <w:lvl w:ilvl="0" w:tplc="930A4B2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914503"/>
    <w:multiLevelType w:val="hybridMultilevel"/>
    <w:tmpl w:val="1722DB3E"/>
    <w:lvl w:ilvl="0" w:tplc="FFFFFFFF">
      <w:start w:val="1"/>
      <w:numFmt w:val="decimal"/>
      <w:lvlText w:val="%1."/>
      <w:lvlJc w:val="left"/>
      <w:pPr>
        <w:ind w:left="691" w:hanging="360"/>
      </w:pPr>
      <w:rPr>
        <w:rFonts w:ascii="Verdana" w:hAnsi="Verdana" w:hint="default"/>
        <w:sz w:val="24"/>
        <w:szCs w:val="24"/>
      </w:rPr>
    </w:lvl>
    <w:lvl w:ilvl="1" w:tplc="FFFFFFFF">
      <w:start w:val="1"/>
      <w:numFmt w:val="lowerLetter"/>
      <w:lvlText w:val="%2."/>
      <w:lvlJc w:val="left"/>
      <w:pPr>
        <w:ind w:left="1411" w:hanging="360"/>
      </w:p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4" w15:restartNumberingAfterBreak="0">
    <w:nsid w:val="1EDF0491"/>
    <w:multiLevelType w:val="hybridMultilevel"/>
    <w:tmpl w:val="D28A99A2"/>
    <w:lvl w:ilvl="0" w:tplc="7480E984">
      <w:numFmt w:val="bullet"/>
      <w:lvlText w:val="•"/>
      <w:lvlJc w:val="left"/>
      <w:pPr>
        <w:ind w:left="120" w:hanging="360"/>
      </w:pPr>
      <w:rPr>
        <w:rFonts w:ascii="Arial MT" w:eastAsia="Arial MT" w:hAnsi="Arial MT" w:cs="Arial MT" w:hint="default"/>
        <w:w w:val="100"/>
        <w:sz w:val="24"/>
        <w:szCs w:val="24"/>
        <w:lang w:val="en-US" w:eastAsia="en-US" w:bidi="ar-SA"/>
      </w:rPr>
    </w:lvl>
    <w:lvl w:ilvl="1" w:tplc="EE0E517A">
      <w:numFmt w:val="bullet"/>
      <w:lvlText w:val="•"/>
      <w:lvlJc w:val="left"/>
      <w:pPr>
        <w:ind w:left="1156" w:hanging="360"/>
      </w:pPr>
      <w:rPr>
        <w:rFonts w:hint="default"/>
        <w:lang w:val="en-US" w:eastAsia="en-US" w:bidi="ar-SA"/>
      </w:rPr>
    </w:lvl>
    <w:lvl w:ilvl="2" w:tplc="30A22ECC">
      <w:numFmt w:val="bullet"/>
      <w:lvlText w:val="•"/>
      <w:lvlJc w:val="left"/>
      <w:pPr>
        <w:ind w:left="2193" w:hanging="360"/>
      </w:pPr>
      <w:rPr>
        <w:rFonts w:hint="default"/>
        <w:lang w:val="en-US" w:eastAsia="en-US" w:bidi="ar-SA"/>
      </w:rPr>
    </w:lvl>
    <w:lvl w:ilvl="3" w:tplc="A790F19C">
      <w:numFmt w:val="bullet"/>
      <w:lvlText w:val="•"/>
      <w:lvlJc w:val="left"/>
      <w:pPr>
        <w:ind w:left="3229" w:hanging="360"/>
      </w:pPr>
      <w:rPr>
        <w:rFonts w:hint="default"/>
        <w:lang w:val="en-US" w:eastAsia="en-US" w:bidi="ar-SA"/>
      </w:rPr>
    </w:lvl>
    <w:lvl w:ilvl="4" w:tplc="B3AA31DC">
      <w:numFmt w:val="bullet"/>
      <w:lvlText w:val="•"/>
      <w:lvlJc w:val="left"/>
      <w:pPr>
        <w:ind w:left="4266" w:hanging="360"/>
      </w:pPr>
      <w:rPr>
        <w:rFonts w:hint="default"/>
        <w:lang w:val="en-US" w:eastAsia="en-US" w:bidi="ar-SA"/>
      </w:rPr>
    </w:lvl>
    <w:lvl w:ilvl="5" w:tplc="4502D732">
      <w:numFmt w:val="bullet"/>
      <w:lvlText w:val="•"/>
      <w:lvlJc w:val="left"/>
      <w:pPr>
        <w:ind w:left="5303" w:hanging="360"/>
      </w:pPr>
      <w:rPr>
        <w:rFonts w:hint="default"/>
        <w:lang w:val="en-US" w:eastAsia="en-US" w:bidi="ar-SA"/>
      </w:rPr>
    </w:lvl>
    <w:lvl w:ilvl="6" w:tplc="45ECC648">
      <w:numFmt w:val="bullet"/>
      <w:lvlText w:val="•"/>
      <w:lvlJc w:val="left"/>
      <w:pPr>
        <w:ind w:left="6339" w:hanging="360"/>
      </w:pPr>
      <w:rPr>
        <w:rFonts w:hint="default"/>
        <w:lang w:val="en-US" w:eastAsia="en-US" w:bidi="ar-SA"/>
      </w:rPr>
    </w:lvl>
    <w:lvl w:ilvl="7" w:tplc="2D0EDEFA">
      <w:numFmt w:val="bullet"/>
      <w:lvlText w:val="•"/>
      <w:lvlJc w:val="left"/>
      <w:pPr>
        <w:ind w:left="7376" w:hanging="360"/>
      </w:pPr>
      <w:rPr>
        <w:rFonts w:hint="default"/>
        <w:lang w:val="en-US" w:eastAsia="en-US" w:bidi="ar-SA"/>
      </w:rPr>
    </w:lvl>
    <w:lvl w:ilvl="8" w:tplc="9C2E04EE">
      <w:numFmt w:val="bullet"/>
      <w:lvlText w:val="•"/>
      <w:lvlJc w:val="left"/>
      <w:pPr>
        <w:ind w:left="8413" w:hanging="360"/>
      </w:pPr>
      <w:rPr>
        <w:rFonts w:hint="default"/>
        <w:lang w:val="en-US" w:eastAsia="en-US" w:bidi="ar-SA"/>
      </w:rPr>
    </w:lvl>
  </w:abstractNum>
  <w:abstractNum w:abstractNumId="5" w15:restartNumberingAfterBreak="0">
    <w:nsid w:val="26B764E9"/>
    <w:multiLevelType w:val="hybridMultilevel"/>
    <w:tmpl w:val="175A3068"/>
    <w:lvl w:ilvl="0" w:tplc="4A76EE86">
      <w:start w:val="1"/>
      <w:numFmt w:val="decimal"/>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6" w15:restartNumberingAfterBreak="0">
    <w:nsid w:val="287B3E40"/>
    <w:multiLevelType w:val="hybridMultilevel"/>
    <w:tmpl w:val="568CBCF8"/>
    <w:lvl w:ilvl="0" w:tplc="E918CE50">
      <w:start w:val="1"/>
      <w:numFmt w:val="decimal"/>
      <w:lvlText w:val="%1."/>
      <w:lvlJc w:val="right"/>
      <w:pPr>
        <w:ind w:left="720" w:hanging="360"/>
      </w:pPr>
      <w:rPr>
        <w:rFonts w:ascii="Times New Roman" w:hAnsi="Times New Roman" w:cs="Times New Roman" w:hint="default"/>
        <w:b/>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33E3CBE"/>
    <w:multiLevelType w:val="hybridMultilevel"/>
    <w:tmpl w:val="210AF0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56A7FF8"/>
    <w:multiLevelType w:val="hybridMultilevel"/>
    <w:tmpl w:val="E098BC6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5CA15002"/>
    <w:multiLevelType w:val="hybridMultilevel"/>
    <w:tmpl w:val="65BE9B46"/>
    <w:lvl w:ilvl="0" w:tplc="4D2E643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391840"/>
    <w:multiLevelType w:val="multilevel"/>
    <w:tmpl w:val="568CBCF8"/>
    <w:lvl w:ilvl="0">
      <w:start w:val="1"/>
      <w:numFmt w:val="decimal"/>
      <w:lvlText w:val="%1."/>
      <w:lvlJc w:val="right"/>
      <w:pPr>
        <w:ind w:left="720" w:hanging="360"/>
      </w:pPr>
      <w:rPr>
        <w:rFonts w:ascii="Times New Roman" w:hAnsi="Times New Roman" w:cs="Times New Roman"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5A7947"/>
    <w:multiLevelType w:val="hybridMultilevel"/>
    <w:tmpl w:val="71C63FB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66C56EB2"/>
    <w:multiLevelType w:val="hybridMultilevel"/>
    <w:tmpl w:val="79B8064A"/>
    <w:lvl w:ilvl="0" w:tplc="FDA2C28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7B82754"/>
    <w:multiLevelType w:val="hybridMultilevel"/>
    <w:tmpl w:val="4238D51A"/>
    <w:lvl w:ilvl="0" w:tplc="4E186EE0">
      <w:start w:val="1"/>
      <w:numFmt w:val="bullet"/>
      <w:lvlText w:val=""/>
      <w:lvlPicBulletId w:val="0"/>
      <w:lvlJc w:val="left"/>
      <w:pPr>
        <w:tabs>
          <w:tab w:val="num" w:pos="360"/>
        </w:tabs>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77D86FCA"/>
    <w:multiLevelType w:val="hybridMultilevel"/>
    <w:tmpl w:val="5F7C9426"/>
    <w:lvl w:ilvl="0" w:tplc="0F3E16EE">
      <w:start w:val="1"/>
      <w:numFmt w:val="decimal"/>
      <w:lvlText w:val="%1."/>
      <w:lvlJc w:val="left"/>
      <w:pPr>
        <w:ind w:left="691" w:hanging="360"/>
      </w:pPr>
      <w:rPr>
        <w:rFonts w:ascii="Times New Roman" w:hAnsi="Times New Roman" w:cs="Times New Roman" w:hint="default"/>
        <w:sz w:val="24"/>
        <w:szCs w:val="24"/>
      </w:rPr>
    </w:lvl>
    <w:lvl w:ilvl="1" w:tplc="40090019">
      <w:start w:val="1"/>
      <w:numFmt w:val="lowerLetter"/>
      <w:lvlText w:val="%2."/>
      <w:lvlJc w:val="left"/>
      <w:pPr>
        <w:ind w:left="1411" w:hanging="360"/>
      </w:pPr>
    </w:lvl>
    <w:lvl w:ilvl="2" w:tplc="4009001B" w:tentative="1">
      <w:start w:val="1"/>
      <w:numFmt w:val="lowerRoman"/>
      <w:lvlText w:val="%3."/>
      <w:lvlJc w:val="right"/>
      <w:pPr>
        <w:ind w:left="2131" w:hanging="180"/>
      </w:pPr>
    </w:lvl>
    <w:lvl w:ilvl="3" w:tplc="4009000F" w:tentative="1">
      <w:start w:val="1"/>
      <w:numFmt w:val="decimal"/>
      <w:lvlText w:val="%4."/>
      <w:lvlJc w:val="left"/>
      <w:pPr>
        <w:ind w:left="2851" w:hanging="360"/>
      </w:pPr>
    </w:lvl>
    <w:lvl w:ilvl="4" w:tplc="40090019" w:tentative="1">
      <w:start w:val="1"/>
      <w:numFmt w:val="lowerLetter"/>
      <w:lvlText w:val="%5."/>
      <w:lvlJc w:val="left"/>
      <w:pPr>
        <w:ind w:left="3571" w:hanging="360"/>
      </w:pPr>
    </w:lvl>
    <w:lvl w:ilvl="5" w:tplc="4009001B" w:tentative="1">
      <w:start w:val="1"/>
      <w:numFmt w:val="lowerRoman"/>
      <w:lvlText w:val="%6."/>
      <w:lvlJc w:val="right"/>
      <w:pPr>
        <w:ind w:left="4291" w:hanging="180"/>
      </w:pPr>
    </w:lvl>
    <w:lvl w:ilvl="6" w:tplc="4009000F" w:tentative="1">
      <w:start w:val="1"/>
      <w:numFmt w:val="decimal"/>
      <w:lvlText w:val="%7."/>
      <w:lvlJc w:val="left"/>
      <w:pPr>
        <w:ind w:left="5011" w:hanging="360"/>
      </w:pPr>
    </w:lvl>
    <w:lvl w:ilvl="7" w:tplc="40090019" w:tentative="1">
      <w:start w:val="1"/>
      <w:numFmt w:val="lowerLetter"/>
      <w:lvlText w:val="%8."/>
      <w:lvlJc w:val="left"/>
      <w:pPr>
        <w:ind w:left="5731" w:hanging="360"/>
      </w:pPr>
    </w:lvl>
    <w:lvl w:ilvl="8" w:tplc="4009001B" w:tentative="1">
      <w:start w:val="1"/>
      <w:numFmt w:val="lowerRoman"/>
      <w:lvlText w:val="%9."/>
      <w:lvlJc w:val="right"/>
      <w:pPr>
        <w:ind w:left="6451" w:hanging="180"/>
      </w:pPr>
    </w:lvl>
  </w:abstractNum>
  <w:num w:numId="1" w16cid:durableId="562061852">
    <w:abstractNumId w:val="6"/>
  </w:num>
  <w:num w:numId="2" w16cid:durableId="347801654">
    <w:abstractNumId w:val="0"/>
  </w:num>
  <w:num w:numId="3" w16cid:durableId="1127966391">
    <w:abstractNumId w:val="4"/>
  </w:num>
  <w:num w:numId="4" w16cid:durableId="1125344627">
    <w:abstractNumId w:val="13"/>
  </w:num>
  <w:num w:numId="5" w16cid:durableId="757599568">
    <w:abstractNumId w:val="11"/>
  </w:num>
  <w:num w:numId="6" w16cid:durableId="1570506120">
    <w:abstractNumId w:val="8"/>
  </w:num>
  <w:num w:numId="7" w16cid:durableId="1935282279">
    <w:abstractNumId w:val="1"/>
  </w:num>
  <w:num w:numId="8" w16cid:durableId="12727242">
    <w:abstractNumId w:val="9"/>
  </w:num>
  <w:num w:numId="9" w16cid:durableId="728387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509470">
    <w:abstractNumId w:val="14"/>
  </w:num>
  <w:num w:numId="11" w16cid:durableId="1027289344">
    <w:abstractNumId w:val="5"/>
  </w:num>
  <w:num w:numId="12" w16cid:durableId="2021932231">
    <w:abstractNumId w:val="7"/>
  </w:num>
  <w:num w:numId="13" w16cid:durableId="1820074226">
    <w:abstractNumId w:val="10"/>
  </w:num>
  <w:num w:numId="14" w16cid:durableId="629019836">
    <w:abstractNumId w:val="3"/>
  </w:num>
  <w:num w:numId="15" w16cid:durableId="16193372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B9"/>
    <w:rsid w:val="00075EB4"/>
    <w:rsid w:val="00083D46"/>
    <w:rsid w:val="000A782C"/>
    <w:rsid w:val="000D5806"/>
    <w:rsid w:val="00176AA5"/>
    <w:rsid w:val="0019012E"/>
    <w:rsid w:val="001E6E45"/>
    <w:rsid w:val="002A0108"/>
    <w:rsid w:val="00451E6E"/>
    <w:rsid w:val="005C1EA0"/>
    <w:rsid w:val="005D58BD"/>
    <w:rsid w:val="005F1EF9"/>
    <w:rsid w:val="00773598"/>
    <w:rsid w:val="007C573B"/>
    <w:rsid w:val="007E5295"/>
    <w:rsid w:val="00942376"/>
    <w:rsid w:val="00A14897"/>
    <w:rsid w:val="00A25027"/>
    <w:rsid w:val="00A44D31"/>
    <w:rsid w:val="00AC5777"/>
    <w:rsid w:val="00AD2816"/>
    <w:rsid w:val="00B06895"/>
    <w:rsid w:val="00B73481"/>
    <w:rsid w:val="00BE3CD4"/>
    <w:rsid w:val="00C0197F"/>
    <w:rsid w:val="00CE5FE9"/>
    <w:rsid w:val="00D008CE"/>
    <w:rsid w:val="00D74981"/>
    <w:rsid w:val="00DF3DF0"/>
    <w:rsid w:val="00E27112"/>
    <w:rsid w:val="00E603B9"/>
    <w:rsid w:val="00E65EAB"/>
    <w:rsid w:val="00F65976"/>
    <w:rsid w:val="00FA6630"/>
    <w:rsid w:val="00FC1636"/>
    <w:rsid w:val="00FC29B9"/>
    <w:rsid w:val="00FD7D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8A7E09"/>
  <w15:chartTrackingRefBased/>
  <w15:docId w15:val="{15D7D51E-F3EE-48DF-92B0-AE0DC718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03B9"/>
    <w:pPr>
      <w:spacing w:after="0" w:line="360" w:lineRule="auto"/>
    </w:pPr>
    <w:rPr>
      <w:rFonts w:ascii="Verdana" w:eastAsia="Verdana" w:hAnsi="Verdana" w:cs="Verdana"/>
      <w:sz w:val="24"/>
      <w:szCs w:val="24"/>
      <w:lang w:val="en-US"/>
    </w:rPr>
  </w:style>
  <w:style w:type="character" w:customStyle="1" w:styleId="BodyTextChar">
    <w:name w:val="Body Text Char"/>
    <w:basedOn w:val="DefaultParagraphFont"/>
    <w:link w:val="BodyText"/>
    <w:uiPriority w:val="1"/>
    <w:rsid w:val="00E603B9"/>
    <w:rPr>
      <w:rFonts w:ascii="Verdana" w:eastAsia="Verdana" w:hAnsi="Verdana" w:cs="Verdana"/>
      <w:sz w:val="24"/>
      <w:szCs w:val="24"/>
      <w:lang w:val="en-US"/>
    </w:rPr>
  </w:style>
  <w:style w:type="paragraph" w:styleId="ListParagraph">
    <w:name w:val="List Paragraph"/>
    <w:basedOn w:val="Normal"/>
    <w:uiPriority w:val="34"/>
    <w:qFormat/>
    <w:rsid w:val="00E603B9"/>
    <w:pPr>
      <w:spacing w:after="0" w:line="360" w:lineRule="auto"/>
      <w:ind w:left="509" w:hanging="350"/>
    </w:pPr>
    <w:rPr>
      <w:rFonts w:ascii="Verdana" w:eastAsia="Verdana" w:hAnsi="Verdana" w:cs="Verdana"/>
      <w:lang w:val="en-US"/>
    </w:rPr>
  </w:style>
  <w:style w:type="table" w:styleId="TableGrid">
    <w:name w:val="Table Grid"/>
    <w:basedOn w:val="TableNormal"/>
    <w:uiPriority w:val="39"/>
    <w:rsid w:val="00E603B9"/>
    <w:pPr>
      <w:spacing w:after="0" w:line="36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603B9"/>
    <w:pPr>
      <w:spacing w:after="0" w:line="360" w:lineRule="auto"/>
    </w:pPr>
    <w:rPr>
      <w:szCs w:val="20"/>
      <w:lang w:val="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03B9"/>
    <w:pPr>
      <w:spacing w:after="0" w:line="360" w:lineRule="auto"/>
    </w:pPr>
    <w:rPr>
      <w:szCs w:val="20"/>
      <w:lang w:val="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603B9"/>
    <w:pPr>
      <w:spacing w:after="0" w:line="360" w:lineRule="auto"/>
    </w:pPr>
    <w:rPr>
      <w:szCs w:val="20"/>
      <w:lang w:val="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603B9"/>
    <w:pPr>
      <w:spacing w:after="0" w:line="360" w:lineRule="auto"/>
    </w:pPr>
    <w:rPr>
      <w:szCs w:val="20"/>
      <w:lang w:val="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603B9"/>
    <w:pPr>
      <w:spacing w:after="0" w:line="272" w:lineRule="exact"/>
      <w:ind w:left="867"/>
    </w:pPr>
    <w:rPr>
      <w:rFonts w:ascii="Verdana" w:eastAsia="Verdana" w:hAnsi="Verdana" w:cs="Verdana"/>
      <w:lang w:val="en-US"/>
    </w:rPr>
  </w:style>
  <w:style w:type="paragraph" w:styleId="Title">
    <w:name w:val="Title"/>
    <w:basedOn w:val="Normal"/>
    <w:next w:val="Normal"/>
    <w:link w:val="TitleChar"/>
    <w:uiPriority w:val="10"/>
    <w:qFormat/>
    <w:rsid w:val="00E603B9"/>
    <w:pPr>
      <w:spacing w:after="0" w:line="360" w:lineRule="auto"/>
      <w:contextualSpacing/>
      <w:jc w:val="both"/>
    </w:pPr>
    <w:rPr>
      <w:rFonts w:asciiTheme="majorHAnsi" w:eastAsiaTheme="majorEastAsia" w:hAnsiTheme="majorHAnsi" w:cstheme="majorBidi"/>
      <w:color w:val="000000" w:themeColor="text1"/>
      <w:sz w:val="56"/>
      <w:szCs w:val="56"/>
      <w:lang w:val="en-US" w:eastAsia="ja-JP"/>
    </w:rPr>
  </w:style>
  <w:style w:type="character" w:customStyle="1" w:styleId="TitleChar">
    <w:name w:val="Title Char"/>
    <w:basedOn w:val="DefaultParagraphFont"/>
    <w:link w:val="Title"/>
    <w:uiPriority w:val="10"/>
    <w:rsid w:val="00E603B9"/>
    <w:rPr>
      <w:rFonts w:asciiTheme="majorHAnsi" w:eastAsiaTheme="majorEastAsia" w:hAnsiTheme="majorHAnsi" w:cstheme="majorBidi"/>
      <w:color w:val="000000" w:themeColor="text1"/>
      <w:sz w:val="56"/>
      <w:szCs w:val="56"/>
      <w:lang w:val="en-US" w:eastAsia="ja-JP"/>
    </w:rPr>
  </w:style>
  <w:style w:type="character" w:styleId="Hyperlink">
    <w:name w:val="Hyperlink"/>
    <w:basedOn w:val="DefaultParagraphFont"/>
    <w:uiPriority w:val="99"/>
    <w:unhideWhenUsed/>
    <w:rsid w:val="00E603B9"/>
    <w:rPr>
      <w:color w:val="0563C1" w:themeColor="hyperlink"/>
      <w:u w:val="single"/>
    </w:rPr>
  </w:style>
  <w:style w:type="paragraph" w:styleId="Header">
    <w:name w:val="header"/>
    <w:basedOn w:val="Normal"/>
    <w:link w:val="HeaderChar"/>
    <w:uiPriority w:val="99"/>
    <w:unhideWhenUsed/>
    <w:rsid w:val="005F1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EF9"/>
  </w:style>
  <w:style w:type="paragraph" w:styleId="Footer">
    <w:name w:val="footer"/>
    <w:basedOn w:val="Normal"/>
    <w:link w:val="FooterChar"/>
    <w:uiPriority w:val="99"/>
    <w:unhideWhenUsed/>
    <w:rsid w:val="005F1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iamj.i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amj.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ayurlog.com"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jaims.i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S\Desktop\Did\Shubham\Book1%20shubha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en-US"/>
              <a:t>Overall Effect of Therapy (Patients)</a:t>
            </a:r>
          </a:p>
        </c:rich>
      </c:tx>
      <c:overlay val="0"/>
      <c:spPr>
        <a:noFill/>
        <a:ln>
          <a:noFill/>
        </a:ln>
        <a:effectLst/>
      </c:spPr>
      <c:txPr>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endParaRPr lang="en-US"/>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Sheet3!$C$15:$D$15</c:f>
              <c:strCache>
                <c:ptCount val="2"/>
                <c:pt idx="0">
                  <c:v>Group A</c:v>
                </c:pt>
                <c:pt idx="1">
                  <c:v>Day 30</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Sheet3!$E$14:$I$14</c:f>
              <c:strCache>
                <c:ptCount val="5"/>
                <c:pt idx="0">
                  <c:v>Complete Improvement</c:v>
                </c:pt>
                <c:pt idx="1">
                  <c:v>Marked Improvement</c:v>
                </c:pt>
                <c:pt idx="2">
                  <c:v>Moderate Improvement</c:v>
                </c:pt>
                <c:pt idx="3">
                  <c:v>Mild Improvement</c:v>
                </c:pt>
                <c:pt idx="4">
                  <c:v>Unchanged</c:v>
                </c:pt>
              </c:strCache>
            </c:strRef>
          </c:cat>
          <c:val>
            <c:numRef>
              <c:f>Sheet3!$E$15:$I$15</c:f>
              <c:numCache>
                <c:formatCode>General</c:formatCode>
                <c:ptCount val="5"/>
                <c:pt idx="0">
                  <c:v>33</c:v>
                </c:pt>
                <c:pt idx="1">
                  <c:v>4</c:v>
                </c:pt>
                <c:pt idx="2">
                  <c:v>0</c:v>
                </c:pt>
                <c:pt idx="3">
                  <c:v>1</c:v>
                </c:pt>
                <c:pt idx="4">
                  <c:v>0</c:v>
                </c:pt>
              </c:numCache>
            </c:numRef>
          </c:val>
          <c:extLst>
            <c:ext xmlns:c16="http://schemas.microsoft.com/office/drawing/2014/chart" uri="{C3380CC4-5D6E-409C-BE32-E72D297353CC}">
              <c16:uniqueId val="{00000000-B810-4469-BCB5-44FBC0500724}"/>
            </c:ext>
          </c:extLst>
        </c:ser>
        <c:ser>
          <c:idx val="1"/>
          <c:order val="1"/>
          <c:tx>
            <c:strRef>
              <c:f>Sheet3!$C$16:$D$16</c:f>
              <c:strCache>
                <c:ptCount val="2"/>
                <c:pt idx="0">
                  <c:v>Group A</c:v>
                </c:pt>
                <c:pt idx="1">
                  <c:v>Day 60</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Sheet3!$E$14:$I$14</c:f>
              <c:strCache>
                <c:ptCount val="5"/>
                <c:pt idx="0">
                  <c:v>Complete Improvement</c:v>
                </c:pt>
                <c:pt idx="1">
                  <c:v>Marked Improvement</c:v>
                </c:pt>
                <c:pt idx="2">
                  <c:v>Moderate Improvement</c:v>
                </c:pt>
                <c:pt idx="3">
                  <c:v>Mild Improvement</c:v>
                </c:pt>
                <c:pt idx="4">
                  <c:v>Unchanged</c:v>
                </c:pt>
              </c:strCache>
            </c:strRef>
          </c:cat>
          <c:val>
            <c:numRef>
              <c:f>Sheet3!$E$16:$I$16</c:f>
              <c:numCache>
                <c:formatCode>General</c:formatCode>
                <c:ptCount val="5"/>
                <c:pt idx="0">
                  <c:v>22</c:v>
                </c:pt>
                <c:pt idx="1">
                  <c:v>6</c:v>
                </c:pt>
                <c:pt idx="2">
                  <c:v>9</c:v>
                </c:pt>
                <c:pt idx="3">
                  <c:v>0</c:v>
                </c:pt>
                <c:pt idx="4">
                  <c:v>1</c:v>
                </c:pt>
              </c:numCache>
            </c:numRef>
          </c:val>
          <c:extLst>
            <c:ext xmlns:c16="http://schemas.microsoft.com/office/drawing/2014/chart" uri="{C3380CC4-5D6E-409C-BE32-E72D297353CC}">
              <c16:uniqueId val="{00000001-B810-4469-BCB5-44FBC0500724}"/>
            </c:ext>
          </c:extLst>
        </c:ser>
        <c:ser>
          <c:idx val="2"/>
          <c:order val="2"/>
          <c:tx>
            <c:strRef>
              <c:f>Sheet3!$C$17:$D$17</c:f>
              <c:strCache>
                <c:ptCount val="2"/>
                <c:pt idx="0">
                  <c:v>Group B</c:v>
                </c:pt>
                <c:pt idx="1">
                  <c:v>Day 30</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dLbls>
            <c:spPr>
              <a:solidFill>
                <a:schemeClr val="accent3">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Sheet3!$E$14:$I$14</c:f>
              <c:strCache>
                <c:ptCount val="5"/>
                <c:pt idx="0">
                  <c:v>Complete Improvement</c:v>
                </c:pt>
                <c:pt idx="1">
                  <c:v>Marked Improvement</c:v>
                </c:pt>
                <c:pt idx="2">
                  <c:v>Moderate Improvement</c:v>
                </c:pt>
                <c:pt idx="3">
                  <c:v>Mild Improvement</c:v>
                </c:pt>
                <c:pt idx="4">
                  <c:v>Unchanged</c:v>
                </c:pt>
              </c:strCache>
            </c:strRef>
          </c:cat>
          <c:val>
            <c:numRef>
              <c:f>Sheet3!$E$17:$I$17</c:f>
              <c:numCache>
                <c:formatCode>General</c:formatCode>
                <c:ptCount val="5"/>
                <c:pt idx="0">
                  <c:v>23</c:v>
                </c:pt>
                <c:pt idx="1">
                  <c:v>13</c:v>
                </c:pt>
                <c:pt idx="2">
                  <c:v>2</c:v>
                </c:pt>
                <c:pt idx="3">
                  <c:v>0</c:v>
                </c:pt>
                <c:pt idx="4">
                  <c:v>0</c:v>
                </c:pt>
              </c:numCache>
            </c:numRef>
          </c:val>
          <c:extLst>
            <c:ext xmlns:c16="http://schemas.microsoft.com/office/drawing/2014/chart" uri="{C3380CC4-5D6E-409C-BE32-E72D297353CC}">
              <c16:uniqueId val="{00000002-B810-4469-BCB5-44FBC0500724}"/>
            </c:ext>
          </c:extLst>
        </c:ser>
        <c:ser>
          <c:idx val="3"/>
          <c:order val="3"/>
          <c:tx>
            <c:strRef>
              <c:f>Sheet3!$C$18:$D$18</c:f>
              <c:strCache>
                <c:ptCount val="2"/>
                <c:pt idx="0">
                  <c:v>Group B</c:v>
                </c:pt>
                <c:pt idx="1">
                  <c:v>Day 60</c:v>
                </c:pt>
              </c:strCache>
            </c:strRef>
          </c:tx>
          <c:spPr>
            <a:solidFill>
              <a:schemeClr val="accent4">
                <a:alpha val="88000"/>
              </a:schemeClr>
            </a:solidFill>
            <a:ln>
              <a:solidFill>
                <a:schemeClr val="accent4">
                  <a:lumMod val="50000"/>
                </a:schemeClr>
              </a:solidFill>
            </a:ln>
            <a:effectLst/>
            <a:scene3d>
              <a:camera prst="orthographicFront"/>
              <a:lightRig rig="threePt" dir="t"/>
            </a:scene3d>
            <a:sp3d prstMaterial="flat">
              <a:contourClr>
                <a:schemeClr val="accent4">
                  <a:lumMod val="50000"/>
                </a:schemeClr>
              </a:contourClr>
            </a:sp3d>
          </c:spPr>
          <c:invertIfNegative val="0"/>
          <c:dLbls>
            <c:spPr>
              <a:solidFill>
                <a:schemeClr val="accent4">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Sheet3!$E$14:$I$14</c:f>
              <c:strCache>
                <c:ptCount val="5"/>
                <c:pt idx="0">
                  <c:v>Complete Improvement</c:v>
                </c:pt>
                <c:pt idx="1">
                  <c:v>Marked Improvement</c:v>
                </c:pt>
                <c:pt idx="2">
                  <c:v>Moderate Improvement</c:v>
                </c:pt>
                <c:pt idx="3">
                  <c:v>Mild Improvement</c:v>
                </c:pt>
                <c:pt idx="4">
                  <c:v>Unchanged</c:v>
                </c:pt>
              </c:strCache>
            </c:strRef>
          </c:cat>
          <c:val>
            <c:numRef>
              <c:f>Sheet3!$E$18:$I$18</c:f>
              <c:numCache>
                <c:formatCode>General</c:formatCode>
                <c:ptCount val="5"/>
                <c:pt idx="0">
                  <c:v>11</c:v>
                </c:pt>
                <c:pt idx="1">
                  <c:v>16</c:v>
                </c:pt>
                <c:pt idx="2">
                  <c:v>10</c:v>
                </c:pt>
                <c:pt idx="3">
                  <c:v>1</c:v>
                </c:pt>
                <c:pt idx="4">
                  <c:v>0</c:v>
                </c:pt>
              </c:numCache>
            </c:numRef>
          </c:val>
          <c:extLst>
            <c:ext xmlns:c16="http://schemas.microsoft.com/office/drawing/2014/chart" uri="{C3380CC4-5D6E-409C-BE32-E72D297353CC}">
              <c16:uniqueId val="{00000003-B810-4469-BCB5-44FBC0500724}"/>
            </c:ext>
          </c:extLst>
        </c:ser>
        <c:dLbls>
          <c:showLegendKey val="0"/>
          <c:showVal val="1"/>
          <c:showCatName val="0"/>
          <c:showSerName val="0"/>
          <c:showPercent val="0"/>
          <c:showBubbleSize val="0"/>
        </c:dLbls>
        <c:gapWidth val="84"/>
        <c:gapDepth val="53"/>
        <c:shape val="box"/>
        <c:axId val="276740432"/>
        <c:axId val="276740992"/>
        <c:axId val="0"/>
      </c:bar3DChart>
      <c:catAx>
        <c:axId val="2767404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76740992"/>
        <c:crosses val="autoZero"/>
        <c:auto val="1"/>
        <c:lblAlgn val="ctr"/>
        <c:lblOffset val="100"/>
        <c:noMultiLvlLbl val="0"/>
      </c:catAx>
      <c:valAx>
        <c:axId val="276740992"/>
        <c:scaling>
          <c:orientation val="minMax"/>
        </c:scaling>
        <c:delete val="1"/>
        <c:axPos val="l"/>
        <c:title>
          <c:tx>
            <c:rich>
              <a:bodyPr rot="-54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r>
                  <a:rPr lang="en-US"/>
                  <a:t>No. of Patients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title>
        <c:numFmt formatCode="General" sourceLinked="1"/>
        <c:majorTickMark val="out"/>
        <c:minorTickMark val="none"/>
        <c:tickLblPos val="nextTo"/>
        <c:crossAx val="2767404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5D95E-4B0D-4E7E-903D-263BE5045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3322</Words>
  <Characters>18937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shubham.jaiswal.kap77@gmail.com</dc:creator>
  <cp:keywords/>
  <dc:description/>
  <cp:lastModifiedBy>shubham.jaiswal.kap77@gmail.com</cp:lastModifiedBy>
  <cp:revision>30</cp:revision>
  <dcterms:created xsi:type="dcterms:W3CDTF">2022-09-26T06:11:00Z</dcterms:created>
  <dcterms:modified xsi:type="dcterms:W3CDTF">2022-09-29T15:03:00Z</dcterms:modified>
</cp:coreProperties>
</file>