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F129A" w14:textId="2248CBFB" w:rsidR="00885F99" w:rsidRPr="006A56C6" w:rsidRDefault="00F81B15" w:rsidP="00885F9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A56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The concept of assessing </w:t>
      </w:r>
      <w:proofErr w:type="spellStart"/>
      <w:r w:rsidRPr="006A56C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ojas</w:t>
      </w:r>
      <w:proofErr w:type="spellEnd"/>
      <w:r w:rsidR="00885F99" w:rsidRPr="006A56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6A56C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tejas</w:t>
      </w:r>
      <w:proofErr w:type="spellEnd"/>
      <w:r w:rsidRPr="006A56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and </w:t>
      </w:r>
      <w:r w:rsidRPr="006A56C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prana</w:t>
      </w:r>
      <w:r w:rsidRPr="006A56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the subtle refined essence of tissue through </w:t>
      </w:r>
      <w:proofErr w:type="spellStart"/>
      <w:r w:rsidRPr="006A56C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nadi</w:t>
      </w:r>
      <w:proofErr w:type="spellEnd"/>
      <w:r w:rsidRPr="006A56C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A56C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pariksha</w:t>
      </w:r>
      <w:proofErr w:type="spellEnd"/>
      <w:r w:rsidRPr="006A56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and exploring digital innovations in this area.</w:t>
      </w:r>
    </w:p>
    <w:p w14:paraId="143ED26D" w14:textId="182CDD0C" w:rsidR="00F81B15" w:rsidRPr="006A56C6" w:rsidRDefault="00F81B15" w:rsidP="00885F9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56C6">
        <w:rPr>
          <w:rFonts w:ascii="Times New Roman" w:hAnsi="Times New Roman" w:cs="Times New Roman"/>
          <w:b/>
          <w:bCs/>
          <w:sz w:val="24"/>
          <w:szCs w:val="24"/>
        </w:rPr>
        <w:t>Aishwarya Pandey, Ashok Kumar Sharma</w:t>
      </w:r>
      <w:r w:rsidR="006A56C6" w:rsidRPr="006A56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6A56C6" w:rsidRPr="006A56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Rekh</w:t>
      </w:r>
      <w:proofErr w:type="spellEnd"/>
      <w:r w:rsidR="006A56C6" w:rsidRPr="006A56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Raj Meena</w:t>
      </w:r>
    </w:p>
    <w:p w14:paraId="022AC448" w14:textId="77777777" w:rsidR="006A56C6" w:rsidRPr="006A56C6" w:rsidRDefault="00F81B15" w:rsidP="006A56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56C6">
        <w:rPr>
          <w:rFonts w:ascii="Times New Roman" w:hAnsi="Times New Roman" w:cs="Times New Roman"/>
          <w:sz w:val="24"/>
          <w:szCs w:val="24"/>
        </w:rPr>
        <w:t>M.D Scholar (PG Dept. of Kriya Sharir)</w:t>
      </w:r>
    </w:p>
    <w:p w14:paraId="5FE4DD9B" w14:textId="7A073936" w:rsidR="00F81B15" w:rsidRPr="006A56C6" w:rsidRDefault="00F81B15" w:rsidP="006A56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56C6">
        <w:rPr>
          <w:rFonts w:ascii="Times New Roman" w:hAnsi="Times New Roman" w:cs="Times New Roman"/>
          <w:sz w:val="24"/>
          <w:szCs w:val="24"/>
        </w:rPr>
        <w:t>HOD&amp; Prof. (PG Dept. of Kriya Sharir)</w:t>
      </w:r>
    </w:p>
    <w:p w14:paraId="6A1674D3" w14:textId="3DB8B4C8" w:rsidR="00F81B15" w:rsidRPr="006A56C6" w:rsidRDefault="00F81B15" w:rsidP="006A56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56C6">
        <w:rPr>
          <w:rFonts w:ascii="Times New Roman" w:hAnsi="Times New Roman" w:cs="Times New Roman"/>
          <w:sz w:val="24"/>
          <w:szCs w:val="24"/>
        </w:rPr>
        <w:t>Assistant Prof. (PG Dept. of Kriya Sharir)</w:t>
      </w:r>
    </w:p>
    <w:p w14:paraId="7A8CA39B" w14:textId="52AA0DCB" w:rsidR="00F81B15" w:rsidRPr="006A56C6" w:rsidRDefault="00F81B15" w:rsidP="006A56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56C6">
        <w:rPr>
          <w:rFonts w:ascii="Times New Roman" w:hAnsi="Times New Roman" w:cs="Times New Roman"/>
          <w:sz w:val="24"/>
          <w:szCs w:val="24"/>
        </w:rPr>
        <w:t>Madan Mohan Malviya Government Ayurved College, Udaipur (Raj.)</w:t>
      </w:r>
    </w:p>
    <w:p w14:paraId="22E64376" w14:textId="147D01D3" w:rsidR="00F81B15" w:rsidRPr="006A56C6" w:rsidRDefault="006A56C6" w:rsidP="006A56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*Corresponding author: </w:t>
      </w:r>
      <w:r w:rsidR="00F81B15" w:rsidRPr="006A56C6">
        <w:rPr>
          <w:rFonts w:ascii="Times New Roman" w:hAnsi="Times New Roman" w:cs="Times New Roman"/>
          <w:sz w:val="24"/>
          <w:szCs w:val="24"/>
        </w:rPr>
        <w:t xml:space="preserve">Email – </w:t>
      </w:r>
      <w:hyperlink r:id="rId5" w:history="1">
        <w:r w:rsidR="00F81B15" w:rsidRPr="006A56C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aishwarya2542@gmail.com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F81B15" w:rsidRPr="006A56C6">
        <w:rPr>
          <w:rFonts w:ascii="Times New Roman" w:hAnsi="Times New Roman" w:cs="Times New Roman"/>
          <w:sz w:val="24"/>
          <w:szCs w:val="24"/>
        </w:rPr>
        <w:t>Mob. No. - 952197709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54A95983" w14:textId="77777777" w:rsidR="00885F99" w:rsidRPr="006A56C6" w:rsidRDefault="00885F99" w:rsidP="00885F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DBDFEF" w14:textId="77777777" w:rsidR="00885F99" w:rsidRPr="006A56C6" w:rsidRDefault="00885F99" w:rsidP="00885F9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56C6">
        <w:rPr>
          <w:rFonts w:ascii="Times New Roman" w:hAnsi="Times New Roman" w:cs="Times New Roman"/>
          <w:b/>
          <w:bCs/>
          <w:sz w:val="24"/>
          <w:szCs w:val="24"/>
          <w:u w:val="single"/>
        </w:rPr>
        <w:t>ABSTRACT</w:t>
      </w:r>
    </w:p>
    <w:p w14:paraId="312AE2DD" w14:textId="77777777" w:rsidR="00885F99" w:rsidRPr="006A56C6" w:rsidRDefault="00885F99" w:rsidP="00736FC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</w:pPr>
      <w:r w:rsidRPr="006A56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IN" w:bidi="hi-IN"/>
        </w:rPr>
        <w:t>PURPOSE</w:t>
      </w:r>
      <w:r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br/>
        <w:t xml:space="preserve">Every cell is a centre of </w:t>
      </w:r>
      <w:proofErr w:type="gramStart"/>
      <w:r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t>awareness,</w:t>
      </w:r>
      <w:proofErr w:type="gramEnd"/>
      <w:r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t xml:space="preserve"> every cell has a consciousness. </w:t>
      </w:r>
      <w:r w:rsidRPr="006A56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IN" w:bidi="hi-IN"/>
        </w:rPr>
        <w:t>Nadi Parkeersha</w:t>
      </w:r>
      <w:r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t xml:space="preserve"> is a </w:t>
      </w:r>
      <w:proofErr w:type="spellStart"/>
      <w:r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t>vedic</w:t>
      </w:r>
      <w:proofErr w:type="spellEnd"/>
      <w:r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t xml:space="preserve"> traditional system composed of high spirituality and pure knowledge at </w:t>
      </w:r>
      <w:r w:rsidRPr="006A56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IN" w:bidi="hi-IN"/>
        </w:rPr>
        <w:t>Sukshma</w:t>
      </w:r>
      <w:r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t xml:space="preserve">. </w:t>
      </w:r>
      <w:r w:rsidRPr="006A56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IN" w:bidi="hi-IN"/>
        </w:rPr>
        <w:t>Nadi Pariksha</w:t>
      </w:r>
      <w:r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t xml:space="preserve"> employs a specific method with various levels, placing a strong emphasis on the fourth level, which reveals the state of </w:t>
      </w:r>
      <w:r w:rsidRPr="006A56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IN" w:bidi="hi-IN"/>
        </w:rPr>
        <w:t>Ojas</w:t>
      </w:r>
      <w:r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t xml:space="preserve">, </w:t>
      </w:r>
      <w:r w:rsidRPr="006A56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IN" w:bidi="hi-IN"/>
        </w:rPr>
        <w:t>Tejas</w:t>
      </w:r>
      <w:r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t xml:space="preserve"> and </w:t>
      </w:r>
      <w:r w:rsidRPr="006A56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IN" w:bidi="hi-IN"/>
        </w:rPr>
        <w:t>Prana</w:t>
      </w:r>
      <w:r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t xml:space="preserve"> - the subtle components of the body. It also went into detail on how a few simple measures can assist maintain the refined essence of body tissues </w:t>
      </w:r>
      <w:proofErr w:type="spellStart"/>
      <w:r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t>i.e</w:t>
      </w:r>
      <w:proofErr w:type="spellEnd"/>
      <w:r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t xml:space="preserve">, </w:t>
      </w:r>
      <w:r w:rsidRPr="006A56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IN" w:bidi="hi-IN"/>
        </w:rPr>
        <w:t>Ojas</w:t>
      </w:r>
      <w:r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t xml:space="preserve"> </w:t>
      </w:r>
      <w:r w:rsidRPr="006A56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IN" w:bidi="hi-IN"/>
        </w:rPr>
        <w:t>Tejas</w:t>
      </w:r>
      <w:r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t xml:space="preserve"> and </w:t>
      </w:r>
      <w:r w:rsidRPr="006A56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IN" w:bidi="hi-IN"/>
        </w:rPr>
        <w:t>Prana</w:t>
      </w:r>
      <w:r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t xml:space="preserve">. </w:t>
      </w:r>
      <w:r w:rsidRPr="006A56C6">
        <w:rPr>
          <w:rFonts w:ascii="Times New Roman" w:hAnsi="Times New Roman" w:cs="Times New Roman"/>
          <w:color w:val="000000"/>
          <w:sz w:val="24"/>
          <w:szCs w:val="24"/>
        </w:rPr>
        <w:t xml:space="preserve">By this we have idea to use this knowledge to create a device that definitively measures </w:t>
      </w:r>
      <w:r w:rsidRPr="006A56C6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Nadi</w:t>
      </w:r>
      <w:r w:rsidRPr="006A56C6">
        <w:rPr>
          <w:rFonts w:ascii="Times New Roman" w:hAnsi="Times New Roman" w:cs="Times New Roman"/>
          <w:color w:val="000000"/>
          <w:sz w:val="24"/>
          <w:szCs w:val="24"/>
        </w:rPr>
        <w:t xml:space="preserve"> at subtle and various other levels.</w:t>
      </w:r>
      <w:r w:rsidR="00736FC5"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t xml:space="preserve"> </w:t>
      </w:r>
      <w:r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t xml:space="preserve">This study explains about the precise method for checking the radial artery's fourth-level pulse. To learn ascertain its potential, and intensity utilizing the fingertip spike. </w:t>
      </w:r>
      <w:r w:rsidRPr="006A56C6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Considerations for designing the device at this level</w:t>
      </w:r>
      <w:r w:rsidR="00736FC5"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t xml:space="preserve">. </w:t>
      </w:r>
      <w:r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t xml:space="preserve">At the fourth level, the subtle entity reflects the state of </w:t>
      </w:r>
      <w:r w:rsidRPr="006A56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IN" w:bidi="hi-IN"/>
        </w:rPr>
        <w:t>Ojas</w:t>
      </w:r>
      <w:r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t xml:space="preserve">, </w:t>
      </w:r>
      <w:r w:rsidRPr="006A56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IN" w:bidi="hi-IN"/>
        </w:rPr>
        <w:t>Tejas</w:t>
      </w:r>
      <w:r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t xml:space="preserve">, and </w:t>
      </w:r>
      <w:r w:rsidRPr="006A56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IN" w:bidi="hi-IN"/>
        </w:rPr>
        <w:t>Prana</w:t>
      </w:r>
      <w:r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t>, which correspond to the ring finger, middle finger, and index finger respectively. The intensity of the spike is measured and categorized as weak, strong, or normal. A weak spike indicates depletion, while a strong spike indicates an increase.</w:t>
      </w:r>
      <w:r w:rsidR="00736FC5"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t xml:space="preserve"> </w:t>
      </w:r>
      <w:r w:rsidRPr="006A56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IN" w:bidi="hi-IN"/>
        </w:rPr>
        <w:t>Ojas</w:t>
      </w:r>
      <w:r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t xml:space="preserve"> is the pure essence of </w:t>
      </w:r>
      <w:r w:rsidRPr="006A56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IN" w:bidi="hi-IN"/>
        </w:rPr>
        <w:t>Kapha</w:t>
      </w:r>
      <w:r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t xml:space="preserve">, </w:t>
      </w:r>
      <w:r w:rsidRPr="006A56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IN" w:bidi="hi-IN"/>
        </w:rPr>
        <w:t>Tejas</w:t>
      </w:r>
      <w:r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t xml:space="preserve"> is the essence of </w:t>
      </w:r>
      <w:r w:rsidRPr="006A56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IN" w:bidi="hi-IN"/>
        </w:rPr>
        <w:t>Pitta</w:t>
      </w:r>
      <w:r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t xml:space="preserve"> and </w:t>
      </w:r>
      <w:r w:rsidRPr="006A56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IN" w:bidi="hi-IN"/>
        </w:rPr>
        <w:t>Prana</w:t>
      </w:r>
      <w:r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t xml:space="preserve"> is the essence of </w:t>
      </w:r>
      <w:r w:rsidRPr="006A56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IN" w:bidi="hi-IN"/>
        </w:rPr>
        <w:t>Vata dosha</w:t>
      </w:r>
      <w:r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t xml:space="preserve">. Ideally all three should be equal, the </w:t>
      </w:r>
      <w:proofErr w:type="gramStart"/>
      <w:r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t>three pulse</w:t>
      </w:r>
      <w:proofErr w:type="gramEnd"/>
      <w:r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t xml:space="preserve"> spike should reflect normal and that is a good health. Daily life and obstacles </w:t>
      </w:r>
      <w:proofErr w:type="gramStart"/>
      <w:r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t>affects</w:t>
      </w:r>
      <w:proofErr w:type="gramEnd"/>
      <w:r w:rsidRPr="006A56C6">
        <w:rPr>
          <w:rFonts w:ascii="Times New Roman" w:eastAsia="Times New Roman" w:hAnsi="Times New Roman" w:cs="Times New Roman"/>
          <w:color w:val="333333"/>
          <w:sz w:val="24"/>
          <w:szCs w:val="24"/>
          <w:lang w:eastAsia="en-IN" w:bidi="hi-IN"/>
        </w:rPr>
        <w:t xml:space="preserve"> their equilibrium, but this article provided simple, everyday practices to help maintain the subtle entity in balance and harmony.</w:t>
      </w:r>
      <w:r w:rsidRPr="006A56C6">
        <w:rPr>
          <w:rFonts w:ascii="Times New Roman" w:hAnsi="Times New Roman" w:cs="Times New Roman"/>
          <w:color w:val="000000"/>
          <w:sz w:val="24"/>
          <w:szCs w:val="24"/>
        </w:rPr>
        <w:t xml:space="preserve"> Understanding the utility enables us to design a device that empowers AI to accurately detect pulse intensity and level.</w:t>
      </w:r>
    </w:p>
    <w:p w14:paraId="2DAFF798" w14:textId="60DFF3B8" w:rsidR="0078380E" w:rsidRPr="006A56C6" w:rsidRDefault="00885F99" w:rsidP="006A56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56C6">
        <w:rPr>
          <w:rFonts w:ascii="Times New Roman" w:hAnsi="Times New Roman" w:cs="Times New Roman"/>
          <w:color w:val="000000"/>
          <w:sz w:val="24"/>
          <w:szCs w:val="24"/>
        </w:rPr>
        <w:t xml:space="preserve">Keywords – </w:t>
      </w:r>
      <w:r w:rsidRPr="006A56C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Nadi </w:t>
      </w:r>
      <w:proofErr w:type="spellStart"/>
      <w:r w:rsidRPr="006A56C6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pariksha</w:t>
      </w:r>
      <w:proofErr w:type="spellEnd"/>
      <w:r w:rsidRPr="006A56C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A56C6">
        <w:rPr>
          <w:rFonts w:ascii="Times New Roman" w:hAnsi="Times New Roman" w:cs="Times New Roman"/>
          <w:i/>
          <w:iCs/>
          <w:color w:val="000000"/>
          <w:sz w:val="24"/>
          <w:szCs w:val="24"/>
        </w:rPr>
        <w:t>Ojas</w:t>
      </w:r>
      <w:r w:rsidRPr="006A56C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A56C6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Tejas</w:t>
      </w:r>
      <w:r w:rsidRPr="006A56C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A56C6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Prana</w:t>
      </w:r>
      <w:r w:rsidRPr="006A56C6">
        <w:rPr>
          <w:rFonts w:ascii="Times New Roman" w:hAnsi="Times New Roman" w:cs="Times New Roman"/>
          <w:color w:val="000000"/>
          <w:sz w:val="24"/>
          <w:szCs w:val="24"/>
        </w:rPr>
        <w:t>, etc.</w:t>
      </w:r>
    </w:p>
    <w:sectPr w:rsidR="0078380E" w:rsidRPr="006A5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70B87"/>
    <w:multiLevelType w:val="hybridMultilevel"/>
    <w:tmpl w:val="C6DEE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724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F99"/>
    <w:rsid w:val="006A56C6"/>
    <w:rsid w:val="00736FC5"/>
    <w:rsid w:val="00756AD0"/>
    <w:rsid w:val="0078380E"/>
    <w:rsid w:val="00885F99"/>
    <w:rsid w:val="009C4674"/>
    <w:rsid w:val="00C14F60"/>
    <w:rsid w:val="00F8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52026"/>
  <w15:chartTrackingRefBased/>
  <w15:docId w15:val="{DFF5A36B-5E5C-4497-A181-2CA7C02E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F99"/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5F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shwarya254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Mudita Publication</cp:lastModifiedBy>
  <cp:revision>5</cp:revision>
  <dcterms:created xsi:type="dcterms:W3CDTF">2025-05-14T12:34:00Z</dcterms:created>
  <dcterms:modified xsi:type="dcterms:W3CDTF">2025-07-25T15:07:00Z</dcterms:modified>
</cp:coreProperties>
</file>