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E30" w:rsidRDefault="00A91E30" w:rsidP="00490584">
      <w:pPr>
        <w:jc w:val="center"/>
        <w:rPr>
          <w:rFonts w:ascii="Times New Roman" w:hAnsi="Times New Roman" w:cs="Times New Roman"/>
          <w:b/>
          <w:sz w:val="24"/>
          <w:szCs w:val="24"/>
        </w:rPr>
      </w:pPr>
      <w:r>
        <w:rPr>
          <w:rFonts w:ascii="Times New Roman" w:hAnsi="Times New Roman" w:cs="Times New Roman"/>
          <w:b/>
          <w:sz w:val="24"/>
          <w:szCs w:val="24"/>
        </w:rPr>
        <w:t>DHATU PACHAK YOGA</w:t>
      </w:r>
    </w:p>
    <w:p w:rsidR="00490584" w:rsidRDefault="00A91E30" w:rsidP="00490584">
      <w:pPr>
        <w:jc w:val="center"/>
        <w:rPr>
          <w:rFonts w:ascii="Times New Roman" w:hAnsi="Times New Roman" w:cs="Times New Roman"/>
          <w:b/>
          <w:bCs/>
          <w:sz w:val="24"/>
          <w:szCs w:val="24"/>
        </w:rPr>
      </w:pPr>
      <w:r w:rsidRPr="00490584">
        <w:rPr>
          <w:rFonts w:ascii="Times New Roman" w:hAnsi="Times New Roman" w:cs="Times New Roman"/>
          <w:b/>
          <w:bCs/>
          <w:sz w:val="24"/>
          <w:szCs w:val="24"/>
        </w:rPr>
        <w:t>Brijesh R Mishra</w:t>
      </w:r>
    </w:p>
    <w:p w:rsidR="00490584" w:rsidRDefault="00490584" w:rsidP="00490584">
      <w:pPr>
        <w:jc w:val="both"/>
        <w:rPr>
          <w:rFonts w:ascii="Times New Roman" w:hAnsi="Times New Roman" w:cs="Times New Roman"/>
          <w:sz w:val="24"/>
          <w:szCs w:val="24"/>
        </w:rPr>
      </w:pPr>
    </w:p>
    <w:p w:rsidR="00490584" w:rsidRDefault="00490584" w:rsidP="00490584">
      <w:pPr>
        <w:jc w:val="both"/>
        <w:rPr>
          <w:rFonts w:ascii="Times New Roman" w:hAnsi="Times New Roman" w:cs="Times New Roman"/>
          <w:sz w:val="24"/>
          <w:szCs w:val="24"/>
        </w:rPr>
      </w:pPr>
      <w:r w:rsidRPr="00490584">
        <w:rPr>
          <w:rFonts w:ascii="Times New Roman" w:hAnsi="Times New Roman" w:cs="Times New Roman"/>
          <w:b/>
          <w:bCs/>
          <w:sz w:val="24"/>
          <w:szCs w:val="24"/>
        </w:rPr>
        <w:t>Professor,</w:t>
      </w:r>
      <w:r>
        <w:rPr>
          <w:rFonts w:ascii="Times New Roman" w:hAnsi="Times New Roman" w:cs="Times New Roman"/>
          <w:sz w:val="24"/>
          <w:szCs w:val="24"/>
        </w:rPr>
        <w:t xml:space="preserve">  </w:t>
      </w:r>
      <w:r w:rsidR="00A91E30">
        <w:rPr>
          <w:rFonts w:ascii="Times New Roman" w:hAnsi="Times New Roman" w:cs="Times New Roman"/>
          <w:sz w:val="24"/>
          <w:szCs w:val="24"/>
        </w:rPr>
        <w:t xml:space="preserve">Head Department of Basic Principles of Ayurveda and Samhita (UG And PG), </w:t>
      </w:r>
    </w:p>
    <w:p w:rsidR="00A91E30" w:rsidRDefault="00A91E30" w:rsidP="00490584">
      <w:pPr>
        <w:jc w:val="both"/>
        <w:rPr>
          <w:rFonts w:ascii="Times New Roman" w:hAnsi="Times New Roman" w:cs="Times New Roman"/>
          <w:sz w:val="24"/>
          <w:szCs w:val="24"/>
        </w:rPr>
      </w:pPr>
      <w:r>
        <w:rPr>
          <w:rFonts w:ascii="Times New Roman" w:hAnsi="Times New Roman" w:cs="Times New Roman"/>
          <w:sz w:val="24"/>
          <w:szCs w:val="24"/>
        </w:rPr>
        <w:t>Shri</w:t>
      </w:r>
      <w:r w:rsidR="00490584">
        <w:rPr>
          <w:rFonts w:ascii="Times New Roman" w:hAnsi="Times New Roman" w:cs="Times New Roman"/>
          <w:sz w:val="24"/>
          <w:szCs w:val="24"/>
        </w:rPr>
        <w:t>. Ayurveda Mahavidyalaya, Nagpur, Maharashtra</w:t>
      </w:r>
    </w:p>
    <w:p w:rsidR="00A91E30" w:rsidRDefault="00A91E30" w:rsidP="00490584">
      <w:pPr>
        <w:jc w:val="both"/>
        <w:rPr>
          <w:rFonts w:ascii="Times New Roman" w:hAnsi="Times New Roman" w:cs="Times New Roman"/>
          <w:b/>
          <w:sz w:val="24"/>
          <w:szCs w:val="24"/>
        </w:rPr>
      </w:pPr>
    </w:p>
    <w:p w:rsidR="0072472F" w:rsidRDefault="00A91E30" w:rsidP="00490584">
      <w:pPr>
        <w:jc w:val="both"/>
        <w:rPr>
          <w:rFonts w:ascii="Times New Roman" w:hAnsi="Times New Roman" w:cs="Times New Roman"/>
          <w:sz w:val="24"/>
          <w:szCs w:val="24"/>
        </w:rPr>
      </w:pPr>
      <w:r>
        <w:rPr>
          <w:rFonts w:ascii="Times New Roman" w:hAnsi="Times New Roman" w:cs="Times New Roman"/>
          <w:b/>
          <w:sz w:val="24"/>
          <w:szCs w:val="24"/>
        </w:rPr>
        <w:t xml:space="preserve">Abstract: </w:t>
      </w:r>
      <w:r>
        <w:rPr>
          <w:rFonts w:ascii="Times New Roman" w:hAnsi="Times New Roman" w:cs="Times New Roman"/>
          <w:sz w:val="24"/>
          <w:szCs w:val="24"/>
        </w:rPr>
        <w:t>Dhatu</w:t>
      </w:r>
      <w:r w:rsidR="00B1715C">
        <w:rPr>
          <w:rFonts w:ascii="Times New Roman" w:hAnsi="Times New Roman" w:cs="Times New Roman"/>
          <w:sz w:val="24"/>
          <w:szCs w:val="24"/>
        </w:rPr>
        <w:t xml:space="preserve"> </w:t>
      </w:r>
      <w:r>
        <w:rPr>
          <w:rFonts w:ascii="Times New Roman" w:hAnsi="Times New Roman" w:cs="Times New Roman"/>
          <w:sz w:val="24"/>
          <w:szCs w:val="24"/>
        </w:rPr>
        <w:t xml:space="preserve">Pachak Yoga are the polyherbal formulations mentioned in the CharakSamhita and AshtangHridaya in the </w:t>
      </w:r>
      <w:r w:rsidR="004603F8">
        <w:rPr>
          <w:rFonts w:ascii="Times New Roman" w:hAnsi="Times New Roman" w:cs="Times New Roman"/>
          <w:sz w:val="24"/>
          <w:szCs w:val="24"/>
        </w:rPr>
        <w:t>jvara</w:t>
      </w:r>
      <w:r>
        <w:rPr>
          <w:rFonts w:ascii="Times New Roman" w:hAnsi="Times New Roman" w:cs="Times New Roman"/>
          <w:sz w:val="24"/>
          <w:szCs w:val="24"/>
        </w:rPr>
        <w:t xml:space="preserve">adhikara. However, </w:t>
      </w:r>
      <w:r w:rsidR="004603F8">
        <w:rPr>
          <w:rFonts w:ascii="Times New Roman" w:hAnsi="Times New Roman" w:cs="Times New Roman"/>
          <w:sz w:val="24"/>
          <w:szCs w:val="24"/>
        </w:rPr>
        <w:t>jvara</w:t>
      </w:r>
      <w:r>
        <w:rPr>
          <w:rFonts w:ascii="Times New Roman" w:hAnsi="Times New Roman" w:cs="Times New Roman"/>
          <w:sz w:val="24"/>
          <w:szCs w:val="24"/>
        </w:rPr>
        <w:t xml:space="preserve"> is synonymous to vyadhi, hence it can be correlated that the treatment protocol for </w:t>
      </w:r>
      <w:r w:rsidR="004603F8">
        <w:rPr>
          <w:rFonts w:ascii="Times New Roman" w:hAnsi="Times New Roman" w:cs="Times New Roman"/>
          <w:sz w:val="24"/>
          <w:szCs w:val="24"/>
        </w:rPr>
        <w:t>jvara</w:t>
      </w:r>
      <w:r>
        <w:rPr>
          <w:rFonts w:ascii="Times New Roman" w:hAnsi="Times New Roman" w:cs="Times New Roman"/>
          <w:sz w:val="24"/>
          <w:szCs w:val="24"/>
        </w:rPr>
        <w:t xml:space="preserve"> can be used in any disease as per the yukti of the physician. One such important formulation is the dhatupachak yoga. Mentioned according to the santatadivishama</w:t>
      </w:r>
      <w:r w:rsidR="004603F8">
        <w:rPr>
          <w:rFonts w:ascii="Times New Roman" w:hAnsi="Times New Roman" w:cs="Times New Roman"/>
          <w:sz w:val="24"/>
          <w:szCs w:val="24"/>
        </w:rPr>
        <w:t>jvara</w:t>
      </w:r>
      <w:r>
        <w:rPr>
          <w:rFonts w:ascii="Times New Roman" w:hAnsi="Times New Roman" w:cs="Times New Roman"/>
          <w:sz w:val="24"/>
          <w:szCs w:val="24"/>
        </w:rPr>
        <w:t>prakara; they are as follows- Rasapachaka yoga in SantataJwara, Raktapachaka yoga in SatataJwara, Mamsapachaka yoga in AnyuedyuhuJwara, Medapachaka yoga in TriteeyakJwara and Asthimajjapachaka yoga in ChaturthakJwara. Yet, the importance of these five dhatupachaka yoga is not only confined to vishama</w:t>
      </w:r>
      <w:r w:rsidR="004603F8">
        <w:rPr>
          <w:rFonts w:ascii="Times New Roman" w:hAnsi="Times New Roman" w:cs="Times New Roman"/>
          <w:sz w:val="24"/>
          <w:szCs w:val="24"/>
        </w:rPr>
        <w:t>jvara</w:t>
      </w:r>
      <w:r>
        <w:rPr>
          <w:rFonts w:ascii="Times New Roman" w:hAnsi="Times New Roman" w:cs="Times New Roman"/>
          <w:sz w:val="24"/>
          <w:szCs w:val="24"/>
        </w:rPr>
        <w:t xml:space="preserve">, but is used widely by physicians all over in the form of churna-vati-kwath to treat various other diseases, although the etio-pathology of all diseases begins with </w:t>
      </w:r>
      <w:r w:rsidR="004603F8">
        <w:rPr>
          <w:rFonts w:ascii="Times New Roman" w:hAnsi="Times New Roman" w:cs="Times New Roman"/>
          <w:sz w:val="24"/>
          <w:szCs w:val="24"/>
        </w:rPr>
        <w:t>jvara</w:t>
      </w:r>
      <w:r>
        <w:rPr>
          <w:rFonts w:ascii="Times New Roman" w:hAnsi="Times New Roman" w:cs="Times New Roman"/>
          <w:sz w:val="24"/>
          <w:szCs w:val="24"/>
        </w:rPr>
        <w:t>, hence Dhatupachaka yoga is an important poly-herbal set of formulations.</w:t>
      </w:r>
    </w:p>
    <w:p w:rsidR="00A91E30" w:rsidRDefault="00A91E30" w:rsidP="00490584">
      <w:pPr>
        <w:jc w:val="both"/>
        <w:rPr>
          <w:rFonts w:ascii="Times New Roman" w:hAnsi="Times New Roman" w:cs="Times New Roman"/>
          <w:sz w:val="24"/>
          <w:szCs w:val="24"/>
        </w:rPr>
      </w:pPr>
      <w:r>
        <w:rPr>
          <w:rFonts w:ascii="Times New Roman" w:hAnsi="Times New Roman" w:cs="Times New Roman"/>
          <w:b/>
          <w:sz w:val="24"/>
          <w:szCs w:val="24"/>
        </w:rPr>
        <w:t xml:space="preserve">Keywords: </w:t>
      </w:r>
      <w:r>
        <w:rPr>
          <w:rFonts w:ascii="Times New Roman" w:hAnsi="Times New Roman" w:cs="Times New Roman"/>
          <w:sz w:val="24"/>
          <w:szCs w:val="24"/>
        </w:rPr>
        <w:t>dhatupachakyoga, poly-herbal, vishama</w:t>
      </w:r>
      <w:r w:rsidR="004603F8">
        <w:rPr>
          <w:rFonts w:ascii="Times New Roman" w:hAnsi="Times New Roman" w:cs="Times New Roman"/>
          <w:sz w:val="24"/>
          <w:szCs w:val="24"/>
        </w:rPr>
        <w:t>jvara</w:t>
      </w:r>
      <w:r>
        <w:rPr>
          <w:rFonts w:ascii="Times New Roman" w:hAnsi="Times New Roman" w:cs="Times New Roman"/>
          <w:sz w:val="24"/>
          <w:szCs w:val="24"/>
        </w:rPr>
        <w:t xml:space="preserve">, </w:t>
      </w:r>
    </w:p>
    <w:p w:rsidR="00294411" w:rsidRDefault="00A91E30" w:rsidP="00490584">
      <w:pPr>
        <w:jc w:val="both"/>
        <w:rPr>
          <w:rFonts w:ascii="Times New Roman" w:hAnsi="Times New Roman" w:cs="Times New Roman"/>
          <w:sz w:val="24"/>
          <w:szCs w:val="24"/>
        </w:rPr>
      </w:pPr>
      <w:r>
        <w:rPr>
          <w:rFonts w:ascii="Times New Roman" w:hAnsi="Times New Roman" w:cs="Times New Roman"/>
          <w:b/>
          <w:sz w:val="24"/>
          <w:szCs w:val="24"/>
        </w:rPr>
        <w:t xml:space="preserve">Introduction: </w:t>
      </w:r>
      <w:r>
        <w:rPr>
          <w:rFonts w:ascii="Times New Roman" w:hAnsi="Times New Roman" w:cs="Times New Roman"/>
          <w:sz w:val="24"/>
          <w:szCs w:val="24"/>
        </w:rPr>
        <w:t xml:space="preserve">The tri-doshas maintain the stability and equilibrium of the body, however, if these three doshas are vitiated, they cause vikrti. Now, once these doshas get vitiated, they vitiate the dushya, which is the dhatu, which in turn manifests various signs and symptoms. Hence, to normalize the doshas, one has to think about the dushya. Because the association of dosha and dushya causes origin of a disease. </w:t>
      </w:r>
      <w:r w:rsidR="00D504B9">
        <w:rPr>
          <w:rFonts w:ascii="Times New Roman" w:hAnsi="Times New Roman" w:cs="Times New Roman"/>
          <w:sz w:val="24"/>
          <w:szCs w:val="24"/>
        </w:rPr>
        <w:t>Now, the first step in every disease is aampachana. Because majority of the diseases are due to aam. This aamta may not only be at the jatharagni level, however, the commonly observed phenomenon includes aamta at dhatvagni level, for which knowledge of DhatuPachak Yoga is important. These DhatuPachaka yoga are mentioned in the JwaraAdhikara of Charaka and AshtangHridaya.</w:t>
      </w:r>
    </w:p>
    <w:p w:rsidR="00666BE1" w:rsidRDefault="0062093A" w:rsidP="00490584">
      <w:pPr>
        <w:jc w:val="both"/>
        <w:rPr>
          <w:rFonts w:ascii="Times New Roman" w:hAnsi="Times New Roman" w:cs="Times New Roman"/>
          <w:sz w:val="24"/>
          <w:szCs w:val="24"/>
        </w:rPr>
      </w:pPr>
      <w:r>
        <w:rPr>
          <w:rFonts w:ascii="Times New Roman" w:hAnsi="Times New Roman" w:cs="Times New Roman"/>
          <w:b/>
          <w:sz w:val="24"/>
          <w:szCs w:val="24"/>
        </w:rPr>
        <w:t xml:space="preserve">DhatuPachak Yoga: </w:t>
      </w:r>
      <w:r>
        <w:rPr>
          <w:rFonts w:ascii="Times New Roman" w:hAnsi="Times New Roman" w:cs="Times New Roman"/>
          <w:sz w:val="24"/>
          <w:szCs w:val="24"/>
        </w:rPr>
        <w:t>The following are the dhatupachak yoga mentioned in charaksamhita and AshtangHradaya; Indrayava (Kutajbeej), Patolpatra and kutki constitute the santata</w:t>
      </w:r>
      <w:r w:rsidR="004603F8">
        <w:rPr>
          <w:rFonts w:ascii="Times New Roman" w:hAnsi="Times New Roman" w:cs="Times New Roman"/>
          <w:sz w:val="24"/>
          <w:szCs w:val="24"/>
        </w:rPr>
        <w:t>jvara</w:t>
      </w:r>
      <w:r>
        <w:rPr>
          <w:rFonts w:ascii="Times New Roman" w:hAnsi="Times New Roman" w:cs="Times New Roman"/>
          <w:sz w:val="24"/>
          <w:szCs w:val="24"/>
        </w:rPr>
        <w:t xml:space="preserve"> treatment and is commonly known as Rasapachaka yoga. Patolpatra, sariva, musta, patha and kutki constitute the satata</w:t>
      </w:r>
      <w:r w:rsidR="004603F8">
        <w:rPr>
          <w:rFonts w:ascii="Times New Roman" w:hAnsi="Times New Roman" w:cs="Times New Roman"/>
          <w:sz w:val="24"/>
          <w:szCs w:val="24"/>
        </w:rPr>
        <w:t>jvara</w:t>
      </w:r>
      <w:r>
        <w:rPr>
          <w:rFonts w:ascii="Times New Roman" w:hAnsi="Times New Roman" w:cs="Times New Roman"/>
          <w:sz w:val="24"/>
          <w:szCs w:val="24"/>
        </w:rPr>
        <w:t xml:space="preserve"> treatment and is commonly known as Raktapachak yoga. Nimbapatra, patolpatra, triphala, mridvika, musta and kutaj constitute the treatment of Anyedyushk</w:t>
      </w:r>
      <w:r w:rsidR="004603F8">
        <w:rPr>
          <w:rFonts w:ascii="Times New Roman" w:hAnsi="Times New Roman" w:cs="Times New Roman"/>
          <w:sz w:val="24"/>
          <w:szCs w:val="24"/>
        </w:rPr>
        <w:t>jvara</w:t>
      </w:r>
      <w:r>
        <w:rPr>
          <w:rFonts w:ascii="Times New Roman" w:hAnsi="Times New Roman" w:cs="Times New Roman"/>
          <w:sz w:val="24"/>
          <w:szCs w:val="24"/>
        </w:rPr>
        <w:t xml:space="preserve"> commonly known as mamsapachak yoga.</w:t>
      </w:r>
      <w:r w:rsidR="00666BE1">
        <w:rPr>
          <w:rFonts w:ascii="Times New Roman" w:hAnsi="Times New Roman" w:cs="Times New Roman"/>
          <w:sz w:val="24"/>
          <w:szCs w:val="24"/>
        </w:rPr>
        <w:t>Kiratikta, guduchi, chandan and shunti constitute the treatment of tritiyaka</w:t>
      </w:r>
      <w:r w:rsidR="004603F8">
        <w:rPr>
          <w:rFonts w:ascii="Times New Roman" w:hAnsi="Times New Roman" w:cs="Times New Roman"/>
          <w:sz w:val="24"/>
          <w:szCs w:val="24"/>
        </w:rPr>
        <w:t>jvara</w:t>
      </w:r>
      <w:r w:rsidR="00666BE1">
        <w:rPr>
          <w:rFonts w:ascii="Times New Roman" w:hAnsi="Times New Roman" w:cs="Times New Roman"/>
          <w:sz w:val="24"/>
          <w:szCs w:val="24"/>
        </w:rPr>
        <w:t>, commonly known as medopachak yoga. Guduchi, amlaki and musta constitute the treatment of chaturthak</w:t>
      </w:r>
      <w:r w:rsidR="004603F8">
        <w:rPr>
          <w:rFonts w:ascii="Times New Roman" w:hAnsi="Times New Roman" w:cs="Times New Roman"/>
          <w:sz w:val="24"/>
          <w:szCs w:val="24"/>
        </w:rPr>
        <w:t>jvara</w:t>
      </w:r>
      <w:r w:rsidR="00666BE1">
        <w:rPr>
          <w:rFonts w:ascii="Times New Roman" w:hAnsi="Times New Roman" w:cs="Times New Roman"/>
          <w:sz w:val="24"/>
          <w:szCs w:val="24"/>
        </w:rPr>
        <w:t xml:space="preserve"> commonly known as ashtimajjapachak yoga. The above said yoga are specifically mentioned for vishama</w:t>
      </w:r>
      <w:r w:rsidR="004603F8">
        <w:rPr>
          <w:rFonts w:ascii="Times New Roman" w:hAnsi="Times New Roman" w:cs="Times New Roman"/>
          <w:sz w:val="24"/>
          <w:szCs w:val="24"/>
        </w:rPr>
        <w:t>jvara</w:t>
      </w:r>
      <w:r w:rsidR="00666BE1">
        <w:rPr>
          <w:rFonts w:ascii="Times New Roman" w:hAnsi="Times New Roman" w:cs="Times New Roman"/>
          <w:sz w:val="24"/>
          <w:szCs w:val="24"/>
        </w:rPr>
        <w:t>. Santat</w:t>
      </w:r>
      <w:r w:rsidR="004603F8">
        <w:rPr>
          <w:rFonts w:ascii="Times New Roman" w:hAnsi="Times New Roman" w:cs="Times New Roman"/>
          <w:sz w:val="24"/>
          <w:szCs w:val="24"/>
        </w:rPr>
        <w:t>jvara</w:t>
      </w:r>
      <w:r w:rsidR="00666BE1">
        <w:rPr>
          <w:rFonts w:ascii="Times New Roman" w:hAnsi="Times New Roman" w:cs="Times New Roman"/>
          <w:sz w:val="24"/>
          <w:szCs w:val="24"/>
        </w:rPr>
        <w:t>ved is continuous. Rasadisaktadhatu, vatadidosha, mutra and purisha all get vitiated. Now, there are 12 ashraya over which the chikitsa has to be carried out. The santat</w:t>
      </w:r>
      <w:r w:rsidR="004603F8">
        <w:rPr>
          <w:rFonts w:ascii="Times New Roman" w:hAnsi="Times New Roman" w:cs="Times New Roman"/>
          <w:sz w:val="24"/>
          <w:szCs w:val="24"/>
        </w:rPr>
        <w:t>jvara</w:t>
      </w:r>
      <w:r w:rsidR="00666BE1">
        <w:rPr>
          <w:rFonts w:ascii="Times New Roman" w:hAnsi="Times New Roman" w:cs="Times New Roman"/>
          <w:sz w:val="24"/>
          <w:szCs w:val="24"/>
        </w:rPr>
        <w:t xml:space="preserve"> is rasa ashrayi. This means rasa dhatu is primarily vitiated. Now, the main action of rasa dhatu is to </w:t>
      </w:r>
      <w:r w:rsidR="00666BE1">
        <w:rPr>
          <w:rFonts w:ascii="Times New Roman" w:hAnsi="Times New Roman" w:cs="Times New Roman"/>
          <w:sz w:val="24"/>
          <w:szCs w:val="24"/>
        </w:rPr>
        <w:lastRenderedPageBreak/>
        <w:t xml:space="preserve">provide nourishment to the body. Due to vitiation of rasa dhatu in santatjwara this action is hampered. Hence this kind of jwara is associated with fatigue. In santatjwara, langhan, swedanaetc, the commonly mentioned treatment protocol for jwara is to be followed. The physician has to </w:t>
      </w:r>
      <w:r w:rsidR="005A00E8">
        <w:rPr>
          <w:rFonts w:ascii="Times New Roman" w:hAnsi="Times New Roman" w:cs="Times New Roman"/>
          <w:sz w:val="24"/>
          <w:szCs w:val="24"/>
        </w:rPr>
        <w:t>consider saamta and niraamata of the body and then plan the treatment. Along with this, the body and the mind too have to be nourished. Now, the above said is only for santatajwara, however the other types of vishamajwara too need to be considered individually. The above said dhatupachak yoga are majorly tikta rasa Pradhan. Although the above said pachakyogas are stated in the form of kwath yet along with evolution in the field of pharmacy they can be used in the form of ghanavati, vati, capsule, syrup.</w:t>
      </w:r>
      <w:r w:rsidR="00947E05">
        <w:rPr>
          <w:rFonts w:ascii="Times New Roman" w:hAnsi="Times New Roman" w:cs="Times New Roman"/>
          <w:sz w:val="24"/>
          <w:szCs w:val="24"/>
        </w:rPr>
        <w:t xml:space="preserve">Tikta rasa being predominant of these pachakyogas is agni Deepak, srotorodhanashak, ruchikara and jwaraghna, hence the above combinations are formulated by the Acharayas. </w:t>
      </w:r>
    </w:p>
    <w:p w:rsidR="00F7616C" w:rsidRPr="00F7616C" w:rsidRDefault="00F7616C" w:rsidP="00490584">
      <w:pPr>
        <w:jc w:val="both"/>
        <w:rPr>
          <w:rFonts w:ascii="Times New Roman" w:hAnsi="Times New Roman" w:cs="Times New Roman"/>
          <w:b/>
          <w:sz w:val="24"/>
          <w:szCs w:val="24"/>
        </w:rPr>
      </w:pPr>
      <w:r>
        <w:rPr>
          <w:rFonts w:ascii="Times New Roman" w:hAnsi="Times New Roman" w:cs="Times New Roman"/>
          <w:b/>
          <w:sz w:val="24"/>
          <w:szCs w:val="24"/>
        </w:rPr>
        <w:t>Rasa pachak yoga:</w:t>
      </w:r>
    </w:p>
    <w:tbl>
      <w:tblPr>
        <w:tblStyle w:val="TableGrid"/>
        <w:tblW w:w="5000" w:type="pct"/>
        <w:tblLook w:val="04A0"/>
      </w:tblPr>
      <w:tblGrid>
        <w:gridCol w:w="1763"/>
        <w:gridCol w:w="2709"/>
        <w:gridCol w:w="2769"/>
        <w:gridCol w:w="2335"/>
      </w:tblGrid>
      <w:tr w:rsidR="00F7616C" w:rsidTr="0072472F">
        <w:tc>
          <w:tcPr>
            <w:tcW w:w="930" w:type="pct"/>
          </w:tcPr>
          <w:p w:rsidR="00F7616C" w:rsidRDefault="00F7616C" w:rsidP="00490584">
            <w:pPr>
              <w:jc w:val="both"/>
              <w:rPr>
                <w:rFonts w:ascii="Times New Roman" w:hAnsi="Times New Roman" w:cs="Times New Roman"/>
                <w:sz w:val="24"/>
                <w:szCs w:val="24"/>
              </w:rPr>
            </w:pPr>
          </w:p>
        </w:tc>
        <w:tc>
          <w:tcPr>
            <w:tcW w:w="1387" w:type="pct"/>
          </w:tcPr>
          <w:p w:rsidR="00F7616C" w:rsidRPr="00DB4E17" w:rsidRDefault="00F7616C" w:rsidP="00490584">
            <w:pPr>
              <w:jc w:val="both"/>
              <w:rPr>
                <w:rFonts w:ascii="Times New Roman" w:hAnsi="Times New Roman" w:cs="Times New Roman"/>
                <w:b/>
                <w:sz w:val="24"/>
                <w:szCs w:val="24"/>
              </w:rPr>
            </w:pPr>
            <w:r w:rsidRPr="00DB4E17">
              <w:rPr>
                <w:rFonts w:ascii="Times New Roman" w:hAnsi="Times New Roman" w:cs="Times New Roman"/>
                <w:b/>
                <w:sz w:val="24"/>
                <w:szCs w:val="24"/>
              </w:rPr>
              <w:t>Kutaj</w:t>
            </w:r>
          </w:p>
        </w:tc>
        <w:tc>
          <w:tcPr>
            <w:tcW w:w="1455" w:type="pct"/>
          </w:tcPr>
          <w:p w:rsidR="00F7616C" w:rsidRPr="00DB4E17" w:rsidRDefault="00F7616C" w:rsidP="00490584">
            <w:pPr>
              <w:jc w:val="both"/>
              <w:rPr>
                <w:rFonts w:ascii="Times New Roman" w:hAnsi="Times New Roman" w:cs="Times New Roman"/>
                <w:b/>
                <w:sz w:val="24"/>
                <w:szCs w:val="24"/>
              </w:rPr>
            </w:pPr>
            <w:r w:rsidRPr="00DB4E17">
              <w:rPr>
                <w:rFonts w:ascii="Times New Roman" w:hAnsi="Times New Roman" w:cs="Times New Roman"/>
                <w:b/>
                <w:sz w:val="24"/>
                <w:szCs w:val="24"/>
              </w:rPr>
              <w:t>Patolpatra</w:t>
            </w:r>
          </w:p>
        </w:tc>
        <w:tc>
          <w:tcPr>
            <w:tcW w:w="1228" w:type="pct"/>
          </w:tcPr>
          <w:p w:rsidR="00F7616C" w:rsidRPr="00DB4E17" w:rsidRDefault="00F7616C" w:rsidP="00490584">
            <w:pPr>
              <w:jc w:val="both"/>
              <w:rPr>
                <w:rFonts w:ascii="Times New Roman" w:hAnsi="Times New Roman" w:cs="Times New Roman"/>
                <w:b/>
                <w:sz w:val="24"/>
                <w:szCs w:val="24"/>
              </w:rPr>
            </w:pPr>
            <w:r w:rsidRPr="00DB4E17">
              <w:rPr>
                <w:rFonts w:ascii="Times New Roman" w:hAnsi="Times New Roman" w:cs="Times New Roman"/>
                <w:b/>
                <w:sz w:val="24"/>
                <w:szCs w:val="24"/>
              </w:rPr>
              <w:t>Kutki</w:t>
            </w:r>
          </w:p>
        </w:tc>
      </w:tr>
      <w:tr w:rsidR="00F7616C" w:rsidTr="0072472F">
        <w:trPr>
          <w:trHeight w:val="782"/>
        </w:trPr>
        <w:tc>
          <w:tcPr>
            <w:tcW w:w="930" w:type="pct"/>
          </w:tcPr>
          <w:p w:rsidR="00F7616C" w:rsidRPr="001000DC" w:rsidRDefault="00F7616C" w:rsidP="00490584">
            <w:pPr>
              <w:jc w:val="both"/>
              <w:rPr>
                <w:rFonts w:ascii="Times New Roman" w:hAnsi="Times New Roman" w:cs="Times New Roman"/>
                <w:b/>
                <w:sz w:val="24"/>
                <w:szCs w:val="24"/>
              </w:rPr>
            </w:pPr>
            <w:r w:rsidRPr="001000DC">
              <w:rPr>
                <w:rFonts w:ascii="Times New Roman" w:hAnsi="Times New Roman" w:cs="Times New Roman"/>
                <w:b/>
                <w:sz w:val="24"/>
                <w:szCs w:val="24"/>
              </w:rPr>
              <w:t>Botanical Name</w:t>
            </w:r>
          </w:p>
        </w:tc>
        <w:tc>
          <w:tcPr>
            <w:tcW w:w="1387" w:type="pct"/>
          </w:tcPr>
          <w:p w:rsidR="00F7616C" w:rsidRDefault="00F7616C" w:rsidP="00490584">
            <w:pPr>
              <w:jc w:val="both"/>
              <w:rPr>
                <w:rFonts w:ascii="Times New Roman" w:hAnsi="Times New Roman" w:cs="Times New Roman"/>
                <w:sz w:val="24"/>
                <w:szCs w:val="24"/>
              </w:rPr>
            </w:pPr>
            <w:r>
              <w:rPr>
                <w:rFonts w:ascii="Times New Roman" w:hAnsi="Times New Roman" w:cs="Times New Roman"/>
                <w:sz w:val="24"/>
                <w:szCs w:val="24"/>
              </w:rPr>
              <w:t>Holarrhenaantidysentirica</w:t>
            </w:r>
          </w:p>
        </w:tc>
        <w:tc>
          <w:tcPr>
            <w:tcW w:w="1455" w:type="pct"/>
          </w:tcPr>
          <w:p w:rsidR="00F7616C" w:rsidRDefault="00F7616C" w:rsidP="00490584">
            <w:pPr>
              <w:jc w:val="both"/>
              <w:rPr>
                <w:rFonts w:ascii="Times New Roman" w:hAnsi="Times New Roman" w:cs="Times New Roman"/>
                <w:sz w:val="24"/>
                <w:szCs w:val="24"/>
              </w:rPr>
            </w:pPr>
            <w:r>
              <w:rPr>
                <w:rFonts w:ascii="Times New Roman" w:hAnsi="Times New Roman" w:cs="Times New Roman"/>
                <w:sz w:val="24"/>
                <w:szCs w:val="24"/>
              </w:rPr>
              <w:t>Tricosanthesdioica</w:t>
            </w:r>
          </w:p>
        </w:tc>
        <w:tc>
          <w:tcPr>
            <w:tcW w:w="1228" w:type="pct"/>
          </w:tcPr>
          <w:p w:rsidR="00F7616C" w:rsidRDefault="00F7616C" w:rsidP="00490584">
            <w:pPr>
              <w:jc w:val="both"/>
              <w:rPr>
                <w:rFonts w:ascii="Times New Roman" w:hAnsi="Times New Roman" w:cs="Times New Roman"/>
                <w:sz w:val="24"/>
                <w:szCs w:val="24"/>
              </w:rPr>
            </w:pPr>
            <w:r>
              <w:rPr>
                <w:rFonts w:ascii="Times New Roman" w:hAnsi="Times New Roman" w:cs="Times New Roman"/>
                <w:sz w:val="24"/>
                <w:szCs w:val="24"/>
              </w:rPr>
              <w:t>Picorrhizakurrooa</w:t>
            </w:r>
          </w:p>
        </w:tc>
      </w:tr>
      <w:tr w:rsidR="00F7616C" w:rsidTr="0072472F">
        <w:trPr>
          <w:trHeight w:val="548"/>
        </w:trPr>
        <w:tc>
          <w:tcPr>
            <w:tcW w:w="930" w:type="pct"/>
          </w:tcPr>
          <w:p w:rsidR="00F7616C" w:rsidRPr="001000DC" w:rsidRDefault="00F7616C" w:rsidP="00490584">
            <w:pPr>
              <w:jc w:val="both"/>
              <w:rPr>
                <w:rFonts w:ascii="Times New Roman" w:hAnsi="Times New Roman" w:cs="Times New Roman"/>
                <w:b/>
                <w:sz w:val="24"/>
                <w:szCs w:val="24"/>
              </w:rPr>
            </w:pPr>
            <w:r w:rsidRPr="001000DC">
              <w:rPr>
                <w:rFonts w:ascii="Times New Roman" w:hAnsi="Times New Roman" w:cs="Times New Roman"/>
                <w:b/>
                <w:sz w:val="24"/>
                <w:szCs w:val="24"/>
              </w:rPr>
              <w:t>Family Name</w:t>
            </w:r>
          </w:p>
        </w:tc>
        <w:tc>
          <w:tcPr>
            <w:tcW w:w="1387" w:type="pct"/>
          </w:tcPr>
          <w:p w:rsidR="00F7616C" w:rsidRDefault="00F7616C" w:rsidP="00490584">
            <w:pPr>
              <w:jc w:val="both"/>
              <w:rPr>
                <w:rFonts w:ascii="Times New Roman" w:hAnsi="Times New Roman" w:cs="Times New Roman"/>
                <w:sz w:val="24"/>
                <w:szCs w:val="24"/>
              </w:rPr>
            </w:pPr>
            <w:r>
              <w:rPr>
                <w:rFonts w:ascii="Times New Roman" w:hAnsi="Times New Roman" w:cs="Times New Roman"/>
                <w:sz w:val="24"/>
                <w:szCs w:val="24"/>
              </w:rPr>
              <w:t>Apocynaceae</w:t>
            </w:r>
          </w:p>
        </w:tc>
        <w:tc>
          <w:tcPr>
            <w:tcW w:w="1455" w:type="pct"/>
          </w:tcPr>
          <w:p w:rsidR="00F7616C" w:rsidRDefault="00F7616C" w:rsidP="00490584">
            <w:pPr>
              <w:jc w:val="both"/>
              <w:rPr>
                <w:rFonts w:ascii="Times New Roman" w:hAnsi="Times New Roman" w:cs="Times New Roman"/>
                <w:sz w:val="24"/>
                <w:szCs w:val="24"/>
              </w:rPr>
            </w:pPr>
            <w:r>
              <w:rPr>
                <w:rFonts w:ascii="Times New Roman" w:hAnsi="Times New Roman" w:cs="Times New Roman"/>
                <w:sz w:val="24"/>
                <w:szCs w:val="24"/>
              </w:rPr>
              <w:t>Cucurbitaceae</w:t>
            </w:r>
          </w:p>
        </w:tc>
        <w:tc>
          <w:tcPr>
            <w:tcW w:w="1228" w:type="pct"/>
          </w:tcPr>
          <w:p w:rsidR="00F7616C" w:rsidRDefault="00F7616C" w:rsidP="00490584">
            <w:pPr>
              <w:jc w:val="both"/>
              <w:rPr>
                <w:rFonts w:ascii="Times New Roman" w:hAnsi="Times New Roman" w:cs="Times New Roman"/>
                <w:sz w:val="24"/>
                <w:szCs w:val="24"/>
              </w:rPr>
            </w:pPr>
            <w:r>
              <w:rPr>
                <w:rFonts w:ascii="Times New Roman" w:hAnsi="Times New Roman" w:cs="Times New Roman"/>
                <w:sz w:val="24"/>
                <w:szCs w:val="24"/>
              </w:rPr>
              <w:t>Scrophularianceae</w:t>
            </w:r>
          </w:p>
        </w:tc>
      </w:tr>
      <w:tr w:rsidR="00F7616C" w:rsidTr="0072472F">
        <w:trPr>
          <w:trHeight w:val="512"/>
        </w:trPr>
        <w:tc>
          <w:tcPr>
            <w:tcW w:w="930" w:type="pct"/>
          </w:tcPr>
          <w:p w:rsidR="00F7616C" w:rsidRPr="001000DC" w:rsidRDefault="00F7616C" w:rsidP="00490584">
            <w:pPr>
              <w:jc w:val="both"/>
              <w:rPr>
                <w:rFonts w:ascii="Times New Roman" w:hAnsi="Times New Roman" w:cs="Times New Roman"/>
                <w:b/>
                <w:sz w:val="24"/>
                <w:szCs w:val="24"/>
              </w:rPr>
            </w:pPr>
            <w:r w:rsidRPr="001000DC">
              <w:rPr>
                <w:rFonts w:ascii="Times New Roman" w:hAnsi="Times New Roman" w:cs="Times New Roman"/>
                <w:b/>
                <w:sz w:val="24"/>
                <w:szCs w:val="24"/>
              </w:rPr>
              <w:t>Rasa</w:t>
            </w:r>
          </w:p>
        </w:tc>
        <w:tc>
          <w:tcPr>
            <w:tcW w:w="1387" w:type="pct"/>
          </w:tcPr>
          <w:p w:rsidR="00F7616C" w:rsidRDefault="00F7616C" w:rsidP="00490584">
            <w:pPr>
              <w:jc w:val="both"/>
              <w:rPr>
                <w:rFonts w:ascii="Times New Roman" w:hAnsi="Times New Roman" w:cs="Times New Roman"/>
                <w:sz w:val="24"/>
                <w:szCs w:val="24"/>
              </w:rPr>
            </w:pPr>
            <w:r>
              <w:rPr>
                <w:rFonts w:ascii="Times New Roman" w:hAnsi="Times New Roman" w:cs="Times New Roman"/>
                <w:sz w:val="24"/>
                <w:szCs w:val="24"/>
              </w:rPr>
              <w:t>Tikta, katu, kashaya</w:t>
            </w:r>
          </w:p>
        </w:tc>
        <w:tc>
          <w:tcPr>
            <w:tcW w:w="1455" w:type="pct"/>
          </w:tcPr>
          <w:p w:rsidR="00F7616C" w:rsidRDefault="00F7616C" w:rsidP="00490584">
            <w:pPr>
              <w:jc w:val="both"/>
              <w:rPr>
                <w:rFonts w:ascii="Times New Roman" w:hAnsi="Times New Roman" w:cs="Times New Roman"/>
                <w:sz w:val="24"/>
                <w:szCs w:val="24"/>
              </w:rPr>
            </w:pPr>
            <w:r>
              <w:rPr>
                <w:rFonts w:ascii="Times New Roman" w:hAnsi="Times New Roman" w:cs="Times New Roman"/>
                <w:sz w:val="24"/>
                <w:szCs w:val="24"/>
              </w:rPr>
              <w:t>Tikta</w:t>
            </w:r>
          </w:p>
        </w:tc>
        <w:tc>
          <w:tcPr>
            <w:tcW w:w="1228" w:type="pct"/>
          </w:tcPr>
          <w:p w:rsidR="00F7616C" w:rsidRDefault="00F7616C" w:rsidP="00490584">
            <w:pPr>
              <w:jc w:val="both"/>
              <w:rPr>
                <w:rFonts w:ascii="Times New Roman" w:hAnsi="Times New Roman" w:cs="Times New Roman"/>
                <w:sz w:val="24"/>
                <w:szCs w:val="24"/>
              </w:rPr>
            </w:pPr>
            <w:r>
              <w:rPr>
                <w:rFonts w:ascii="Times New Roman" w:hAnsi="Times New Roman" w:cs="Times New Roman"/>
                <w:sz w:val="24"/>
                <w:szCs w:val="24"/>
              </w:rPr>
              <w:t>Tikta</w:t>
            </w:r>
          </w:p>
        </w:tc>
      </w:tr>
      <w:tr w:rsidR="00F7616C" w:rsidTr="0072472F">
        <w:trPr>
          <w:trHeight w:val="485"/>
        </w:trPr>
        <w:tc>
          <w:tcPr>
            <w:tcW w:w="930" w:type="pct"/>
          </w:tcPr>
          <w:p w:rsidR="00F7616C" w:rsidRPr="001000DC" w:rsidRDefault="00F7616C" w:rsidP="00490584">
            <w:pPr>
              <w:jc w:val="both"/>
              <w:rPr>
                <w:rFonts w:ascii="Times New Roman" w:hAnsi="Times New Roman" w:cs="Times New Roman"/>
                <w:b/>
                <w:sz w:val="24"/>
                <w:szCs w:val="24"/>
              </w:rPr>
            </w:pPr>
            <w:r w:rsidRPr="001000DC">
              <w:rPr>
                <w:rFonts w:ascii="Times New Roman" w:hAnsi="Times New Roman" w:cs="Times New Roman"/>
                <w:b/>
                <w:sz w:val="24"/>
                <w:szCs w:val="24"/>
              </w:rPr>
              <w:t>Virya</w:t>
            </w:r>
          </w:p>
        </w:tc>
        <w:tc>
          <w:tcPr>
            <w:tcW w:w="1387" w:type="pct"/>
          </w:tcPr>
          <w:p w:rsidR="00F7616C" w:rsidRDefault="00F7616C" w:rsidP="00490584">
            <w:pPr>
              <w:jc w:val="both"/>
              <w:rPr>
                <w:rFonts w:ascii="Times New Roman" w:hAnsi="Times New Roman" w:cs="Times New Roman"/>
                <w:sz w:val="24"/>
                <w:szCs w:val="24"/>
              </w:rPr>
            </w:pPr>
            <w:r>
              <w:rPr>
                <w:rFonts w:ascii="Times New Roman" w:hAnsi="Times New Roman" w:cs="Times New Roman"/>
                <w:sz w:val="24"/>
                <w:szCs w:val="24"/>
              </w:rPr>
              <w:t>Sheeta</w:t>
            </w:r>
          </w:p>
        </w:tc>
        <w:tc>
          <w:tcPr>
            <w:tcW w:w="1455" w:type="pct"/>
          </w:tcPr>
          <w:p w:rsidR="00F7616C" w:rsidRDefault="00F7616C" w:rsidP="00490584">
            <w:pPr>
              <w:jc w:val="both"/>
              <w:rPr>
                <w:rFonts w:ascii="Times New Roman" w:hAnsi="Times New Roman" w:cs="Times New Roman"/>
                <w:sz w:val="24"/>
                <w:szCs w:val="24"/>
              </w:rPr>
            </w:pPr>
            <w:r>
              <w:rPr>
                <w:rFonts w:ascii="Times New Roman" w:hAnsi="Times New Roman" w:cs="Times New Roman"/>
                <w:sz w:val="24"/>
                <w:szCs w:val="24"/>
              </w:rPr>
              <w:t>Ushna</w:t>
            </w:r>
          </w:p>
        </w:tc>
        <w:tc>
          <w:tcPr>
            <w:tcW w:w="1228" w:type="pct"/>
          </w:tcPr>
          <w:p w:rsidR="00F7616C" w:rsidRDefault="00F7616C" w:rsidP="00490584">
            <w:pPr>
              <w:jc w:val="both"/>
              <w:rPr>
                <w:rFonts w:ascii="Times New Roman" w:hAnsi="Times New Roman" w:cs="Times New Roman"/>
                <w:sz w:val="24"/>
                <w:szCs w:val="24"/>
              </w:rPr>
            </w:pPr>
            <w:r>
              <w:rPr>
                <w:rFonts w:ascii="Times New Roman" w:hAnsi="Times New Roman" w:cs="Times New Roman"/>
                <w:sz w:val="24"/>
                <w:szCs w:val="24"/>
              </w:rPr>
              <w:t>Sheeta</w:t>
            </w:r>
          </w:p>
        </w:tc>
      </w:tr>
      <w:tr w:rsidR="00F7616C" w:rsidTr="0072472F">
        <w:trPr>
          <w:trHeight w:val="629"/>
        </w:trPr>
        <w:tc>
          <w:tcPr>
            <w:tcW w:w="930" w:type="pct"/>
          </w:tcPr>
          <w:p w:rsidR="00F7616C" w:rsidRPr="001000DC" w:rsidRDefault="00F7616C" w:rsidP="00490584">
            <w:pPr>
              <w:jc w:val="both"/>
              <w:rPr>
                <w:rFonts w:ascii="Times New Roman" w:hAnsi="Times New Roman" w:cs="Times New Roman"/>
                <w:b/>
                <w:sz w:val="24"/>
                <w:szCs w:val="24"/>
              </w:rPr>
            </w:pPr>
            <w:r w:rsidRPr="001000DC">
              <w:rPr>
                <w:rFonts w:ascii="Times New Roman" w:hAnsi="Times New Roman" w:cs="Times New Roman"/>
                <w:b/>
                <w:sz w:val="24"/>
                <w:szCs w:val="24"/>
              </w:rPr>
              <w:t>Vipaka</w:t>
            </w:r>
          </w:p>
        </w:tc>
        <w:tc>
          <w:tcPr>
            <w:tcW w:w="1387" w:type="pct"/>
          </w:tcPr>
          <w:p w:rsidR="00F7616C" w:rsidRDefault="00F7616C" w:rsidP="00490584">
            <w:pPr>
              <w:jc w:val="both"/>
              <w:rPr>
                <w:rFonts w:ascii="Times New Roman" w:hAnsi="Times New Roman" w:cs="Times New Roman"/>
                <w:sz w:val="24"/>
                <w:szCs w:val="24"/>
              </w:rPr>
            </w:pPr>
            <w:r>
              <w:rPr>
                <w:rFonts w:ascii="Times New Roman" w:hAnsi="Times New Roman" w:cs="Times New Roman"/>
                <w:sz w:val="24"/>
                <w:szCs w:val="24"/>
              </w:rPr>
              <w:t>Katu</w:t>
            </w:r>
          </w:p>
        </w:tc>
        <w:tc>
          <w:tcPr>
            <w:tcW w:w="1455" w:type="pct"/>
          </w:tcPr>
          <w:p w:rsidR="00F7616C" w:rsidRDefault="00F7616C" w:rsidP="00490584">
            <w:pPr>
              <w:jc w:val="both"/>
              <w:rPr>
                <w:rFonts w:ascii="Times New Roman" w:hAnsi="Times New Roman" w:cs="Times New Roman"/>
                <w:sz w:val="24"/>
                <w:szCs w:val="24"/>
              </w:rPr>
            </w:pPr>
            <w:r>
              <w:rPr>
                <w:rFonts w:ascii="Times New Roman" w:hAnsi="Times New Roman" w:cs="Times New Roman"/>
                <w:sz w:val="24"/>
                <w:szCs w:val="24"/>
              </w:rPr>
              <w:t>Madhura</w:t>
            </w:r>
          </w:p>
        </w:tc>
        <w:tc>
          <w:tcPr>
            <w:tcW w:w="1228" w:type="pct"/>
          </w:tcPr>
          <w:p w:rsidR="00F7616C" w:rsidRDefault="00F7616C" w:rsidP="00490584">
            <w:pPr>
              <w:jc w:val="both"/>
              <w:rPr>
                <w:rFonts w:ascii="Times New Roman" w:hAnsi="Times New Roman" w:cs="Times New Roman"/>
                <w:sz w:val="24"/>
                <w:szCs w:val="24"/>
              </w:rPr>
            </w:pPr>
            <w:r>
              <w:rPr>
                <w:rFonts w:ascii="Times New Roman" w:hAnsi="Times New Roman" w:cs="Times New Roman"/>
                <w:sz w:val="24"/>
                <w:szCs w:val="24"/>
              </w:rPr>
              <w:t>Katu</w:t>
            </w:r>
          </w:p>
        </w:tc>
      </w:tr>
      <w:tr w:rsidR="00F7616C" w:rsidTr="0072472F">
        <w:trPr>
          <w:trHeight w:val="683"/>
        </w:trPr>
        <w:tc>
          <w:tcPr>
            <w:tcW w:w="930" w:type="pct"/>
          </w:tcPr>
          <w:p w:rsidR="00F7616C" w:rsidRPr="001000DC" w:rsidRDefault="00F7616C" w:rsidP="00490584">
            <w:pPr>
              <w:jc w:val="both"/>
              <w:rPr>
                <w:rFonts w:ascii="Times New Roman" w:hAnsi="Times New Roman" w:cs="Times New Roman"/>
                <w:b/>
                <w:sz w:val="24"/>
                <w:szCs w:val="24"/>
              </w:rPr>
            </w:pPr>
            <w:r w:rsidRPr="001000DC">
              <w:rPr>
                <w:rFonts w:ascii="Times New Roman" w:hAnsi="Times New Roman" w:cs="Times New Roman"/>
                <w:b/>
                <w:sz w:val="24"/>
                <w:szCs w:val="24"/>
              </w:rPr>
              <w:t>Guna</w:t>
            </w:r>
          </w:p>
        </w:tc>
        <w:tc>
          <w:tcPr>
            <w:tcW w:w="1387" w:type="pct"/>
          </w:tcPr>
          <w:p w:rsidR="00F7616C" w:rsidRDefault="00F7616C" w:rsidP="00490584">
            <w:pPr>
              <w:jc w:val="both"/>
              <w:rPr>
                <w:rFonts w:ascii="Times New Roman" w:hAnsi="Times New Roman" w:cs="Times New Roman"/>
                <w:sz w:val="24"/>
                <w:szCs w:val="24"/>
              </w:rPr>
            </w:pPr>
            <w:r>
              <w:rPr>
                <w:rFonts w:ascii="Times New Roman" w:hAnsi="Times New Roman" w:cs="Times New Roman"/>
                <w:sz w:val="24"/>
                <w:szCs w:val="24"/>
              </w:rPr>
              <w:t>Laghu, ruksha</w:t>
            </w:r>
          </w:p>
        </w:tc>
        <w:tc>
          <w:tcPr>
            <w:tcW w:w="1455" w:type="pct"/>
          </w:tcPr>
          <w:p w:rsidR="00F7616C" w:rsidRDefault="00F7616C" w:rsidP="00490584">
            <w:pPr>
              <w:jc w:val="both"/>
              <w:rPr>
                <w:rFonts w:ascii="Times New Roman" w:hAnsi="Times New Roman" w:cs="Times New Roman"/>
                <w:sz w:val="24"/>
                <w:szCs w:val="24"/>
              </w:rPr>
            </w:pPr>
            <w:r>
              <w:rPr>
                <w:rFonts w:ascii="Times New Roman" w:hAnsi="Times New Roman" w:cs="Times New Roman"/>
                <w:sz w:val="24"/>
                <w:szCs w:val="24"/>
              </w:rPr>
              <w:t>Laghu and Snighdha</w:t>
            </w:r>
          </w:p>
        </w:tc>
        <w:tc>
          <w:tcPr>
            <w:tcW w:w="1228" w:type="pct"/>
          </w:tcPr>
          <w:p w:rsidR="00F7616C" w:rsidRDefault="00F7616C" w:rsidP="00490584">
            <w:pPr>
              <w:jc w:val="both"/>
              <w:rPr>
                <w:rFonts w:ascii="Times New Roman" w:hAnsi="Times New Roman" w:cs="Times New Roman"/>
                <w:sz w:val="24"/>
                <w:szCs w:val="24"/>
              </w:rPr>
            </w:pPr>
            <w:r>
              <w:rPr>
                <w:rFonts w:ascii="Times New Roman" w:hAnsi="Times New Roman" w:cs="Times New Roman"/>
                <w:sz w:val="24"/>
                <w:szCs w:val="24"/>
              </w:rPr>
              <w:t>Laghu, rukhsha</w:t>
            </w:r>
          </w:p>
        </w:tc>
      </w:tr>
      <w:tr w:rsidR="00F7616C" w:rsidTr="0072472F">
        <w:tc>
          <w:tcPr>
            <w:tcW w:w="930" w:type="pct"/>
          </w:tcPr>
          <w:p w:rsidR="00F7616C" w:rsidRPr="001000DC" w:rsidRDefault="00F7616C" w:rsidP="00490584">
            <w:pPr>
              <w:jc w:val="both"/>
              <w:rPr>
                <w:rFonts w:ascii="Times New Roman" w:hAnsi="Times New Roman" w:cs="Times New Roman"/>
                <w:b/>
                <w:sz w:val="24"/>
                <w:szCs w:val="24"/>
              </w:rPr>
            </w:pPr>
            <w:r w:rsidRPr="001000DC">
              <w:rPr>
                <w:rFonts w:ascii="Times New Roman" w:hAnsi="Times New Roman" w:cs="Times New Roman"/>
                <w:b/>
                <w:sz w:val="24"/>
                <w:szCs w:val="24"/>
              </w:rPr>
              <w:t>Karma</w:t>
            </w:r>
          </w:p>
        </w:tc>
        <w:tc>
          <w:tcPr>
            <w:tcW w:w="1387" w:type="pct"/>
          </w:tcPr>
          <w:p w:rsidR="00F7616C" w:rsidRDefault="00F7616C" w:rsidP="00490584">
            <w:pPr>
              <w:jc w:val="both"/>
              <w:rPr>
                <w:rFonts w:ascii="Times New Roman" w:hAnsi="Times New Roman" w:cs="Times New Roman"/>
                <w:sz w:val="24"/>
                <w:szCs w:val="24"/>
              </w:rPr>
            </w:pPr>
            <w:r>
              <w:rPr>
                <w:rFonts w:ascii="Times New Roman" w:hAnsi="Times New Roman" w:cs="Times New Roman"/>
                <w:sz w:val="24"/>
                <w:szCs w:val="24"/>
              </w:rPr>
              <w:t>Agnideepana, pachana, It should be used to digest rasagataama and samadoshes and to pacityniramadoshas by its tiktarasa. It digests and pacifies rasagatadoshas. Hence, should be used in santatajvara</w:t>
            </w:r>
          </w:p>
        </w:tc>
        <w:tc>
          <w:tcPr>
            <w:tcW w:w="1455" w:type="pct"/>
          </w:tcPr>
          <w:p w:rsidR="00F7616C" w:rsidRDefault="00F7616C" w:rsidP="00490584">
            <w:pPr>
              <w:jc w:val="both"/>
              <w:rPr>
                <w:rFonts w:ascii="Times New Roman" w:hAnsi="Times New Roman" w:cs="Times New Roman"/>
                <w:sz w:val="24"/>
                <w:szCs w:val="24"/>
              </w:rPr>
            </w:pPr>
            <w:r>
              <w:rPr>
                <w:rFonts w:ascii="Times New Roman" w:hAnsi="Times New Roman" w:cs="Times New Roman"/>
                <w:sz w:val="24"/>
                <w:szCs w:val="24"/>
              </w:rPr>
              <w:t>Patola is useful in Pitta and kahpajvara to digest doshas and to expel and pacify niramdoshas. Hence, it is useful in rasagatavishamajvara.</w:t>
            </w:r>
          </w:p>
        </w:tc>
        <w:tc>
          <w:tcPr>
            <w:tcW w:w="1228" w:type="pct"/>
          </w:tcPr>
          <w:p w:rsidR="00F7616C" w:rsidRDefault="00F7616C" w:rsidP="00490584">
            <w:pPr>
              <w:jc w:val="both"/>
              <w:rPr>
                <w:rFonts w:ascii="Times New Roman" w:hAnsi="Times New Roman" w:cs="Times New Roman"/>
                <w:sz w:val="24"/>
                <w:szCs w:val="24"/>
              </w:rPr>
            </w:pPr>
            <w:r>
              <w:rPr>
                <w:rFonts w:ascii="Times New Roman" w:hAnsi="Times New Roman" w:cs="Times New Roman"/>
                <w:sz w:val="24"/>
                <w:szCs w:val="24"/>
              </w:rPr>
              <w:t>It has special action in jvara due to its tikta rasa. It digest rasa gataaam and pacifies kapha and pitta by its tikta rasa. It decoction should be used in vishamajvara. It removes constipation present in jvara.</w:t>
            </w:r>
          </w:p>
        </w:tc>
      </w:tr>
    </w:tbl>
    <w:p w:rsidR="00183967" w:rsidRDefault="00183967" w:rsidP="00490584">
      <w:pPr>
        <w:jc w:val="both"/>
        <w:rPr>
          <w:rFonts w:ascii="Times New Roman" w:hAnsi="Times New Roman" w:cs="Times New Roman"/>
          <w:sz w:val="24"/>
          <w:szCs w:val="24"/>
        </w:rPr>
      </w:pPr>
    </w:p>
    <w:p w:rsidR="00666BE1" w:rsidRDefault="00062F07" w:rsidP="00490584">
      <w:pPr>
        <w:jc w:val="both"/>
        <w:rPr>
          <w:rFonts w:ascii="Times New Roman" w:hAnsi="Times New Roman" w:cs="Times New Roman"/>
          <w:b/>
          <w:sz w:val="24"/>
          <w:szCs w:val="24"/>
        </w:rPr>
      </w:pPr>
      <w:r>
        <w:rPr>
          <w:rFonts w:ascii="Times New Roman" w:hAnsi="Times New Roman" w:cs="Times New Roman"/>
          <w:b/>
          <w:sz w:val="24"/>
          <w:szCs w:val="24"/>
        </w:rPr>
        <w:t>Raktapachak yoga:</w:t>
      </w:r>
    </w:p>
    <w:tbl>
      <w:tblPr>
        <w:tblStyle w:val="TableGrid"/>
        <w:tblW w:w="5000" w:type="pct"/>
        <w:tblLook w:val="04A0"/>
      </w:tblPr>
      <w:tblGrid>
        <w:gridCol w:w="966"/>
        <w:gridCol w:w="1714"/>
        <w:gridCol w:w="1852"/>
        <w:gridCol w:w="1580"/>
        <w:gridCol w:w="1663"/>
        <w:gridCol w:w="1801"/>
      </w:tblGrid>
      <w:tr w:rsidR="00D602DA" w:rsidTr="0072472F">
        <w:tc>
          <w:tcPr>
            <w:tcW w:w="494" w:type="pct"/>
          </w:tcPr>
          <w:p w:rsidR="00062F07" w:rsidRDefault="00062F07" w:rsidP="00490584">
            <w:pPr>
              <w:jc w:val="both"/>
              <w:rPr>
                <w:rFonts w:ascii="Times New Roman" w:hAnsi="Times New Roman" w:cs="Times New Roman"/>
                <w:sz w:val="24"/>
                <w:szCs w:val="24"/>
              </w:rPr>
            </w:pPr>
          </w:p>
        </w:tc>
        <w:tc>
          <w:tcPr>
            <w:tcW w:w="897" w:type="pct"/>
          </w:tcPr>
          <w:p w:rsidR="00062F07" w:rsidRPr="00DB4E17" w:rsidRDefault="00062F07" w:rsidP="00490584">
            <w:pPr>
              <w:jc w:val="both"/>
              <w:rPr>
                <w:rFonts w:ascii="Times New Roman" w:hAnsi="Times New Roman" w:cs="Times New Roman"/>
                <w:b/>
                <w:sz w:val="24"/>
                <w:szCs w:val="24"/>
              </w:rPr>
            </w:pPr>
            <w:r>
              <w:rPr>
                <w:rFonts w:ascii="Times New Roman" w:hAnsi="Times New Roman" w:cs="Times New Roman"/>
                <w:b/>
                <w:sz w:val="24"/>
                <w:szCs w:val="24"/>
              </w:rPr>
              <w:t>Sariva</w:t>
            </w:r>
          </w:p>
        </w:tc>
        <w:tc>
          <w:tcPr>
            <w:tcW w:w="971" w:type="pct"/>
          </w:tcPr>
          <w:p w:rsidR="00062F07" w:rsidRPr="00DB4E17" w:rsidRDefault="00062F07" w:rsidP="00490584">
            <w:pPr>
              <w:jc w:val="both"/>
              <w:rPr>
                <w:rFonts w:ascii="Times New Roman" w:hAnsi="Times New Roman" w:cs="Times New Roman"/>
                <w:b/>
                <w:sz w:val="24"/>
                <w:szCs w:val="24"/>
              </w:rPr>
            </w:pPr>
            <w:r>
              <w:rPr>
                <w:rFonts w:ascii="Times New Roman" w:hAnsi="Times New Roman" w:cs="Times New Roman"/>
                <w:b/>
                <w:sz w:val="24"/>
                <w:szCs w:val="24"/>
              </w:rPr>
              <w:t>Patol</w:t>
            </w:r>
          </w:p>
        </w:tc>
        <w:tc>
          <w:tcPr>
            <w:tcW w:w="825" w:type="pct"/>
          </w:tcPr>
          <w:p w:rsidR="00062F07" w:rsidRPr="00DB4E17" w:rsidRDefault="00112CD0" w:rsidP="00490584">
            <w:pPr>
              <w:jc w:val="both"/>
              <w:rPr>
                <w:rFonts w:ascii="Times New Roman" w:hAnsi="Times New Roman" w:cs="Times New Roman"/>
                <w:b/>
                <w:sz w:val="24"/>
                <w:szCs w:val="24"/>
              </w:rPr>
            </w:pPr>
            <w:r>
              <w:rPr>
                <w:rFonts w:ascii="Times New Roman" w:hAnsi="Times New Roman" w:cs="Times New Roman"/>
                <w:b/>
                <w:sz w:val="24"/>
                <w:szCs w:val="24"/>
              </w:rPr>
              <w:t>Kutki</w:t>
            </w:r>
          </w:p>
        </w:tc>
        <w:tc>
          <w:tcPr>
            <w:tcW w:w="869" w:type="pct"/>
          </w:tcPr>
          <w:p w:rsidR="00062F07" w:rsidRPr="00062F07" w:rsidRDefault="00062F07" w:rsidP="00490584">
            <w:pPr>
              <w:jc w:val="both"/>
              <w:rPr>
                <w:rFonts w:ascii="Times New Roman" w:hAnsi="Times New Roman" w:cs="Times New Roman"/>
                <w:b/>
                <w:sz w:val="24"/>
                <w:szCs w:val="24"/>
              </w:rPr>
            </w:pPr>
            <w:r>
              <w:rPr>
                <w:rFonts w:ascii="Times New Roman" w:hAnsi="Times New Roman" w:cs="Times New Roman"/>
                <w:b/>
                <w:sz w:val="24"/>
                <w:szCs w:val="24"/>
              </w:rPr>
              <w:t>Patha</w:t>
            </w:r>
          </w:p>
        </w:tc>
        <w:tc>
          <w:tcPr>
            <w:tcW w:w="944" w:type="pct"/>
          </w:tcPr>
          <w:p w:rsidR="00062F07" w:rsidRDefault="00112CD0" w:rsidP="00490584">
            <w:pPr>
              <w:jc w:val="both"/>
              <w:rPr>
                <w:rFonts w:ascii="Times New Roman" w:hAnsi="Times New Roman" w:cs="Times New Roman"/>
                <w:b/>
                <w:sz w:val="24"/>
                <w:szCs w:val="24"/>
              </w:rPr>
            </w:pPr>
            <w:r>
              <w:rPr>
                <w:rFonts w:ascii="Times New Roman" w:hAnsi="Times New Roman" w:cs="Times New Roman"/>
                <w:b/>
                <w:sz w:val="24"/>
                <w:szCs w:val="24"/>
              </w:rPr>
              <w:t>Musta</w:t>
            </w:r>
          </w:p>
        </w:tc>
      </w:tr>
      <w:tr w:rsidR="00D602DA" w:rsidTr="0072472F">
        <w:trPr>
          <w:trHeight w:val="782"/>
        </w:trPr>
        <w:tc>
          <w:tcPr>
            <w:tcW w:w="494" w:type="pct"/>
          </w:tcPr>
          <w:p w:rsidR="00062F07" w:rsidRPr="001000DC" w:rsidRDefault="00062F07" w:rsidP="00490584">
            <w:pPr>
              <w:jc w:val="both"/>
              <w:rPr>
                <w:rFonts w:ascii="Times New Roman" w:hAnsi="Times New Roman" w:cs="Times New Roman"/>
                <w:b/>
                <w:sz w:val="24"/>
                <w:szCs w:val="24"/>
              </w:rPr>
            </w:pPr>
            <w:r w:rsidRPr="001000DC">
              <w:rPr>
                <w:rFonts w:ascii="Times New Roman" w:hAnsi="Times New Roman" w:cs="Times New Roman"/>
                <w:b/>
                <w:sz w:val="24"/>
                <w:szCs w:val="24"/>
              </w:rPr>
              <w:lastRenderedPageBreak/>
              <w:t>Botanical Name</w:t>
            </w:r>
          </w:p>
        </w:tc>
        <w:tc>
          <w:tcPr>
            <w:tcW w:w="897" w:type="pct"/>
          </w:tcPr>
          <w:p w:rsidR="00062F07" w:rsidRDefault="00681E8A" w:rsidP="00490584">
            <w:pPr>
              <w:jc w:val="both"/>
              <w:rPr>
                <w:rFonts w:ascii="Times New Roman" w:hAnsi="Times New Roman" w:cs="Times New Roman"/>
                <w:sz w:val="24"/>
                <w:szCs w:val="24"/>
              </w:rPr>
            </w:pPr>
            <w:r>
              <w:rPr>
                <w:rFonts w:ascii="Times New Roman" w:hAnsi="Times New Roman" w:cs="Times New Roman"/>
                <w:sz w:val="24"/>
                <w:szCs w:val="24"/>
              </w:rPr>
              <w:t>Hemidesmusindicus</w:t>
            </w:r>
          </w:p>
        </w:tc>
        <w:tc>
          <w:tcPr>
            <w:tcW w:w="971" w:type="pct"/>
          </w:tcPr>
          <w:p w:rsidR="00062F07" w:rsidRDefault="00062F07" w:rsidP="00490584">
            <w:pPr>
              <w:jc w:val="both"/>
              <w:rPr>
                <w:rFonts w:ascii="Times New Roman" w:hAnsi="Times New Roman" w:cs="Times New Roman"/>
                <w:sz w:val="24"/>
                <w:szCs w:val="24"/>
              </w:rPr>
            </w:pPr>
            <w:r>
              <w:rPr>
                <w:rFonts w:ascii="Times New Roman" w:hAnsi="Times New Roman" w:cs="Times New Roman"/>
                <w:sz w:val="24"/>
                <w:szCs w:val="24"/>
              </w:rPr>
              <w:t>Tricosanthesdioica</w:t>
            </w:r>
          </w:p>
        </w:tc>
        <w:tc>
          <w:tcPr>
            <w:tcW w:w="825" w:type="pct"/>
          </w:tcPr>
          <w:p w:rsidR="00062F07" w:rsidRDefault="00062F07" w:rsidP="00490584">
            <w:pPr>
              <w:jc w:val="both"/>
              <w:rPr>
                <w:rFonts w:ascii="Times New Roman" w:hAnsi="Times New Roman" w:cs="Times New Roman"/>
                <w:sz w:val="24"/>
                <w:szCs w:val="24"/>
              </w:rPr>
            </w:pPr>
            <w:r>
              <w:rPr>
                <w:rFonts w:ascii="Times New Roman" w:hAnsi="Times New Roman" w:cs="Times New Roman"/>
                <w:sz w:val="24"/>
                <w:szCs w:val="24"/>
              </w:rPr>
              <w:t>Picorrhizakurrooa</w:t>
            </w:r>
          </w:p>
        </w:tc>
        <w:tc>
          <w:tcPr>
            <w:tcW w:w="869" w:type="pct"/>
          </w:tcPr>
          <w:p w:rsidR="00062F07" w:rsidRDefault="00D602DA" w:rsidP="00490584">
            <w:pPr>
              <w:jc w:val="both"/>
              <w:rPr>
                <w:rFonts w:ascii="Times New Roman" w:hAnsi="Times New Roman" w:cs="Times New Roman"/>
                <w:sz w:val="24"/>
                <w:szCs w:val="24"/>
              </w:rPr>
            </w:pPr>
            <w:r>
              <w:rPr>
                <w:rFonts w:ascii="Times New Roman" w:hAnsi="Times New Roman" w:cs="Times New Roman"/>
                <w:sz w:val="24"/>
                <w:szCs w:val="24"/>
              </w:rPr>
              <w:t>Cissampelospareira</w:t>
            </w:r>
          </w:p>
        </w:tc>
        <w:tc>
          <w:tcPr>
            <w:tcW w:w="944" w:type="pct"/>
          </w:tcPr>
          <w:p w:rsidR="00062F07" w:rsidRDefault="00184D19" w:rsidP="00490584">
            <w:pPr>
              <w:jc w:val="both"/>
              <w:rPr>
                <w:rFonts w:ascii="Times New Roman" w:hAnsi="Times New Roman" w:cs="Times New Roman"/>
                <w:sz w:val="24"/>
                <w:szCs w:val="24"/>
              </w:rPr>
            </w:pPr>
            <w:r>
              <w:rPr>
                <w:rFonts w:ascii="Times New Roman" w:hAnsi="Times New Roman" w:cs="Times New Roman"/>
                <w:sz w:val="24"/>
                <w:szCs w:val="24"/>
              </w:rPr>
              <w:t>Cyperusrotundus</w:t>
            </w:r>
          </w:p>
        </w:tc>
      </w:tr>
      <w:tr w:rsidR="00D602DA" w:rsidTr="0072472F">
        <w:trPr>
          <w:trHeight w:val="548"/>
        </w:trPr>
        <w:tc>
          <w:tcPr>
            <w:tcW w:w="494" w:type="pct"/>
          </w:tcPr>
          <w:p w:rsidR="00062F07" w:rsidRPr="001000DC" w:rsidRDefault="00062F07" w:rsidP="00490584">
            <w:pPr>
              <w:jc w:val="both"/>
              <w:rPr>
                <w:rFonts w:ascii="Times New Roman" w:hAnsi="Times New Roman" w:cs="Times New Roman"/>
                <w:b/>
                <w:sz w:val="24"/>
                <w:szCs w:val="24"/>
              </w:rPr>
            </w:pPr>
            <w:r w:rsidRPr="001000DC">
              <w:rPr>
                <w:rFonts w:ascii="Times New Roman" w:hAnsi="Times New Roman" w:cs="Times New Roman"/>
                <w:b/>
                <w:sz w:val="24"/>
                <w:szCs w:val="24"/>
              </w:rPr>
              <w:t>Family Name</w:t>
            </w:r>
          </w:p>
        </w:tc>
        <w:tc>
          <w:tcPr>
            <w:tcW w:w="897" w:type="pct"/>
          </w:tcPr>
          <w:p w:rsidR="00062F07" w:rsidRDefault="00681E8A" w:rsidP="00490584">
            <w:pPr>
              <w:jc w:val="both"/>
              <w:rPr>
                <w:rFonts w:ascii="Times New Roman" w:hAnsi="Times New Roman" w:cs="Times New Roman"/>
                <w:sz w:val="24"/>
                <w:szCs w:val="24"/>
              </w:rPr>
            </w:pPr>
            <w:r>
              <w:rPr>
                <w:rFonts w:ascii="Times New Roman" w:hAnsi="Times New Roman" w:cs="Times New Roman"/>
                <w:sz w:val="24"/>
                <w:szCs w:val="24"/>
              </w:rPr>
              <w:t>Asclapiadaceae</w:t>
            </w:r>
          </w:p>
        </w:tc>
        <w:tc>
          <w:tcPr>
            <w:tcW w:w="971" w:type="pct"/>
          </w:tcPr>
          <w:p w:rsidR="00062F07" w:rsidRDefault="00062F07" w:rsidP="00490584">
            <w:pPr>
              <w:jc w:val="both"/>
              <w:rPr>
                <w:rFonts w:ascii="Times New Roman" w:hAnsi="Times New Roman" w:cs="Times New Roman"/>
                <w:sz w:val="24"/>
                <w:szCs w:val="24"/>
              </w:rPr>
            </w:pPr>
            <w:r>
              <w:rPr>
                <w:rFonts w:ascii="Times New Roman" w:hAnsi="Times New Roman" w:cs="Times New Roman"/>
                <w:sz w:val="24"/>
                <w:szCs w:val="24"/>
              </w:rPr>
              <w:t>Cucurbitaceae</w:t>
            </w:r>
          </w:p>
        </w:tc>
        <w:tc>
          <w:tcPr>
            <w:tcW w:w="825" w:type="pct"/>
          </w:tcPr>
          <w:p w:rsidR="00062F07" w:rsidRDefault="00062F07" w:rsidP="00490584">
            <w:pPr>
              <w:jc w:val="both"/>
              <w:rPr>
                <w:rFonts w:ascii="Times New Roman" w:hAnsi="Times New Roman" w:cs="Times New Roman"/>
                <w:sz w:val="24"/>
                <w:szCs w:val="24"/>
              </w:rPr>
            </w:pPr>
            <w:r>
              <w:rPr>
                <w:rFonts w:ascii="Times New Roman" w:hAnsi="Times New Roman" w:cs="Times New Roman"/>
                <w:sz w:val="24"/>
                <w:szCs w:val="24"/>
              </w:rPr>
              <w:t>Scrophularianceae</w:t>
            </w:r>
          </w:p>
        </w:tc>
        <w:tc>
          <w:tcPr>
            <w:tcW w:w="869" w:type="pct"/>
          </w:tcPr>
          <w:p w:rsidR="00062F07" w:rsidRDefault="00D602DA" w:rsidP="00490584">
            <w:pPr>
              <w:jc w:val="both"/>
              <w:rPr>
                <w:rFonts w:ascii="Times New Roman" w:hAnsi="Times New Roman" w:cs="Times New Roman"/>
                <w:sz w:val="24"/>
                <w:szCs w:val="24"/>
              </w:rPr>
            </w:pPr>
            <w:r>
              <w:rPr>
                <w:rFonts w:ascii="Times New Roman" w:hAnsi="Times New Roman" w:cs="Times New Roman"/>
                <w:sz w:val="24"/>
                <w:szCs w:val="24"/>
              </w:rPr>
              <w:t>Menispermaceae</w:t>
            </w:r>
          </w:p>
        </w:tc>
        <w:tc>
          <w:tcPr>
            <w:tcW w:w="944" w:type="pct"/>
          </w:tcPr>
          <w:p w:rsidR="00062F07" w:rsidRDefault="00184D19" w:rsidP="00490584">
            <w:pPr>
              <w:jc w:val="both"/>
              <w:rPr>
                <w:rFonts w:ascii="Times New Roman" w:hAnsi="Times New Roman" w:cs="Times New Roman"/>
                <w:sz w:val="24"/>
                <w:szCs w:val="24"/>
              </w:rPr>
            </w:pPr>
            <w:r>
              <w:rPr>
                <w:rFonts w:ascii="Times New Roman" w:hAnsi="Times New Roman" w:cs="Times New Roman"/>
                <w:sz w:val="24"/>
                <w:szCs w:val="24"/>
              </w:rPr>
              <w:t>Cyperaceae</w:t>
            </w:r>
          </w:p>
        </w:tc>
      </w:tr>
      <w:tr w:rsidR="00D602DA" w:rsidTr="0072472F">
        <w:trPr>
          <w:trHeight w:val="512"/>
        </w:trPr>
        <w:tc>
          <w:tcPr>
            <w:tcW w:w="494" w:type="pct"/>
          </w:tcPr>
          <w:p w:rsidR="00062F07" w:rsidRPr="001000DC" w:rsidRDefault="00062F07" w:rsidP="00490584">
            <w:pPr>
              <w:jc w:val="both"/>
              <w:rPr>
                <w:rFonts w:ascii="Times New Roman" w:hAnsi="Times New Roman" w:cs="Times New Roman"/>
                <w:b/>
                <w:sz w:val="24"/>
                <w:szCs w:val="24"/>
              </w:rPr>
            </w:pPr>
            <w:r w:rsidRPr="001000DC">
              <w:rPr>
                <w:rFonts w:ascii="Times New Roman" w:hAnsi="Times New Roman" w:cs="Times New Roman"/>
                <w:b/>
                <w:sz w:val="24"/>
                <w:szCs w:val="24"/>
              </w:rPr>
              <w:t>Rasa</w:t>
            </w:r>
          </w:p>
        </w:tc>
        <w:tc>
          <w:tcPr>
            <w:tcW w:w="897" w:type="pct"/>
          </w:tcPr>
          <w:p w:rsidR="00062F07" w:rsidRDefault="00681E8A" w:rsidP="00490584">
            <w:pPr>
              <w:jc w:val="both"/>
              <w:rPr>
                <w:rFonts w:ascii="Times New Roman" w:hAnsi="Times New Roman" w:cs="Times New Roman"/>
                <w:sz w:val="24"/>
                <w:szCs w:val="24"/>
              </w:rPr>
            </w:pPr>
            <w:r>
              <w:rPr>
                <w:rFonts w:ascii="Times New Roman" w:hAnsi="Times New Roman" w:cs="Times New Roman"/>
                <w:sz w:val="24"/>
                <w:szCs w:val="24"/>
              </w:rPr>
              <w:t>Madhura, Tikta</w:t>
            </w:r>
          </w:p>
        </w:tc>
        <w:tc>
          <w:tcPr>
            <w:tcW w:w="971" w:type="pct"/>
          </w:tcPr>
          <w:p w:rsidR="00062F07" w:rsidRDefault="00062F07" w:rsidP="00490584">
            <w:pPr>
              <w:jc w:val="both"/>
              <w:rPr>
                <w:rFonts w:ascii="Times New Roman" w:hAnsi="Times New Roman" w:cs="Times New Roman"/>
                <w:sz w:val="24"/>
                <w:szCs w:val="24"/>
              </w:rPr>
            </w:pPr>
            <w:r>
              <w:rPr>
                <w:rFonts w:ascii="Times New Roman" w:hAnsi="Times New Roman" w:cs="Times New Roman"/>
                <w:sz w:val="24"/>
                <w:szCs w:val="24"/>
              </w:rPr>
              <w:t>Tikta</w:t>
            </w:r>
          </w:p>
        </w:tc>
        <w:tc>
          <w:tcPr>
            <w:tcW w:w="825" w:type="pct"/>
          </w:tcPr>
          <w:p w:rsidR="00062F07" w:rsidRDefault="00062F07" w:rsidP="00490584">
            <w:pPr>
              <w:jc w:val="both"/>
              <w:rPr>
                <w:rFonts w:ascii="Times New Roman" w:hAnsi="Times New Roman" w:cs="Times New Roman"/>
                <w:sz w:val="24"/>
                <w:szCs w:val="24"/>
              </w:rPr>
            </w:pPr>
            <w:r>
              <w:rPr>
                <w:rFonts w:ascii="Times New Roman" w:hAnsi="Times New Roman" w:cs="Times New Roman"/>
                <w:sz w:val="24"/>
                <w:szCs w:val="24"/>
              </w:rPr>
              <w:t>Tikta</w:t>
            </w:r>
          </w:p>
        </w:tc>
        <w:tc>
          <w:tcPr>
            <w:tcW w:w="869" w:type="pct"/>
          </w:tcPr>
          <w:p w:rsidR="00062F07" w:rsidRDefault="00D602DA" w:rsidP="00490584">
            <w:pPr>
              <w:jc w:val="both"/>
              <w:rPr>
                <w:rFonts w:ascii="Times New Roman" w:hAnsi="Times New Roman" w:cs="Times New Roman"/>
                <w:sz w:val="24"/>
                <w:szCs w:val="24"/>
              </w:rPr>
            </w:pPr>
            <w:r>
              <w:rPr>
                <w:rFonts w:ascii="Times New Roman" w:hAnsi="Times New Roman" w:cs="Times New Roman"/>
                <w:sz w:val="24"/>
                <w:szCs w:val="24"/>
              </w:rPr>
              <w:t>Tikta, katu</w:t>
            </w:r>
          </w:p>
        </w:tc>
        <w:tc>
          <w:tcPr>
            <w:tcW w:w="944" w:type="pct"/>
          </w:tcPr>
          <w:p w:rsidR="00062F07" w:rsidRDefault="00184D19" w:rsidP="00490584">
            <w:pPr>
              <w:jc w:val="both"/>
              <w:rPr>
                <w:rFonts w:ascii="Times New Roman" w:hAnsi="Times New Roman" w:cs="Times New Roman"/>
                <w:sz w:val="24"/>
                <w:szCs w:val="24"/>
              </w:rPr>
            </w:pPr>
            <w:r>
              <w:rPr>
                <w:rFonts w:ascii="Times New Roman" w:hAnsi="Times New Roman" w:cs="Times New Roman"/>
                <w:sz w:val="24"/>
                <w:szCs w:val="24"/>
              </w:rPr>
              <w:t>Tikta, katu, kashaya</w:t>
            </w:r>
          </w:p>
        </w:tc>
      </w:tr>
      <w:tr w:rsidR="00D602DA" w:rsidTr="0072472F">
        <w:trPr>
          <w:trHeight w:val="485"/>
        </w:trPr>
        <w:tc>
          <w:tcPr>
            <w:tcW w:w="494" w:type="pct"/>
          </w:tcPr>
          <w:p w:rsidR="00062F07" w:rsidRPr="001000DC" w:rsidRDefault="00062F07" w:rsidP="00490584">
            <w:pPr>
              <w:jc w:val="both"/>
              <w:rPr>
                <w:rFonts w:ascii="Times New Roman" w:hAnsi="Times New Roman" w:cs="Times New Roman"/>
                <w:b/>
                <w:sz w:val="24"/>
                <w:szCs w:val="24"/>
              </w:rPr>
            </w:pPr>
            <w:r w:rsidRPr="001000DC">
              <w:rPr>
                <w:rFonts w:ascii="Times New Roman" w:hAnsi="Times New Roman" w:cs="Times New Roman"/>
                <w:b/>
                <w:sz w:val="24"/>
                <w:szCs w:val="24"/>
              </w:rPr>
              <w:t>Virya</w:t>
            </w:r>
          </w:p>
        </w:tc>
        <w:tc>
          <w:tcPr>
            <w:tcW w:w="897" w:type="pct"/>
          </w:tcPr>
          <w:p w:rsidR="00062F07" w:rsidRDefault="00681E8A" w:rsidP="00490584">
            <w:pPr>
              <w:jc w:val="both"/>
              <w:rPr>
                <w:rFonts w:ascii="Times New Roman" w:hAnsi="Times New Roman" w:cs="Times New Roman"/>
                <w:sz w:val="24"/>
                <w:szCs w:val="24"/>
              </w:rPr>
            </w:pPr>
            <w:r>
              <w:rPr>
                <w:rFonts w:ascii="Times New Roman" w:hAnsi="Times New Roman" w:cs="Times New Roman"/>
                <w:sz w:val="24"/>
                <w:szCs w:val="24"/>
              </w:rPr>
              <w:t>Sheeta</w:t>
            </w:r>
          </w:p>
        </w:tc>
        <w:tc>
          <w:tcPr>
            <w:tcW w:w="971" w:type="pct"/>
          </w:tcPr>
          <w:p w:rsidR="00062F07" w:rsidRDefault="00062F07" w:rsidP="00490584">
            <w:pPr>
              <w:jc w:val="both"/>
              <w:rPr>
                <w:rFonts w:ascii="Times New Roman" w:hAnsi="Times New Roman" w:cs="Times New Roman"/>
                <w:sz w:val="24"/>
                <w:szCs w:val="24"/>
              </w:rPr>
            </w:pPr>
            <w:r>
              <w:rPr>
                <w:rFonts w:ascii="Times New Roman" w:hAnsi="Times New Roman" w:cs="Times New Roman"/>
                <w:sz w:val="24"/>
                <w:szCs w:val="24"/>
              </w:rPr>
              <w:t>Ushna</w:t>
            </w:r>
          </w:p>
        </w:tc>
        <w:tc>
          <w:tcPr>
            <w:tcW w:w="825" w:type="pct"/>
          </w:tcPr>
          <w:p w:rsidR="00062F07" w:rsidRDefault="00062F07" w:rsidP="00490584">
            <w:pPr>
              <w:jc w:val="both"/>
              <w:rPr>
                <w:rFonts w:ascii="Times New Roman" w:hAnsi="Times New Roman" w:cs="Times New Roman"/>
                <w:sz w:val="24"/>
                <w:szCs w:val="24"/>
              </w:rPr>
            </w:pPr>
            <w:r>
              <w:rPr>
                <w:rFonts w:ascii="Times New Roman" w:hAnsi="Times New Roman" w:cs="Times New Roman"/>
                <w:sz w:val="24"/>
                <w:szCs w:val="24"/>
              </w:rPr>
              <w:t>Sheeta</w:t>
            </w:r>
          </w:p>
        </w:tc>
        <w:tc>
          <w:tcPr>
            <w:tcW w:w="869" w:type="pct"/>
          </w:tcPr>
          <w:p w:rsidR="00062F07" w:rsidRDefault="00D602DA" w:rsidP="00490584">
            <w:pPr>
              <w:jc w:val="both"/>
              <w:rPr>
                <w:rFonts w:ascii="Times New Roman" w:hAnsi="Times New Roman" w:cs="Times New Roman"/>
                <w:sz w:val="24"/>
                <w:szCs w:val="24"/>
              </w:rPr>
            </w:pPr>
            <w:r>
              <w:rPr>
                <w:rFonts w:ascii="Times New Roman" w:hAnsi="Times New Roman" w:cs="Times New Roman"/>
                <w:sz w:val="24"/>
                <w:szCs w:val="24"/>
              </w:rPr>
              <w:t>Ushna</w:t>
            </w:r>
          </w:p>
        </w:tc>
        <w:tc>
          <w:tcPr>
            <w:tcW w:w="944" w:type="pct"/>
          </w:tcPr>
          <w:p w:rsidR="00062F07" w:rsidRDefault="00184D19" w:rsidP="00490584">
            <w:pPr>
              <w:jc w:val="both"/>
              <w:rPr>
                <w:rFonts w:ascii="Times New Roman" w:hAnsi="Times New Roman" w:cs="Times New Roman"/>
                <w:sz w:val="24"/>
                <w:szCs w:val="24"/>
              </w:rPr>
            </w:pPr>
            <w:r>
              <w:rPr>
                <w:rFonts w:ascii="Times New Roman" w:hAnsi="Times New Roman" w:cs="Times New Roman"/>
                <w:sz w:val="24"/>
                <w:szCs w:val="24"/>
              </w:rPr>
              <w:t>Sheeta</w:t>
            </w:r>
          </w:p>
        </w:tc>
      </w:tr>
      <w:tr w:rsidR="00D602DA" w:rsidTr="0072472F">
        <w:trPr>
          <w:trHeight w:val="629"/>
        </w:trPr>
        <w:tc>
          <w:tcPr>
            <w:tcW w:w="494" w:type="pct"/>
          </w:tcPr>
          <w:p w:rsidR="00062F07" w:rsidRPr="001000DC" w:rsidRDefault="00062F07" w:rsidP="00490584">
            <w:pPr>
              <w:jc w:val="both"/>
              <w:rPr>
                <w:rFonts w:ascii="Times New Roman" w:hAnsi="Times New Roman" w:cs="Times New Roman"/>
                <w:b/>
                <w:sz w:val="24"/>
                <w:szCs w:val="24"/>
              </w:rPr>
            </w:pPr>
            <w:r w:rsidRPr="001000DC">
              <w:rPr>
                <w:rFonts w:ascii="Times New Roman" w:hAnsi="Times New Roman" w:cs="Times New Roman"/>
                <w:b/>
                <w:sz w:val="24"/>
                <w:szCs w:val="24"/>
              </w:rPr>
              <w:t>Vipaka</w:t>
            </w:r>
          </w:p>
        </w:tc>
        <w:tc>
          <w:tcPr>
            <w:tcW w:w="897" w:type="pct"/>
          </w:tcPr>
          <w:p w:rsidR="00062F07" w:rsidRDefault="00681E8A" w:rsidP="00490584">
            <w:pPr>
              <w:jc w:val="both"/>
              <w:rPr>
                <w:rFonts w:ascii="Times New Roman" w:hAnsi="Times New Roman" w:cs="Times New Roman"/>
                <w:sz w:val="24"/>
                <w:szCs w:val="24"/>
              </w:rPr>
            </w:pPr>
            <w:r>
              <w:rPr>
                <w:rFonts w:ascii="Times New Roman" w:hAnsi="Times New Roman" w:cs="Times New Roman"/>
                <w:sz w:val="24"/>
                <w:szCs w:val="24"/>
              </w:rPr>
              <w:t>Madhura</w:t>
            </w:r>
          </w:p>
        </w:tc>
        <w:tc>
          <w:tcPr>
            <w:tcW w:w="971" w:type="pct"/>
          </w:tcPr>
          <w:p w:rsidR="00062F07" w:rsidRDefault="00062F07" w:rsidP="00490584">
            <w:pPr>
              <w:jc w:val="both"/>
              <w:rPr>
                <w:rFonts w:ascii="Times New Roman" w:hAnsi="Times New Roman" w:cs="Times New Roman"/>
                <w:sz w:val="24"/>
                <w:szCs w:val="24"/>
              </w:rPr>
            </w:pPr>
            <w:r>
              <w:rPr>
                <w:rFonts w:ascii="Times New Roman" w:hAnsi="Times New Roman" w:cs="Times New Roman"/>
                <w:sz w:val="24"/>
                <w:szCs w:val="24"/>
              </w:rPr>
              <w:t>Madhura</w:t>
            </w:r>
          </w:p>
        </w:tc>
        <w:tc>
          <w:tcPr>
            <w:tcW w:w="825" w:type="pct"/>
          </w:tcPr>
          <w:p w:rsidR="00062F07" w:rsidRDefault="00062F07" w:rsidP="00490584">
            <w:pPr>
              <w:jc w:val="both"/>
              <w:rPr>
                <w:rFonts w:ascii="Times New Roman" w:hAnsi="Times New Roman" w:cs="Times New Roman"/>
                <w:sz w:val="24"/>
                <w:szCs w:val="24"/>
              </w:rPr>
            </w:pPr>
            <w:r>
              <w:rPr>
                <w:rFonts w:ascii="Times New Roman" w:hAnsi="Times New Roman" w:cs="Times New Roman"/>
                <w:sz w:val="24"/>
                <w:szCs w:val="24"/>
              </w:rPr>
              <w:t>Katu</w:t>
            </w:r>
          </w:p>
        </w:tc>
        <w:tc>
          <w:tcPr>
            <w:tcW w:w="869" w:type="pct"/>
          </w:tcPr>
          <w:p w:rsidR="00062F07" w:rsidRDefault="00D602DA" w:rsidP="00490584">
            <w:pPr>
              <w:jc w:val="both"/>
              <w:rPr>
                <w:rFonts w:ascii="Times New Roman" w:hAnsi="Times New Roman" w:cs="Times New Roman"/>
                <w:sz w:val="24"/>
                <w:szCs w:val="24"/>
              </w:rPr>
            </w:pPr>
            <w:r>
              <w:rPr>
                <w:rFonts w:ascii="Times New Roman" w:hAnsi="Times New Roman" w:cs="Times New Roman"/>
                <w:sz w:val="24"/>
                <w:szCs w:val="24"/>
              </w:rPr>
              <w:t>Katu</w:t>
            </w:r>
          </w:p>
        </w:tc>
        <w:tc>
          <w:tcPr>
            <w:tcW w:w="944" w:type="pct"/>
          </w:tcPr>
          <w:p w:rsidR="00062F07" w:rsidRDefault="00184D19" w:rsidP="00490584">
            <w:pPr>
              <w:jc w:val="both"/>
              <w:rPr>
                <w:rFonts w:ascii="Times New Roman" w:hAnsi="Times New Roman" w:cs="Times New Roman"/>
                <w:sz w:val="24"/>
                <w:szCs w:val="24"/>
              </w:rPr>
            </w:pPr>
            <w:r>
              <w:rPr>
                <w:rFonts w:ascii="Times New Roman" w:hAnsi="Times New Roman" w:cs="Times New Roman"/>
                <w:sz w:val="24"/>
                <w:szCs w:val="24"/>
              </w:rPr>
              <w:t>Katu</w:t>
            </w:r>
          </w:p>
        </w:tc>
      </w:tr>
      <w:tr w:rsidR="00D602DA" w:rsidTr="0072472F">
        <w:trPr>
          <w:trHeight w:val="683"/>
        </w:trPr>
        <w:tc>
          <w:tcPr>
            <w:tcW w:w="494" w:type="pct"/>
          </w:tcPr>
          <w:p w:rsidR="00062F07" w:rsidRPr="001000DC" w:rsidRDefault="00062F07" w:rsidP="00490584">
            <w:pPr>
              <w:jc w:val="both"/>
              <w:rPr>
                <w:rFonts w:ascii="Times New Roman" w:hAnsi="Times New Roman" w:cs="Times New Roman"/>
                <w:b/>
                <w:sz w:val="24"/>
                <w:szCs w:val="24"/>
              </w:rPr>
            </w:pPr>
            <w:r w:rsidRPr="001000DC">
              <w:rPr>
                <w:rFonts w:ascii="Times New Roman" w:hAnsi="Times New Roman" w:cs="Times New Roman"/>
                <w:b/>
                <w:sz w:val="24"/>
                <w:szCs w:val="24"/>
              </w:rPr>
              <w:t>Guna</w:t>
            </w:r>
          </w:p>
        </w:tc>
        <w:tc>
          <w:tcPr>
            <w:tcW w:w="897" w:type="pct"/>
          </w:tcPr>
          <w:p w:rsidR="00062F07" w:rsidRDefault="00681E8A" w:rsidP="00490584">
            <w:pPr>
              <w:jc w:val="both"/>
              <w:rPr>
                <w:rFonts w:ascii="Times New Roman" w:hAnsi="Times New Roman" w:cs="Times New Roman"/>
                <w:sz w:val="24"/>
                <w:szCs w:val="24"/>
              </w:rPr>
            </w:pPr>
            <w:r>
              <w:rPr>
                <w:rFonts w:ascii="Times New Roman" w:hAnsi="Times New Roman" w:cs="Times New Roman"/>
                <w:sz w:val="24"/>
                <w:szCs w:val="24"/>
              </w:rPr>
              <w:t>Guru and shighdha</w:t>
            </w:r>
          </w:p>
        </w:tc>
        <w:tc>
          <w:tcPr>
            <w:tcW w:w="971" w:type="pct"/>
          </w:tcPr>
          <w:p w:rsidR="00062F07" w:rsidRDefault="00062F07" w:rsidP="00490584">
            <w:pPr>
              <w:jc w:val="both"/>
              <w:rPr>
                <w:rFonts w:ascii="Times New Roman" w:hAnsi="Times New Roman" w:cs="Times New Roman"/>
                <w:sz w:val="24"/>
                <w:szCs w:val="24"/>
              </w:rPr>
            </w:pPr>
            <w:r>
              <w:rPr>
                <w:rFonts w:ascii="Times New Roman" w:hAnsi="Times New Roman" w:cs="Times New Roman"/>
                <w:sz w:val="24"/>
                <w:szCs w:val="24"/>
              </w:rPr>
              <w:t>Laghu and Snighdha</w:t>
            </w:r>
          </w:p>
        </w:tc>
        <w:tc>
          <w:tcPr>
            <w:tcW w:w="825" w:type="pct"/>
          </w:tcPr>
          <w:p w:rsidR="00062F07" w:rsidRDefault="00062F07" w:rsidP="00490584">
            <w:pPr>
              <w:jc w:val="both"/>
              <w:rPr>
                <w:rFonts w:ascii="Times New Roman" w:hAnsi="Times New Roman" w:cs="Times New Roman"/>
                <w:sz w:val="24"/>
                <w:szCs w:val="24"/>
              </w:rPr>
            </w:pPr>
            <w:r>
              <w:rPr>
                <w:rFonts w:ascii="Times New Roman" w:hAnsi="Times New Roman" w:cs="Times New Roman"/>
                <w:sz w:val="24"/>
                <w:szCs w:val="24"/>
              </w:rPr>
              <w:t>Laghu, rukhsha</w:t>
            </w:r>
          </w:p>
        </w:tc>
        <w:tc>
          <w:tcPr>
            <w:tcW w:w="869" w:type="pct"/>
          </w:tcPr>
          <w:p w:rsidR="00062F07" w:rsidRDefault="00D602DA" w:rsidP="00490584">
            <w:pPr>
              <w:jc w:val="both"/>
              <w:rPr>
                <w:rFonts w:ascii="Times New Roman" w:hAnsi="Times New Roman" w:cs="Times New Roman"/>
                <w:sz w:val="24"/>
                <w:szCs w:val="24"/>
              </w:rPr>
            </w:pPr>
            <w:r>
              <w:rPr>
                <w:rFonts w:ascii="Times New Roman" w:hAnsi="Times New Roman" w:cs="Times New Roman"/>
                <w:sz w:val="24"/>
                <w:szCs w:val="24"/>
              </w:rPr>
              <w:t>Laghu and teekhshna</w:t>
            </w:r>
          </w:p>
        </w:tc>
        <w:tc>
          <w:tcPr>
            <w:tcW w:w="944" w:type="pct"/>
          </w:tcPr>
          <w:p w:rsidR="00062F07" w:rsidRDefault="00184D19" w:rsidP="00490584">
            <w:pPr>
              <w:jc w:val="both"/>
              <w:rPr>
                <w:rFonts w:ascii="Times New Roman" w:hAnsi="Times New Roman" w:cs="Times New Roman"/>
                <w:sz w:val="24"/>
                <w:szCs w:val="24"/>
              </w:rPr>
            </w:pPr>
            <w:r>
              <w:rPr>
                <w:rFonts w:ascii="Times New Roman" w:hAnsi="Times New Roman" w:cs="Times New Roman"/>
                <w:sz w:val="24"/>
                <w:szCs w:val="24"/>
              </w:rPr>
              <w:t>Laghu, rukhsha</w:t>
            </w:r>
          </w:p>
        </w:tc>
      </w:tr>
      <w:tr w:rsidR="00D602DA" w:rsidTr="0072472F">
        <w:tc>
          <w:tcPr>
            <w:tcW w:w="494" w:type="pct"/>
          </w:tcPr>
          <w:p w:rsidR="00062F07" w:rsidRPr="001000DC" w:rsidRDefault="00062F07" w:rsidP="00490584">
            <w:pPr>
              <w:jc w:val="both"/>
              <w:rPr>
                <w:rFonts w:ascii="Times New Roman" w:hAnsi="Times New Roman" w:cs="Times New Roman"/>
                <w:b/>
                <w:sz w:val="24"/>
                <w:szCs w:val="24"/>
              </w:rPr>
            </w:pPr>
            <w:r w:rsidRPr="001000DC">
              <w:rPr>
                <w:rFonts w:ascii="Times New Roman" w:hAnsi="Times New Roman" w:cs="Times New Roman"/>
                <w:b/>
                <w:sz w:val="24"/>
                <w:szCs w:val="24"/>
              </w:rPr>
              <w:t>Karma</w:t>
            </w:r>
          </w:p>
        </w:tc>
        <w:tc>
          <w:tcPr>
            <w:tcW w:w="897" w:type="pct"/>
          </w:tcPr>
          <w:p w:rsidR="00062F07" w:rsidRDefault="00681E8A" w:rsidP="00490584">
            <w:pPr>
              <w:jc w:val="both"/>
              <w:rPr>
                <w:rFonts w:ascii="Times New Roman" w:hAnsi="Times New Roman" w:cs="Times New Roman"/>
                <w:sz w:val="24"/>
                <w:szCs w:val="24"/>
              </w:rPr>
            </w:pPr>
            <w:r>
              <w:rPr>
                <w:rFonts w:ascii="Times New Roman" w:hAnsi="Times New Roman" w:cs="Times New Roman"/>
                <w:sz w:val="24"/>
                <w:szCs w:val="24"/>
              </w:rPr>
              <w:t>It being pitta shaman and amapachan, should be used to eliminate saraktanishthivana, daha, morcha, chhardi, pralapa and bhrama present in Raktagatajvara.</w:t>
            </w:r>
          </w:p>
        </w:tc>
        <w:tc>
          <w:tcPr>
            <w:tcW w:w="971" w:type="pct"/>
          </w:tcPr>
          <w:p w:rsidR="00062F07" w:rsidRDefault="00062F07" w:rsidP="00490584">
            <w:pPr>
              <w:jc w:val="both"/>
              <w:rPr>
                <w:rFonts w:ascii="Times New Roman" w:hAnsi="Times New Roman" w:cs="Times New Roman"/>
                <w:sz w:val="24"/>
                <w:szCs w:val="24"/>
              </w:rPr>
            </w:pPr>
            <w:r>
              <w:rPr>
                <w:rFonts w:ascii="Times New Roman" w:hAnsi="Times New Roman" w:cs="Times New Roman"/>
                <w:sz w:val="24"/>
                <w:szCs w:val="24"/>
              </w:rPr>
              <w:t>Patola is useful in Pitta and kahpajvara to digest doshas and to expel and pacify niramdoshas. Hence, it is useful in rasagatavishamajvara.</w:t>
            </w:r>
          </w:p>
        </w:tc>
        <w:tc>
          <w:tcPr>
            <w:tcW w:w="825" w:type="pct"/>
          </w:tcPr>
          <w:p w:rsidR="00062F07" w:rsidRDefault="00062F07" w:rsidP="00490584">
            <w:pPr>
              <w:jc w:val="both"/>
              <w:rPr>
                <w:rFonts w:ascii="Times New Roman" w:hAnsi="Times New Roman" w:cs="Times New Roman"/>
                <w:sz w:val="24"/>
                <w:szCs w:val="24"/>
              </w:rPr>
            </w:pPr>
            <w:r>
              <w:rPr>
                <w:rFonts w:ascii="Times New Roman" w:hAnsi="Times New Roman" w:cs="Times New Roman"/>
                <w:sz w:val="24"/>
                <w:szCs w:val="24"/>
              </w:rPr>
              <w:t>It has special action in jvara due to its tikta rasa. It digest rasa gataaam and pacifies kapha and pitta by its tikta rasa. It decoction should be used in vishamajvara. It removes constipation present in jvara.</w:t>
            </w:r>
          </w:p>
        </w:tc>
        <w:tc>
          <w:tcPr>
            <w:tcW w:w="869" w:type="pct"/>
          </w:tcPr>
          <w:p w:rsidR="00062F07" w:rsidRDefault="00D602DA" w:rsidP="00490584">
            <w:pPr>
              <w:jc w:val="both"/>
              <w:rPr>
                <w:rFonts w:ascii="Times New Roman" w:hAnsi="Times New Roman" w:cs="Times New Roman"/>
                <w:sz w:val="24"/>
                <w:szCs w:val="24"/>
              </w:rPr>
            </w:pPr>
            <w:r>
              <w:rPr>
                <w:rFonts w:ascii="Times New Roman" w:hAnsi="Times New Roman" w:cs="Times New Roman"/>
                <w:sz w:val="24"/>
                <w:szCs w:val="24"/>
              </w:rPr>
              <w:t>It eliminates fever because of tiktakatu rasa. It acts on satatjvara. It digests and pacifies raktagatadoshas.</w:t>
            </w:r>
          </w:p>
        </w:tc>
        <w:tc>
          <w:tcPr>
            <w:tcW w:w="944" w:type="pct"/>
          </w:tcPr>
          <w:p w:rsidR="00062F07" w:rsidRDefault="00C76892" w:rsidP="00490584">
            <w:pPr>
              <w:jc w:val="both"/>
              <w:rPr>
                <w:rFonts w:ascii="Times New Roman" w:hAnsi="Times New Roman" w:cs="Times New Roman"/>
                <w:sz w:val="24"/>
                <w:szCs w:val="24"/>
              </w:rPr>
            </w:pPr>
            <w:r>
              <w:rPr>
                <w:rFonts w:ascii="Times New Roman" w:hAnsi="Times New Roman" w:cs="Times New Roman"/>
                <w:sz w:val="24"/>
                <w:szCs w:val="24"/>
              </w:rPr>
              <w:t>It digests rasa gata and amashayagatadoshas. Hence should be used as dosha shaman in satatvishamajvara. It is useful in pitta jvara, sutikajvara, Stanyodbhavajvara. But should not be used in Jirnajvara.</w:t>
            </w:r>
          </w:p>
        </w:tc>
      </w:tr>
    </w:tbl>
    <w:p w:rsidR="005126BA" w:rsidRDefault="005126BA" w:rsidP="00490584">
      <w:pPr>
        <w:jc w:val="both"/>
        <w:rPr>
          <w:rFonts w:ascii="Times New Roman" w:hAnsi="Times New Roman" w:cs="Times New Roman"/>
          <w:b/>
          <w:sz w:val="24"/>
          <w:szCs w:val="24"/>
        </w:rPr>
      </w:pPr>
    </w:p>
    <w:p w:rsidR="005126BA" w:rsidRDefault="005126BA" w:rsidP="00490584">
      <w:pPr>
        <w:spacing w:line="259" w:lineRule="auto"/>
        <w:jc w:val="both"/>
        <w:rPr>
          <w:rFonts w:ascii="Times New Roman" w:hAnsi="Times New Roman" w:cs="Times New Roman"/>
          <w:b/>
          <w:sz w:val="24"/>
          <w:szCs w:val="24"/>
        </w:rPr>
      </w:pPr>
    </w:p>
    <w:p w:rsidR="00062F07" w:rsidRDefault="005126BA" w:rsidP="00490584">
      <w:pPr>
        <w:jc w:val="both"/>
        <w:rPr>
          <w:rFonts w:ascii="Times New Roman" w:hAnsi="Times New Roman" w:cs="Times New Roman"/>
          <w:b/>
          <w:sz w:val="24"/>
          <w:szCs w:val="24"/>
        </w:rPr>
      </w:pPr>
      <w:r>
        <w:rPr>
          <w:rFonts w:ascii="Times New Roman" w:hAnsi="Times New Roman" w:cs="Times New Roman"/>
          <w:b/>
          <w:sz w:val="24"/>
          <w:szCs w:val="24"/>
        </w:rPr>
        <w:t>Mamsapachak yoga:</w:t>
      </w:r>
    </w:p>
    <w:tbl>
      <w:tblPr>
        <w:tblStyle w:val="TableGrid"/>
        <w:tblW w:w="5000" w:type="pct"/>
        <w:tblLook w:val="04A0"/>
      </w:tblPr>
      <w:tblGrid>
        <w:gridCol w:w="860"/>
        <w:gridCol w:w="1323"/>
        <w:gridCol w:w="1623"/>
        <w:gridCol w:w="1094"/>
        <w:gridCol w:w="1231"/>
        <w:gridCol w:w="1579"/>
        <w:gridCol w:w="1866"/>
      </w:tblGrid>
      <w:tr w:rsidR="005126BA" w:rsidTr="0072472F">
        <w:tc>
          <w:tcPr>
            <w:tcW w:w="672" w:type="pct"/>
          </w:tcPr>
          <w:p w:rsidR="005126BA" w:rsidRDefault="005126BA" w:rsidP="00490584">
            <w:pPr>
              <w:jc w:val="both"/>
              <w:rPr>
                <w:rFonts w:ascii="Times New Roman" w:hAnsi="Times New Roman" w:cs="Times New Roman"/>
                <w:sz w:val="24"/>
                <w:szCs w:val="24"/>
              </w:rPr>
            </w:pPr>
          </w:p>
        </w:tc>
        <w:tc>
          <w:tcPr>
            <w:tcW w:w="714" w:type="pct"/>
          </w:tcPr>
          <w:p w:rsidR="005126BA" w:rsidRPr="00DB4E17" w:rsidRDefault="005126BA" w:rsidP="00490584">
            <w:pPr>
              <w:jc w:val="both"/>
              <w:rPr>
                <w:rFonts w:ascii="Times New Roman" w:hAnsi="Times New Roman" w:cs="Times New Roman"/>
                <w:b/>
                <w:sz w:val="24"/>
                <w:szCs w:val="24"/>
              </w:rPr>
            </w:pPr>
            <w:r>
              <w:rPr>
                <w:rFonts w:ascii="Times New Roman" w:hAnsi="Times New Roman" w:cs="Times New Roman"/>
                <w:b/>
                <w:sz w:val="24"/>
                <w:szCs w:val="24"/>
              </w:rPr>
              <w:t>Nimba</w:t>
            </w:r>
          </w:p>
        </w:tc>
        <w:tc>
          <w:tcPr>
            <w:tcW w:w="630" w:type="pct"/>
          </w:tcPr>
          <w:p w:rsidR="005126BA" w:rsidRPr="00DB4E17" w:rsidRDefault="005126BA" w:rsidP="00490584">
            <w:pPr>
              <w:jc w:val="both"/>
              <w:rPr>
                <w:rFonts w:ascii="Times New Roman" w:hAnsi="Times New Roman" w:cs="Times New Roman"/>
                <w:b/>
                <w:sz w:val="24"/>
                <w:szCs w:val="24"/>
              </w:rPr>
            </w:pPr>
            <w:r>
              <w:rPr>
                <w:rFonts w:ascii="Times New Roman" w:hAnsi="Times New Roman" w:cs="Times New Roman"/>
                <w:b/>
                <w:sz w:val="24"/>
                <w:szCs w:val="24"/>
              </w:rPr>
              <w:t>Patol</w:t>
            </w:r>
          </w:p>
        </w:tc>
        <w:tc>
          <w:tcPr>
            <w:tcW w:w="756" w:type="pct"/>
          </w:tcPr>
          <w:p w:rsidR="005126BA" w:rsidRPr="00DB4E17" w:rsidRDefault="005126BA" w:rsidP="00490584">
            <w:pPr>
              <w:jc w:val="both"/>
              <w:rPr>
                <w:rFonts w:ascii="Times New Roman" w:hAnsi="Times New Roman" w:cs="Times New Roman"/>
                <w:b/>
                <w:sz w:val="24"/>
                <w:szCs w:val="24"/>
              </w:rPr>
            </w:pPr>
            <w:r>
              <w:rPr>
                <w:rFonts w:ascii="Times New Roman" w:hAnsi="Times New Roman" w:cs="Times New Roman"/>
                <w:b/>
                <w:sz w:val="24"/>
                <w:szCs w:val="24"/>
              </w:rPr>
              <w:t>Triphala</w:t>
            </w:r>
          </w:p>
        </w:tc>
        <w:tc>
          <w:tcPr>
            <w:tcW w:w="714" w:type="pct"/>
          </w:tcPr>
          <w:p w:rsidR="005126BA" w:rsidRPr="00062F07" w:rsidRDefault="005126BA" w:rsidP="00490584">
            <w:pPr>
              <w:jc w:val="both"/>
              <w:rPr>
                <w:rFonts w:ascii="Times New Roman" w:hAnsi="Times New Roman" w:cs="Times New Roman"/>
                <w:b/>
                <w:sz w:val="24"/>
                <w:szCs w:val="24"/>
              </w:rPr>
            </w:pPr>
            <w:r>
              <w:rPr>
                <w:rFonts w:ascii="Times New Roman" w:hAnsi="Times New Roman" w:cs="Times New Roman"/>
                <w:b/>
                <w:sz w:val="24"/>
                <w:szCs w:val="24"/>
              </w:rPr>
              <w:t>Mridvika</w:t>
            </w:r>
          </w:p>
        </w:tc>
        <w:tc>
          <w:tcPr>
            <w:tcW w:w="672" w:type="pct"/>
          </w:tcPr>
          <w:p w:rsidR="005126BA" w:rsidRDefault="005126BA" w:rsidP="00490584">
            <w:pPr>
              <w:jc w:val="both"/>
              <w:rPr>
                <w:rFonts w:ascii="Times New Roman" w:hAnsi="Times New Roman" w:cs="Times New Roman"/>
                <w:b/>
                <w:sz w:val="24"/>
                <w:szCs w:val="24"/>
              </w:rPr>
            </w:pPr>
            <w:r>
              <w:rPr>
                <w:rFonts w:ascii="Times New Roman" w:hAnsi="Times New Roman" w:cs="Times New Roman"/>
                <w:b/>
                <w:sz w:val="24"/>
                <w:szCs w:val="24"/>
              </w:rPr>
              <w:t>Musta</w:t>
            </w:r>
          </w:p>
        </w:tc>
        <w:tc>
          <w:tcPr>
            <w:tcW w:w="840" w:type="pct"/>
          </w:tcPr>
          <w:p w:rsidR="005126BA" w:rsidRDefault="005126BA" w:rsidP="00490584">
            <w:pPr>
              <w:jc w:val="both"/>
              <w:rPr>
                <w:rFonts w:ascii="Times New Roman" w:hAnsi="Times New Roman" w:cs="Times New Roman"/>
                <w:b/>
                <w:sz w:val="24"/>
                <w:szCs w:val="24"/>
              </w:rPr>
            </w:pPr>
            <w:r>
              <w:rPr>
                <w:rFonts w:ascii="Times New Roman" w:hAnsi="Times New Roman" w:cs="Times New Roman"/>
                <w:b/>
                <w:sz w:val="24"/>
                <w:szCs w:val="24"/>
              </w:rPr>
              <w:t>Kutaj</w:t>
            </w:r>
          </w:p>
        </w:tc>
      </w:tr>
      <w:tr w:rsidR="00DB3004" w:rsidTr="0072472F">
        <w:trPr>
          <w:trHeight w:val="782"/>
        </w:trPr>
        <w:tc>
          <w:tcPr>
            <w:tcW w:w="672" w:type="pct"/>
          </w:tcPr>
          <w:p w:rsidR="00DB3004" w:rsidRPr="001000DC" w:rsidRDefault="00DB3004" w:rsidP="00490584">
            <w:pPr>
              <w:jc w:val="both"/>
              <w:rPr>
                <w:rFonts w:ascii="Times New Roman" w:hAnsi="Times New Roman" w:cs="Times New Roman"/>
                <w:b/>
                <w:sz w:val="24"/>
                <w:szCs w:val="24"/>
              </w:rPr>
            </w:pPr>
            <w:r w:rsidRPr="001000DC">
              <w:rPr>
                <w:rFonts w:ascii="Times New Roman" w:hAnsi="Times New Roman" w:cs="Times New Roman"/>
                <w:b/>
                <w:sz w:val="24"/>
                <w:szCs w:val="24"/>
              </w:rPr>
              <w:t>Botanical Name</w:t>
            </w:r>
          </w:p>
        </w:tc>
        <w:tc>
          <w:tcPr>
            <w:tcW w:w="714" w:type="pct"/>
          </w:tcPr>
          <w:p w:rsidR="00DB3004" w:rsidRDefault="00DB3004" w:rsidP="00490584">
            <w:pPr>
              <w:jc w:val="both"/>
              <w:rPr>
                <w:rFonts w:ascii="Times New Roman" w:hAnsi="Times New Roman" w:cs="Times New Roman"/>
                <w:sz w:val="24"/>
                <w:szCs w:val="24"/>
              </w:rPr>
            </w:pPr>
            <w:r>
              <w:rPr>
                <w:rFonts w:ascii="Times New Roman" w:hAnsi="Times New Roman" w:cs="Times New Roman"/>
                <w:sz w:val="24"/>
                <w:szCs w:val="24"/>
              </w:rPr>
              <w:t>Azadiractaindica</w:t>
            </w:r>
          </w:p>
        </w:tc>
        <w:tc>
          <w:tcPr>
            <w:tcW w:w="630" w:type="pct"/>
          </w:tcPr>
          <w:p w:rsidR="00DB3004" w:rsidRDefault="00DB3004" w:rsidP="00490584">
            <w:pPr>
              <w:jc w:val="both"/>
              <w:rPr>
                <w:rFonts w:ascii="Times New Roman" w:hAnsi="Times New Roman" w:cs="Times New Roman"/>
                <w:sz w:val="24"/>
                <w:szCs w:val="24"/>
              </w:rPr>
            </w:pPr>
            <w:r>
              <w:rPr>
                <w:rFonts w:ascii="Times New Roman" w:hAnsi="Times New Roman" w:cs="Times New Roman"/>
                <w:sz w:val="24"/>
                <w:szCs w:val="24"/>
              </w:rPr>
              <w:t>Tricosanthesdioica</w:t>
            </w:r>
          </w:p>
        </w:tc>
        <w:tc>
          <w:tcPr>
            <w:tcW w:w="756" w:type="pct"/>
          </w:tcPr>
          <w:p w:rsidR="00DB3004" w:rsidRDefault="00DB3004" w:rsidP="00490584">
            <w:pPr>
              <w:jc w:val="both"/>
              <w:rPr>
                <w:rFonts w:ascii="Times New Roman" w:hAnsi="Times New Roman" w:cs="Times New Roman"/>
                <w:sz w:val="24"/>
                <w:szCs w:val="24"/>
              </w:rPr>
            </w:pPr>
            <w:r>
              <w:rPr>
                <w:rFonts w:ascii="Times New Roman" w:hAnsi="Times New Roman" w:cs="Times New Roman"/>
                <w:sz w:val="24"/>
                <w:szCs w:val="24"/>
              </w:rPr>
              <w:t>-</w:t>
            </w:r>
          </w:p>
        </w:tc>
        <w:tc>
          <w:tcPr>
            <w:tcW w:w="714" w:type="pct"/>
          </w:tcPr>
          <w:p w:rsidR="00DB3004" w:rsidRDefault="00760530" w:rsidP="00490584">
            <w:pPr>
              <w:jc w:val="both"/>
              <w:rPr>
                <w:rFonts w:ascii="Times New Roman" w:hAnsi="Times New Roman" w:cs="Times New Roman"/>
                <w:sz w:val="24"/>
                <w:szCs w:val="24"/>
              </w:rPr>
            </w:pPr>
            <w:r>
              <w:rPr>
                <w:rFonts w:ascii="Times New Roman" w:hAnsi="Times New Roman" w:cs="Times New Roman"/>
                <w:sz w:val="24"/>
                <w:szCs w:val="24"/>
              </w:rPr>
              <w:t>Vitisvinifera</w:t>
            </w:r>
          </w:p>
        </w:tc>
        <w:tc>
          <w:tcPr>
            <w:tcW w:w="672" w:type="pct"/>
          </w:tcPr>
          <w:p w:rsidR="00DB3004" w:rsidRDefault="00DB3004" w:rsidP="00490584">
            <w:pPr>
              <w:jc w:val="both"/>
              <w:rPr>
                <w:rFonts w:ascii="Times New Roman" w:hAnsi="Times New Roman" w:cs="Times New Roman"/>
                <w:sz w:val="24"/>
                <w:szCs w:val="24"/>
              </w:rPr>
            </w:pPr>
            <w:r>
              <w:rPr>
                <w:rFonts w:ascii="Times New Roman" w:hAnsi="Times New Roman" w:cs="Times New Roman"/>
                <w:sz w:val="24"/>
                <w:szCs w:val="24"/>
              </w:rPr>
              <w:t>Cyperusrotundus</w:t>
            </w:r>
          </w:p>
        </w:tc>
        <w:tc>
          <w:tcPr>
            <w:tcW w:w="840" w:type="pct"/>
          </w:tcPr>
          <w:p w:rsidR="00DB3004" w:rsidRDefault="00DB3004" w:rsidP="00490584">
            <w:pPr>
              <w:jc w:val="both"/>
              <w:rPr>
                <w:rFonts w:ascii="Times New Roman" w:hAnsi="Times New Roman" w:cs="Times New Roman"/>
                <w:sz w:val="24"/>
                <w:szCs w:val="24"/>
              </w:rPr>
            </w:pPr>
            <w:r>
              <w:rPr>
                <w:rFonts w:ascii="Times New Roman" w:hAnsi="Times New Roman" w:cs="Times New Roman"/>
                <w:sz w:val="24"/>
                <w:szCs w:val="24"/>
              </w:rPr>
              <w:t>Holarrhenaantidysentirica</w:t>
            </w:r>
          </w:p>
        </w:tc>
      </w:tr>
      <w:tr w:rsidR="00DB3004" w:rsidTr="0072472F">
        <w:trPr>
          <w:trHeight w:val="548"/>
        </w:trPr>
        <w:tc>
          <w:tcPr>
            <w:tcW w:w="672" w:type="pct"/>
          </w:tcPr>
          <w:p w:rsidR="00DB3004" w:rsidRPr="001000DC" w:rsidRDefault="00DB3004" w:rsidP="00490584">
            <w:pPr>
              <w:jc w:val="both"/>
              <w:rPr>
                <w:rFonts w:ascii="Times New Roman" w:hAnsi="Times New Roman" w:cs="Times New Roman"/>
                <w:b/>
                <w:sz w:val="24"/>
                <w:szCs w:val="24"/>
              </w:rPr>
            </w:pPr>
            <w:r w:rsidRPr="001000DC">
              <w:rPr>
                <w:rFonts w:ascii="Times New Roman" w:hAnsi="Times New Roman" w:cs="Times New Roman"/>
                <w:b/>
                <w:sz w:val="24"/>
                <w:szCs w:val="24"/>
              </w:rPr>
              <w:t xml:space="preserve">Family </w:t>
            </w:r>
            <w:r w:rsidRPr="001000DC">
              <w:rPr>
                <w:rFonts w:ascii="Times New Roman" w:hAnsi="Times New Roman" w:cs="Times New Roman"/>
                <w:b/>
                <w:sz w:val="24"/>
                <w:szCs w:val="24"/>
              </w:rPr>
              <w:lastRenderedPageBreak/>
              <w:t>Name</w:t>
            </w:r>
          </w:p>
        </w:tc>
        <w:tc>
          <w:tcPr>
            <w:tcW w:w="714" w:type="pct"/>
          </w:tcPr>
          <w:p w:rsidR="00DB3004" w:rsidRDefault="00DB3004" w:rsidP="00490584">
            <w:pPr>
              <w:jc w:val="both"/>
              <w:rPr>
                <w:rFonts w:ascii="Times New Roman" w:hAnsi="Times New Roman" w:cs="Times New Roman"/>
                <w:sz w:val="24"/>
                <w:szCs w:val="24"/>
              </w:rPr>
            </w:pPr>
            <w:r>
              <w:rPr>
                <w:rFonts w:ascii="Times New Roman" w:hAnsi="Times New Roman" w:cs="Times New Roman"/>
                <w:sz w:val="24"/>
                <w:szCs w:val="24"/>
              </w:rPr>
              <w:lastRenderedPageBreak/>
              <w:t>Meliaceae</w:t>
            </w:r>
          </w:p>
        </w:tc>
        <w:tc>
          <w:tcPr>
            <w:tcW w:w="630" w:type="pct"/>
          </w:tcPr>
          <w:p w:rsidR="00DB3004" w:rsidRDefault="00DB3004" w:rsidP="00490584">
            <w:pPr>
              <w:jc w:val="both"/>
              <w:rPr>
                <w:rFonts w:ascii="Times New Roman" w:hAnsi="Times New Roman" w:cs="Times New Roman"/>
                <w:sz w:val="24"/>
                <w:szCs w:val="24"/>
              </w:rPr>
            </w:pPr>
            <w:r>
              <w:rPr>
                <w:rFonts w:ascii="Times New Roman" w:hAnsi="Times New Roman" w:cs="Times New Roman"/>
                <w:sz w:val="24"/>
                <w:szCs w:val="24"/>
              </w:rPr>
              <w:t>Cucurbitaceae</w:t>
            </w:r>
          </w:p>
        </w:tc>
        <w:tc>
          <w:tcPr>
            <w:tcW w:w="756" w:type="pct"/>
          </w:tcPr>
          <w:p w:rsidR="00DB3004" w:rsidRDefault="00DB3004" w:rsidP="00490584">
            <w:pPr>
              <w:jc w:val="both"/>
              <w:rPr>
                <w:rFonts w:ascii="Times New Roman" w:hAnsi="Times New Roman" w:cs="Times New Roman"/>
                <w:sz w:val="24"/>
                <w:szCs w:val="24"/>
              </w:rPr>
            </w:pPr>
            <w:r>
              <w:rPr>
                <w:rFonts w:ascii="Times New Roman" w:hAnsi="Times New Roman" w:cs="Times New Roman"/>
                <w:sz w:val="24"/>
                <w:szCs w:val="24"/>
              </w:rPr>
              <w:t>-</w:t>
            </w:r>
          </w:p>
        </w:tc>
        <w:tc>
          <w:tcPr>
            <w:tcW w:w="714" w:type="pct"/>
          </w:tcPr>
          <w:p w:rsidR="00DB3004" w:rsidRDefault="00760530" w:rsidP="00490584">
            <w:pPr>
              <w:jc w:val="both"/>
              <w:rPr>
                <w:rFonts w:ascii="Times New Roman" w:hAnsi="Times New Roman" w:cs="Times New Roman"/>
                <w:sz w:val="24"/>
                <w:szCs w:val="24"/>
              </w:rPr>
            </w:pPr>
            <w:r>
              <w:rPr>
                <w:rFonts w:ascii="Times New Roman" w:hAnsi="Times New Roman" w:cs="Times New Roman"/>
                <w:sz w:val="24"/>
                <w:szCs w:val="24"/>
              </w:rPr>
              <w:t>Vitaceae</w:t>
            </w:r>
          </w:p>
        </w:tc>
        <w:tc>
          <w:tcPr>
            <w:tcW w:w="672" w:type="pct"/>
          </w:tcPr>
          <w:p w:rsidR="00DB3004" w:rsidRDefault="00DB3004" w:rsidP="00490584">
            <w:pPr>
              <w:jc w:val="both"/>
              <w:rPr>
                <w:rFonts w:ascii="Times New Roman" w:hAnsi="Times New Roman" w:cs="Times New Roman"/>
                <w:sz w:val="24"/>
                <w:szCs w:val="24"/>
              </w:rPr>
            </w:pPr>
            <w:r>
              <w:rPr>
                <w:rFonts w:ascii="Times New Roman" w:hAnsi="Times New Roman" w:cs="Times New Roman"/>
                <w:sz w:val="24"/>
                <w:szCs w:val="24"/>
              </w:rPr>
              <w:t>Cyperaceae</w:t>
            </w:r>
          </w:p>
        </w:tc>
        <w:tc>
          <w:tcPr>
            <w:tcW w:w="840" w:type="pct"/>
          </w:tcPr>
          <w:p w:rsidR="00DB3004" w:rsidRDefault="00DB3004" w:rsidP="00490584">
            <w:pPr>
              <w:jc w:val="both"/>
              <w:rPr>
                <w:rFonts w:ascii="Times New Roman" w:hAnsi="Times New Roman" w:cs="Times New Roman"/>
                <w:sz w:val="24"/>
                <w:szCs w:val="24"/>
              </w:rPr>
            </w:pPr>
            <w:r>
              <w:rPr>
                <w:rFonts w:ascii="Times New Roman" w:hAnsi="Times New Roman" w:cs="Times New Roman"/>
                <w:sz w:val="24"/>
                <w:szCs w:val="24"/>
              </w:rPr>
              <w:t>Apocynaceae</w:t>
            </w:r>
          </w:p>
        </w:tc>
      </w:tr>
      <w:tr w:rsidR="00DB3004" w:rsidTr="0072472F">
        <w:trPr>
          <w:trHeight w:val="512"/>
        </w:trPr>
        <w:tc>
          <w:tcPr>
            <w:tcW w:w="672" w:type="pct"/>
          </w:tcPr>
          <w:p w:rsidR="00DB3004" w:rsidRPr="001000DC" w:rsidRDefault="00DB3004" w:rsidP="00490584">
            <w:pPr>
              <w:jc w:val="both"/>
              <w:rPr>
                <w:rFonts w:ascii="Times New Roman" w:hAnsi="Times New Roman" w:cs="Times New Roman"/>
                <w:b/>
                <w:sz w:val="24"/>
                <w:szCs w:val="24"/>
              </w:rPr>
            </w:pPr>
            <w:r w:rsidRPr="001000DC">
              <w:rPr>
                <w:rFonts w:ascii="Times New Roman" w:hAnsi="Times New Roman" w:cs="Times New Roman"/>
                <w:b/>
                <w:sz w:val="24"/>
                <w:szCs w:val="24"/>
              </w:rPr>
              <w:lastRenderedPageBreak/>
              <w:t>Rasa</w:t>
            </w:r>
          </w:p>
        </w:tc>
        <w:tc>
          <w:tcPr>
            <w:tcW w:w="714" w:type="pct"/>
          </w:tcPr>
          <w:p w:rsidR="00DB3004" w:rsidRDefault="00DB3004" w:rsidP="00490584">
            <w:pPr>
              <w:jc w:val="both"/>
              <w:rPr>
                <w:rFonts w:ascii="Times New Roman" w:hAnsi="Times New Roman" w:cs="Times New Roman"/>
                <w:sz w:val="24"/>
                <w:szCs w:val="24"/>
              </w:rPr>
            </w:pPr>
            <w:r>
              <w:rPr>
                <w:rFonts w:ascii="Times New Roman" w:hAnsi="Times New Roman" w:cs="Times New Roman"/>
                <w:sz w:val="24"/>
                <w:szCs w:val="24"/>
              </w:rPr>
              <w:t>Tikta, katu, kashaya</w:t>
            </w:r>
          </w:p>
        </w:tc>
        <w:tc>
          <w:tcPr>
            <w:tcW w:w="630" w:type="pct"/>
          </w:tcPr>
          <w:p w:rsidR="00DB3004" w:rsidRDefault="00DB3004" w:rsidP="00490584">
            <w:pPr>
              <w:jc w:val="both"/>
              <w:rPr>
                <w:rFonts w:ascii="Times New Roman" w:hAnsi="Times New Roman" w:cs="Times New Roman"/>
                <w:sz w:val="24"/>
                <w:szCs w:val="24"/>
              </w:rPr>
            </w:pPr>
            <w:r>
              <w:rPr>
                <w:rFonts w:ascii="Times New Roman" w:hAnsi="Times New Roman" w:cs="Times New Roman"/>
                <w:sz w:val="24"/>
                <w:szCs w:val="24"/>
              </w:rPr>
              <w:t>Tikta</w:t>
            </w:r>
          </w:p>
        </w:tc>
        <w:tc>
          <w:tcPr>
            <w:tcW w:w="756" w:type="pct"/>
          </w:tcPr>
          <w:p w:rsidR="00DB3004" w:rsidRDefault="00DB3004" w:rsidP="00490584">
            <w:pPr>
              <w:jc w:val="both"/>
              <w:rPr>
                <w:rFonts w:ascii="Times New Roman" w:hAnsi="Times New Roman" w:cs="Times New Roman"/>
                <w:sz w:val="24"/>
                <w:szCs w:val="24"/>
              </w:rPr>
            </w:pPr>
            <w:r>
              <w:rPr>
                <w:rFonts w:ascii="Times New Roman" w:hAnsi="Times New Roman" w:cs="Times New Roman"/>
                <w:sz w:val="24"/>
                <w:szCs w:val="24"/>
              </w:rPr>
              <w:t>Madhur, amla, katu, tikta, kashaya</w:t>
            </w:r>
          </w:p>
        </w:tc>
        <w:tc>
          <w:tcPr>
            <w:tcW w:w="714" w:type="pct"/>
          </w:tcPr>
          <w:p w:rsidR="00DB3004" w:rsidRDefault="00760530" w:rsidP="00490584">
            <w:pPr>
              <w:jc w:val="both"/>
              <w:rPr>
                <w:rFonts w:ascii="Times New Roman" w:hAnsi="Times New Roman" w:cs="Times New Roman"/>
                <w:sz w:val="24"/>
                <w:szCs w:val="24"/>
              </w:rPr>
            </w:pPr>
            <w:r>
              <w:rPr>
                <w:rFonts w:ascii="Times New Roman" w:hAnsi="Times New Roman" w:cs="Times New Roman"/>
                <w:sz w:val="24"/>
                <w:szCs w:val="24"/>
              </w:rPr>
              <w:t>Madhura</w:t>
            </w:r>
          </w:p>
        </w:tc>
        <w:tc>
          <w:tcPr>
            <w:tcW w:w="672" w:type="pct"/>
          </w:tcPr>
          <w:p w:rsidR="00DB3004" w:rsidRDefault="00DB3004" w:rsidP="00490584">
            <w:pPr>
              <w:jc w:val="both"/>
              <w:rPr>
                <w:rFonts w:ascii="Times New Roman" w:hAnsi="Times New Roman" w:cs="Times New Roman"/>
                <w:sz w:val="24"/>
                <w:szCs w:val="24"/>
              </w:rPr>
            </w:pPr>
            <w:r>
              <w:rPr>
                <w:rFonts w:ascii="Times New Roman" w:hAnsi="Times New Roman" w:cs="Times New Roman"/>
                <w:sz w:val="24"/>
                <w:szCs w:val="24"/>
              </w:rPr>
              <w:t>Tikta, katu, kashaya</w:t>
            </w:r>
          </w:p>
        </w:tc>
        <w:tc>
          <w:tcPr>
            <w:tcW w:w="840" w:type="pct"/>
          </w:tcPr>
          <w:p w:rsidR="00DB3004" w:rsidRDefault="00DB3004" w:rsidP="00490584">
            <w:pPr>
              <w:jc w:val="both"/>
              <w:rPr>
                <w:rFonts w:ascii="Times New Roman" w:hAnsi="Times New Roman" w:cs="Times New Roman"/>
                <w:sz w:val="24"/>
                <w:szCs w:val="24"/>
              </w:rPr>
            </w:pPr>
            <w:r>
              <w:rPr>
                <w:rFonts w:ascii="Times New Roman" w:hAnsi="Times New Roman" w:cs="Times New Roman"/>
                <w:sz w:val="24"/>
                <w:szCs w:val="24"/>
              </w:rPr>
              <w:t>Tikta, katu, kashaya</w:t>
            </w:r>
          </w:p>
        </w:tc>
      </w:tr>
      <w:tr w:rsidR="00DB3004" w:rsidTr="0072472F">
        <w:trPr>
          <w:trHeight w:val="485"/>
        </w:trPr>
        <w:tc>
          <w:tcPr>
            <w:tcW w:w="672" w:type="pct"/>
          </w:tcPr>
          <w:p w:rsidR="00DB3004" w:rsidRPr="001000DC" w:rsidRDefault="00DB3004" w:rsidP="00490584">
            <w:pPr>
              <w:jc w:val="both"/>
              <w:rPr>
                <w:rFonts w:ascii="Times New Roman" w:hAnsi="Times New Roman" w:cs="Times New Roman"/>
                <w:b/>
                <w:sz w:val="24"/>
                <w:szCs w:val="24"/>
              </w:rPr>
            </w:pPr>
            <w:r w:rsidRPr="001000DC">
              <w:rPr>
                <w:rFonts w:ascii="Times New Roman" w:hAnsi="Times New Roman" w:cs="Times New Roman"/>
                <w:b/>
                <w:sz w:val="24"/>
                <w:szCs w:val="24"/>
              </w:rPr>
              <w:t>Virya</w:t>
            </w:r>
          </w:p>
        </w:tc>
        <w:tc>
          <w:tcPr>
            <w:tcW w:w="714" w:type="pct"/>
          </w:tcPr>
          <w:p w:rsidR="00DB3004" w:rsidRDefault="00DB3004" w:rsidP="00490584">
            <w:pPr>
              <w:jc w:val="both"/>
              <w:rPr>
                <w:rFonts w:ascii="Times New Roman" w:hAnsi="Times New Roman" w:cs="Times New Roman"/>
                <w:sz w:val="24"/>
                <w:szCs w:val="24"/>
              </w:rPr>
            </w:pPr>
            <w:r>
              <w:rPr>
                <w:rFonts w:ascii="Times New Roman" w:hAnsi="Times New Roman" w:cs="Times New Roman"/>
                <w:sz w:val="24"/>
                <w:szCs w:val="24"/>
              </w:rPr>
              <w:t>Sheeta</w:t>
            </w:r>
          </w:p>
        </w:tc>
        <w:tc>
          <w:tcPr>
            <w:tcW w:w="630" w:type="pct"/>
          </w:tcPr>
          <w:p w:rsidR="00DB3004" w:rsidRDefault="00DB3004" w:rsidP="00490584">
            <w:pPr>
              <w:jc w:val="both"/>
              <w:rPr>
                <w:rFonts w:ascii="Times New Roman" w:hAnsi="Times New Roman" w:cs="Times New Roman"/>
                <w:sz w:val="24"/>
                <w:szCs w:val="24"/>
              </w:rPr>
            </w:pPr>
            <w:r>
              <w:rPr>
                <w:rFonts w:ascii="Times New Roman" w:hAnsi="Times New Roman" w:cs="Times New Roman"/>
                <w:sz w:val="24"/>
                <w:szCs w:val="24"/>
              </w:rPr>
              <w:t>Ushna</w:t>
            </w:r>
          </w:p>
        </w:tc>
        <w:tc>
          <w:tcPr>
            <w:tcW w:w="756" w:type="pct"/>
          </w:tcPr>
          <w:p w:rsidR="00DB3004" w:rsidRDefault="00DB3004" w:rsidP="00490584">
            <w:pPr>
              <w:jc w:val="both"/>
              <w:rPr>
                <w:rFonts w:ascii="Times New Roman" w:hAnsi="Times New Roman" w:cs="Times New Roman"/>
                <w:sz w:val="24"/>
                <w:szCs w:val="24"/>
              </w:rPr>
            </w:pPr>
            <w:r>
              <w:rPr>
                <w:rFonts w:ascii="Times New Roman" w:hAnsi="Times New Roman" w:cs="Times New Roman"/>
                <w:sz w:val="24"/>
                <w:szCs w:val="24"/>
              </w:rPr>
              <w:t>Ushna</w:t>
            </w:r>
          </w:p>
        </w:tc>
        <w:tc>
          <w:tcPr>
            <w:tcW w:w="714" w:type="pct"/>
          </w:tcPr>
          <w:p w:rsidR="00DB3004" w:rsidRDefault="00760530" w:rsidP="00490584">
            <w:pPr>
              <w:jc w:val="both"/>
              <w:rPr>
                <w:rFonts w:ascii="Times New Roman" w:hAnsi="Times New Roman" w:cs="Times New Roman"/>
                <w:sz w:val="24"/>
                <w:szCs w:val="24"/>
              </w:rPr>
            </w:pPr>
            <w:r>
              <w:rPr>
                <w:rFonts w:ascii="Times New Roman" w:hAnsi="Times New Roman" w:cs="Times New Roman"/>
                <w:sz w:val="24"/>
                <w:szCs w:val="24"/>
              </w:rPr>
              <w:t>Sheeta</w:t>
            </w:r>
          </w:p>
        </w:tc>
        <w:tc>
          <w:tcPr>
            <w:tcW w:w="672" w:type="pct"/>
          </w:tcPr>
          <w:p w:rsidR="00DB3004" w:rsidRDefault="00DB3004" w:rsidP="00490584">
            <w:pPr>
              <w:jc w:val="both"/>
              <w:rPr>
                <w:rFonts w:ascii="Times New Roman" w:hAnsi="Times New Roman" w:cs="Times New Roman"/>
                <w:sz w:val="24"/>
                <w:szCs w:val="24"/>
              </w:rPr>
            </w:pPr>
            <w:r>
              <w:rPr>
                <w:rFonts w:ascii="Times New Roman" w:hAnsi="Times New Roman" w:cs="Times New Roman"/>
                <w:sz w:val="24"/>
                <w:szCs w:val="24"/>
              </w:rPr>
              <w:t>Sheeta</w:t>
            </w:r>
          </w:p>
        </w:tc>
        <w:tc>
          <w:tcPr>
            <w:tcW w:w="840" w:type="pct"/>
          </w:tcPr>
          <w:p w:rsidR="00DB3004" w:rsidRDefault="00DB3004" w:rsidP="00490584">
            <w:pPr>
              <w:jc w:val="both"/>
              <w:rPr>
                <w:rFonts w:ascii="Times New Roman" w:hAnsi="Times New Roman" w:cs="Times New Roman"/>
                <w:sz w:val="24"/>
                <w:szCs w:val="24"/>
              </w:rPr>
            </w:pPr>
            <w:r>
              <w:rPr>
                <w:rFonts w:ascii="Times New Roman" w:hAnsi="Times New Roman" w:cs="Times New Roman"/>
                <w:sz w:val="24"/>
                <w:szCs w:val="24"/>
              </w:rPr>
              <w:t>Sheeta</w:t>
            </w:r>
          </w:p>
        </w:tc>
      </w:tr>
      <w:tr w:rsidR="00DB3004" w:rsidTr="0072472F">
        <w:trPr>
          <w:trHeight w:val="629"/>
        </w:trPr>
        <w:tc>
          <w:tcPr>
            <w:tcW w:w="672" w:type="pct"/>
          </w:tcPr>
          <w:p w:rsidR="00DB3004" w:rsidRPr="001000DC" w:rsidRDefault="00DB3004" w:rsidP="00490584">
            <w:pPr>
              <w:jc w:val="both"/>
              <w:rPr>
                <w:rFonts w:ascii="Times New Roman" w:hAnsi="Times New Roman" w:cs="Times New Roman"/>
                <w:b/>
                <w:sz w:val="24"/>
                <w:szCs w:val="24"/>
              </w:rPr>
            </w:pPr>
            <w:r w:rsidRPr="001000DC">
              <w:rPr>
                <w:rFonts w:ascii="Times New Roman" w:hAnsi="Times New Roman" w:cs="Times New Roman"/>
                <w:b/>
                <w:sz w:val="24"/>
                <w:szCs w:val="24"/>
              </w:rPr>
              <w:t>Vipaka</w:t>
            </w:r>
          </w:p>
        </w:tc>
        <w:tc>
          <w:tcPr>
            <w:tcW w:w="714" w:type="pct"/>
          </w:tcPr>
          <w:p w:rsidR="00DB3004" w:rsidRDefault="00DB3004" w:rsidP="00490584">
            <w:pPr>
              <w:jc w:val="both"/>
              <w:rPr>
                <w:rFonts w:ascii="Times New Roman" w:hAnsi="Times New Roman" w:cs="Times New Roman"/>
                <w:sz w:val="24"/>
                <w:szCs w:val="24"/>
              </w:rPr>
            </w:pPr>
            <w:r>
              <w:rPr>
                <w:rFonts w:ascii="Times New Roman" w:hAnsi="Times New Roman" w:cs="Times New Roman"/>
                <w:sz w:val="24"/>
                <w:szCs w:val="24"/>
              </w:rPr>
              <w:t>Katu</w:t>
            </w:r>
          </w:p>
        </w:tc>
        <w:tc>
          <w:tcPr>
            <w:tcW w:w="630" w:type="pct"/>
          </w:tcPr>
          <w:p w:rsidR="00DB3004" w:rsidRDefault="00DB3004" w:rsidP="00490584">
            <w:pPr>
              <w:jc w:val="both"/>
              <w:rPr>
                <w:rFonts w:ascii="Times New Roman" w:hAnsi="Times New Roman" w:cs="Times New Roman"/>
                <w:sz w:val="24"/>
                <w:szCs w:val="24"/>
              </w:rPr>
            </w:pPr>
            <w:r>
              <w:rPr>
                <w:rFonts w:ascii="Times New Roman" w:hAnsi="Times New Roman" w:cs="Times New Roman"/>
                <w:sz w:val="24"/>
                <w:szCs w:val="24"/>
              </w:rPr>
              <w:t>Madhura</w:t>
            </w:r>
          </w:p>
        </w:tc>
        <w:tc>
          <w:tcPr>
            <w:tcW w:w="756" w:type="pct"/>
          </w:tcPr>
          <w:p w:rsidR="00DB3004" w:rsidRDefault="00DB3004" w:rsidP="00490584">
            <w:pPr>
              <w:jc w:val="both"/>
              <w:rPr>
                <w:rFonts w:ascii="Times New Roman" w:hAnsi="Times New Roman" w:cs="Times New Roman"/>
                <w:sz w:val="24"/>
                <w:szCs w:val="24"/>
              </w:rPr>
            </w:pPr>
            <w:r>
              <w:rPr>
                <w:rFonts w:ascii="Times New Roman" w:hAnsi="Times New Roman" w:cs="Times New Roman"/>
                <w:sz w:val="24"/>
                <w:szCs w:val="24"/>
              </w:rPr>
              <w:t>Madhura</w:t>
            </w:r>
          </w:p>
        </w:tc>
        <w:tc>
          <w:tcPr>
            <w:tcW w:w="714" w:type="pct"/>
          </w:tcPr>
          <w:p w:rsidR="00DB3004" w:rsidRDefault="00760530" w:rsidP="00490584">
            <w:pPr>
              <w:jc w:val="both"/>
              <w:rPr>
                <w:rFonts w:ascii="Times New Roman" w:hAnsi="Times New Roman" w:cs="Times New Roman"/>
                <w:sz w:val="24"/>
                <w:szCs w:val="24"/>
              </w:rPr>
            </w:pPr>
            <w:r>
              <w:rPr>
                <w:rFonts w:ascii="Times New Roman" w:hAnsi="Times New Roman" w:cs="Times New Roman"/>
                <w:sz w:val="24"/>
                <w:szCs w:val="24"/>
              </w:rPr>
              <w:t>Madhura</w:t>
            </w:r>
          </w:p>
        </w:tc>
        <w:tc>
          <w:tcPr>
            <w:tcW w:w="672" w:type="pct"/>
          </w:tcPr>
          <w:p w:rsidR="00DB3004" w:rsidRDefault="00DB3004" w:rsidP="00490584">
            <w:pPr>
              <w:jc w:val="both"/>
              <w:rPr>
                <w:rFonts w:ascii="Times New Roman" w:hAnsi="Times New Roman" w:cs="Times New Roman"/>
                <w:sz w:val="24"/>
                <w:szCs w:val="24"/>
              </w:rPr>
            </w:pPr>
            <w:r>
              <w:rPr>
                <w:rFonts w:ascii="Times New Roman" w:hAnsi="Times New Roman" w:cs="Times New Roman"/>
                <w:sz w:val="24"/>
                <w:szCs w:val="24"/>
              </w:rPr>
              <w:t>Katu</w:t>
            </w:r>
          </w:p>
        </w:tc>
        <w:tc>
          <w:tcPr>
            <w:tcW w:w="840" w:type="pct"/>
          </w:tcPr>
          <w:p w:rsidR="00DB3004" w:rsidRDefault="00DB3004" w:rsidP="00490584">
            <w:pPr>
              <w:jc w:val="both"/>
              <w:rPr>
                <w:rFonts w:ascii="Times New Roman" w:hAnsi="Times New Roman" w:cs="Times New Roman"/>
                <w:sz w:val="24"/>
                <w:szCs w:val="24"/>
              </w:rPr>
            </w:pPr>
            <w:r>
              <w:rPr>
                <w:rFonts w:ascii="Times New Roman" w:hAnsi="Times New Roman" w:cs="Times New Roman"/>
                <w:sz w:val="24"/>
                <w:szCs w:val="24"/>
              </w:rPr>
              <w:t>Katu</w:t>
            </w:r>
          </w:p>
        </w:tc>
      </w:tr>
      <w:tr w:rsidR="00DB3004" w:rsidTr="0072472F">
        <w:trPr>
          <w:trHeight w:val="683"/>
        </w:trPr>
        <w:tc>
          <w:tcPr>
            <w:tcW w:w="672" w:type="pct"/>
          </w:tcPr>
          <w:p w:rsidR="00DB3004" w:rsidRPr="001000DC" w:rsidRDefault="00DB3004" w:rsidP="00490584">
            <w:pPr>
              <w:jc w:val="both"/>
              <w:rPr>
                <w:rFonts w:ascii="Times New Roman" w:hAnsi="Times New Roman" w:cs="Times New Roman"/>
                <w:b/>
                <w:sz w:val="24"/>
                <w:szCs w:val="24"/>
              </w:rPr>
            </w:pPr>
            <w:r w:rsidRPr="001000DC">
              <w:rPr>
                <w:rFonts w:ascii="Times New Roman" w:hAnsi="Times New Roman" w:cs="Times New Roman"/>
                <w:b/>
                <w:sz w:val="24"/>
                <w:szCs w:val="24"/>
              </w:rPr>
              <w:t>Guna</w:t>
            </w:r>
          </w:p>
        </w:tc>
        <w:tc>
          <w:tcPr>
            <w:tcW w:w="714" w:type="pct"/>
          </w:tcPr>
          <w:p w:rsidR="00DB3004" w:rsidRDefault="00DB3004" w:rsidP="00490584">
            <w:pPr>
              <w:jc w:val="both"/>
              <w:rPr>
                <w:rFonts w:ascii="Times New Roman" w:hAnsi="Times New Roman" w:cs="Times New Roman"/>
                <w:sz w:val="24"/>
                <w:szCs w:val="24"/>
              </w:rPr>
            </w:pPr>
            <w:r>
              <w:rPr>
                <w:rFonts w:ascii="Times New Roman" w:hAnsi="Times New Roman" w:cs="Times New Roman"/>
                <w:sz w:val="24"/>
                <w:szCs w:val="24"/>
              </w:rPr>
              <w:t>Laghuruksha</w:t>
            </w:r>
          </w:p>
        </w:tc>
        <w:tc>
          <w:tcPr>
            <w:tcW w:w="630" w:type="pct"/>
          </w:tcPr>
          <w:p w:rsidR="00DB3004" w:rsidRDefault="00DB3004" w:rsidP="00490584">
            <w:pPr>
              <w:jc w:val="both"/>
              <w:rPr>
                <w:rFonts w:ascii="Times New Roman" w:hAnsi="Times New Roman" w:cs="Times New Roman"/>
                <w:sz w:val="24"/>
                <w:szCs w:val="24"/>
              </w:rPr>
            </w:pPr>
            <w:r>
              <w:rPr>
                <w:rFonts w:ascii="Times New Roman" w:hAnsi="Times New Roman" w:cs="Times New Roman"/>
                <w:sz w:val="24"/>
                <w:szCs w:val="24"/>
              </w:rPr>
              <w:t>Laghu and Snighdha</w:t>
            </w:r>
          </w:p>
        </w:tc>
        <w:tc>
          <w:tcPr>
            <w:tcW w:w="756" w:type="pct"/>
          </w:tcPr>
          <w:p w:rsidR="00DB3004" w:rsidRDefault="00DB3004" w:rsidP="00490584">
            <w:pPr>
              <w:jc w:val="both"/>
              <w:rPr>
                <w:rFonts w:ascii="Times New Roman" w:hAnsi="Times New Roman" w:cs="Times New Roman"/>
                <w:sz w:val="24"/>
                <w:szCs w:val="24"/>
              </w:rPr>
            </w:pPr>
            <w:r>
              <w:rPr>
                <w:rFonts w:ascii="Times New Roman" w:hAnsi="Times New Roman" w:cs="Times New Roman"/>
                <w:sz w:val="24"/>
                <w:szCs w:val="24"/>
              </w:rPr>
              <w:t>Laghu, ruksha, sara</w:t>
            </w:r>
          </w:p>
        </w:tc>
        <w:tc>
          <w:tcPr>
            <w:tcW w:w="714" w:type="pct"/>
          </w:tcPr>
          <w:p w:rsidR="00DB3004" w:rsidRDefault="00760530" w:rsidP="00490584">
            <w:pPr>
              <w:jc w:val="both"/>
              <w:rPr>
                <w:rFonts w:ascii="Times New Roman" w:hAnsi="Times New Roman" w:cs="Times New Roman"/>
                <w:sz w:val="24"/>
                <w:szCs w:val="24"/>
              </w:rPr>
            </w:pPr>
            <w:r>
              <w:rPr>
                <w:rFonts w:ascii="Times New Roman" w:hAnsi="Times New Roman" w:cs="Times New Roman"/>
                <w:sz w:val="24"/>
                <w:szCs w:val="24"/>
              </w:rPr>
              <w:t>Snighdhamrudu</w:t>
            </w:r>
          </w:p>
        </w:tc>
        <w:tc>
          <w:tcPr>
            <w:tcW w:w="672" w:type="pct"/>
          </w:tcPr>
          <w:p w:rsidR="00DB3004" w:rsidRDefault="00DB3004" w:rsidP="00490584">
            <w:pPr>
              <w:jc w:val="both"/>
              <w:rPr>
                <w:rFonts w:ascii="Times New Roman" w:hAnsi="Times New Roman" w:cs="Times New Roman"/>
                <w:sz w:val="24"/>
                <w:szCs w:val="24"/>
              </w:rPr>
            </w:pPr>
            <w:r>
              <w:rPr>
                <w:rFonts w:ascii="Times New Roman" w:hAnsi="Times New Roman" w:cs="Times New Roman"/>
                <w:sz w:val="24"/>
                <w:szCs w:val="24"/>
              </w:rPr>
              <w:t>Laghu, rukhsha</w:t>
            </w:r>
          </w:p>
        </w:tc>
        <w:tc>
          <w:tcPr>
            <w:tcW w:w="840" w:type="pct"/>
          </w:tcPr>
          <w:p w:rsidR="00DB3004" w:rsidRDefault="00DB3004" w:rsidP="00490584">
            <w:pPr>
              <w:jc w:val="both"/>
              <w:rPr>
                <w:rFonts w:ascii="Times New Roman" w:hAnsi="Times New Roman" w:cs="Times New Roman"/>
                <w:sz w:val="24"/>
                <w:szCs w:val="24"/>
              </w:rPr>
            </w:pPr>
            <w:r>
              <w:rPr>
                <w:rFonts w:ascii="Times New Roman" w:hAnsi="Times New Roman" w:cs="Times New Roman"/>
                <w:sz w:val="24"/>
                <w:szCs w:val="24"/>
              </w:rPr>
              <w:t>Laghu, ruksha</w:t>
            </w:r>
          </w:p>
        </w:tc>
      </w:tr>
      <w:tr w:rsidR="00DB3004" w:rsidTr="0072472F">
        <w:tc>
          <w:tcPr>
            <w:tcW w:w="672" w:type="pct"/>
          </w:tcPr>
          <w:p w:rsidR="00DB3004" w:rsidRPr="001000DC" w:rsidRDefault="00DB3004" w:rsidP="00490584">
            <w:pPr>
              <w:jc w:val="both"/>
              <w:rPr>
                <w:rFonts w:ascii="Times New Roman" w:hAnsi="Times New Roman" w:cs="Times New Roman"/>
                <w:b/>
                <w:sz w:val="24"/>
                <w:szCs w:val="24"/>
              </w:rPr>
            </w:pPr>
            <w:r w:rsidRPr="001000DC">
              <w:rPr>
                <w:rFonts w:ascii="Times New Roman" w:hAnsi="Times New Roman" w:cs="Times New Roman"/>
                <w:b/>
                <w:sz w:val="24"/>
                <w:szCs w:val="24"/>
              </w:rPr>
              <w:t>Karma</w:t>
            </w:r>
          </w:p>
        </w:tc>
        <w:tc>
          <w:tcPr>
            <w:tcW w:w="714" w:type="pct"/>
          </w:tcPr>
          <w:p w:rsidR="00DB3004" w:rsidRDefault="00DB3004" w:rsidP="00490584">
            <w:pPr>
              <w:jc w:val="both"/>
              <w:rPr>
                <w:rFonts w:ascii="Times New Roman" w:hAnsi="Times New Roman" w:cs="Times New Roman"/>
                <w:sz w:val="24"/>
                <w:szCs w:val="24"/>
              </w:rPr>
            </w:pPr>
            <w:r>
              <w:rPr>
                <w:rFonts w:ascii="Times New Roman" w:hAnsi="Times New Roman" w:cs="Times New Roman"/>
                <w:sz w:val="24"/>
                <w:szCs w:val="24"/>
              </w:rPr>
              <w:t>Nimba acts as amapachana. Should be used for alleviation of doshas in meda and mamsadhatus in anyedushkajvara. It also arrests vitiation of the vaginal discharges after delivery.</w:t>
            </w:r>
          </w:p>
        </w:tc>
        <w:tc>
          <w:tcPr>
            <w:tcW w:w="630" w:type="pct"/>
          </w:tcPr>
          <w:p w:rsidR="00DB3004" w:rsidRDefault="00DB3004" w:rsidP="00490584">
            <w:pPr>
              <w:jc w:val="both"/>
              <w:rPr>
                <w:rFonts w:ascii="Times New Roman" w:hAnsi="Times New Roman" w:cs="Times New Roman"/>
                <w:sz w:val="24"/>
                <w:szCs w:val="24"/>
              </w:rPr>
            </w:pPr>
            <w:r>
              <w:rPr>
                <w:rFonts w:ascii="Times New Roman" w:hAnsi="Times New Roman" w:cs="Times New Roman"/>
                <w:sz w:val="24"/>
                <w:szCs w:val="24"/>
              </w:rPr>
              <w:t>Patola is useful in Pitta and kahpajvara to digest doshas and to expel and pacify niramdoshas. Hence, it is useful in rasagatavishamajvara.</w:t>
            </w:r>
          </w:p>
        </w:tc>
        <w:tc>
          <w:tcPr>
            <w:tcW w:w="756" w:type="pct"/>
          </w:tcPr>
          <w:p w:rsidR="00DB3004" w:rsidRDefault="00DB3004" w:rsidP="00490584">
            <w:pPr>
              <w:jc w:val="both"/>
              <w:rPr>
                <w:rFonts w:ascii="Times New Roman" w:hAnsi="Times New Roman" w:cs="Times New Roman"/>
                <w:sz w:val="24"/>
                <w:szCs w:val="24"/>
              </w:rPr>
            </w:pPr>
            <w:r>
              <w:rPr>
                <w:rFonts w:ascii="Times New Roman" w:hAnsi="Times New Roman" w:cs="Times New Roman"/>
                <w:sz w:val="24"/>
                <w:szCs w:val="24"/>
              </w:rPr>
              <w:t>As vishamaghna, it exerts its action by pachana and shodan of doshas which are present in alina state in dhatus.</w:t>
            </w:r>
          </w:p>
        </w:tc>
        <w:tc>
          <w:tcPr>
            <w:tcW w:w="714" w:type="pct"/>
          </w:tcPr>
          <w:p w:rsidR="00DB3004" w:rsidRDefault="00760530" w:rsidP="00490584">
            <w:pPr>
              <w:jc w:val="both"/>
              <w:rPr>
                <w:rFonts w:ascii="Times New Roman" w:hAnsi="Times New Roman" w:cs="Times New Roman"/>
                <w:sz w:val="24"/>
                <w:szCs w:val="24"/>
              </w:rPr>
            </w:pPr>
            <w:r>
              <w:rPr>
                <w:rFonts w:ascii="Times New Roman" w:hAnsi="Times New Roman" w:cs="Times New Roman"/>
                <w:sz w:val="24"/>
                <w:szCs w:val="24"/>
              </w:rPr>
              <w:t>To reduce daha, trisha and santap it is given in jvara.</w:t>
            </w:r>
          </w:p>
        </w:tc>
        <w:tc>
          <w:tcPr>
            <w:tcW w:w="672" w:type="pct"/>
          </w:tcPr>
          <w:p w:rsidR="00DB3004" w:rsidRDefault="00DB3004" w:rsidP="00490584">
            <w:pPr>
              <w:jc w:val="both"/>
              <w:rPr>
                <w:rFonts w:ascii="Times New Roman" w:hAnsi="Times New Roman" w:cs="Times New Roman"/>
                <w:sz w:val="24"/>
                <w:szCs w:val="24"/>
              </w:rPr>
            </w:pPr>
            <w:r>
              <w:rPr>
                <w:rFonts w:ascii="Times New Roman" w:hAnsi="Times New Roman" w:cs="Times New Roman"/>
                <w:sz w:val="24"/>
                <w:szCs w:val="24"/>
              </w:rPr>
              <w:t>It digests rasa gata and amashayagatadoshas. Hence should be used as dosha shaman in satatvishamajvara. It is useful in pitta jvara, sutikajvara, Stanyodbhavajvara. But should not be used in Jirnajvara.</w:t>
            </w:r>
          </w:p>
        </w:tc>
        <w:tc>
          <w:tcPr>
            <w:tcW w:w="840" w:type="pct"/>
          </w:tcPr>
          <w:p w:rsidR="00DB3004" w:rsidRDefault="00DB3004" w:rsidP="00490584">
            <w:pPr>
              <w:jc w:val="both"/>
              <w:rPr>
                <w:rFonts w:ascii="Times New Roman" w:hAnsi="Times New Roman" w:cs="Times New Roman"/>
                <w:sz w:val="24"/>
                <w:szCs w:val="24"/>
              </w:rPr>
            </w:pPr>
            <w:r>
              <w:rPr>
                <w:rFonts w:ascii="Times New Roman" w:hAnsi="Times New Roman" w:cs="Times New Roman"/>
                <w:sz w:val="24"/>
                <w:szCs w:val="24"/>
              </w:rPr>
              <w:t xml:space="preserve">Agnideepana, pachana, It should be used to digest rasagataama and samadoshes and to pacityniramadoshas by its tiktarasa. It digests and pacifies rasagatadoshas. </w:t>
            </w:r>
            <w:r w:rsidR="004A086D">
              <w:rPr>
                <w:rFonts w:ascii="Times New Roman" w:hAnsi="Times New Roman" w:cs="Times New Roman"/>
                <w:sz w:val="24"/>
                <w:szCs w:val="24"/>
              </w:rPr>
              <w:t xml:space="preserve">Its bark digests and excretes mamsagatadoshas. </w:t>
            </w:r>
            <w:r>
              <w:rPr>
                <w:rFonts w:ascii="Times New Roman" w:hAnsi="Times New Roman" w:cs="Times New Roman"/>
                <w:sz w:val="24"/>
                <w:szCs w:val="24"/>
              </w:rPr>
              <w:t xml:space="preserve">Hence, should be used in </w:t>
            </w:r>
            <w:r w:rsidR="004A086D">
              <w:rPr>
                <w:rFonts w:ascii="Times New Roman" w:hAnsi="Times New Roman" w:cs="Times New Roman"/>
                <w:sz w:val="24"/>
                <w:szCs w:val="24"/>
              </w:rPr>
              <w:t>anyadushka</w:t>
            </w:r>
            <w:r>
              <w:rPr>
                <w:rFonts w:ascii="Times New Roman" w:hAnsi="Times New Roman" w:cs="Times New Roman"/>
                <w:sz w:val="24"/>
                <w:szCs w:val="24"/>
              </w:rPr>
              <w:t>jvara</w:t>
            </w:r>
          </w:p>
        </w:tc>
      </w:tr>
    </w:tbl>
    <w:p w:rsidR="00A838A1" w:rsidRDefault="00A838A1" w:rsidP="00490584">
      <w:pPr>
        <w:jc w:val="both"/>
        <w:rPr>
          <w:rFonts w:ascii="Times New Roman" w:hAnsi="Times New Roman" w:cs="Times New Roman"/>
          <w:b/>
          <w:sz w:val="24"/>
          <w:szCs w:val="24"/>
        </w:rPr>
      </w:pPr>
    </w:p>
    <w:p w:rsidR="005126BA" w:rsidRDefault="00A838A1" w:rsidP="00490584">
      <w:pPr>
        <w:jc w:val="both"/>
        <w:rPr>
          <w:rFonts w:ascii="Times New Roman" w:hAnsi="Times New Roman" w:cs="Times New Roman"/>
          <w:b/>
          <w:sz w:val="24"/>
          <w:szCs w:val="24"/>
        </w:rPr>
      </w:pPr>
      <w:r>
        <w:rPr>
          <w:rFonts w:ascii="Times New Roman" w:hAnsi="Times New Roman" w:cs="Times New Roman"/>
          <w:b/>
          <w:sz w:val="24"/>
          <w:szCs w:val="24"/>
        </w:rPr>
        <w:t>Medapachak yoga:</w:t>
      </w:r>
    </w:p>
    <w:tbl>
      <w:tblPr>
        <w:tblStyle w:val="TableGrid"/>
        <w:tblW w:w="5000" w:type="pct"/>
        <w:tblLook w:val="04A0"/>
      </w:tblPr>
      <w:tblGrid>
        <w:gridCol w:w="1958"/>
        <w:gridCol w:w="1715"/>
        <w:gridCol w:w="2123"/>
        <w:gridCol w:w="1878"/>
        <w:gridCol w:w="1902"/>
      </w:tblGrid>
      <w:tr w:rsidR="00A838A1" w:rsidTr="0072472F">
        <w:tc>
          <w:tcPr>
            <w:tcW w:w="1059" w:type="pct"/>
          </w:tcPr>
          <w:p w:rsidR="00A838A1" w:rsidRDefault="00A838A1" w:rsidP="00490584">
            <w:pPr>
              <w:jc w:val="both"/>
              <w:rPr>
                <w:rFonts w:ascii="Times New Roman" w:hAnsi="Times New Roman" w:cs="Times New Roman"/>
                <w:sz w:val="24"/>
                <w:szCs w:val="24"/>
              </w:rPr>
            </w:pPr>
          </w:p>
        </w:tc>
        <w:tc>
          <w:tcPr>
            <w:tcW w:w="932" w:type="pct"/>
          </w:tcPr>
          <w:p w:rsidR="00A838A1" w:rsidRPr="00DB4E17" w:rsidRDefault="00A838A1" w:rsidP="00490584">
            <w:pPr>
              <w:jc w:val="both"/>
              <w:rPr>
                <w:rFonts w:ascii="Times New Roman" w:hAnsi="Times New Roman" w:cs="Times New Roman"/>
                <w:b/>
                <w:sz w:val="24"/>
                <w:szCs w:val="24"/>
              </w:rPr>
            </w:pPr>
            <w:r>
              <w:rPr>
                <w:rFonts w:ascii="Times New Roman" w:hAnsi="Times New Roman" w:cs="Times New Roman"/>
                <w:b/>
                <w:sz w:val="24"/>
                <w:szCs w:val="24"/>
              </w:rPr>
              <w:t>Kiratikta</w:t>
            </w:r>
          </w:p>
        </w:tc>
        <w:tc>
          <w:tcPr>
            <w:tcW w:w="975" w:type="pct"/>
          </w:tcPr>
          <w:p w:rsidR="00A838A1" w:rsidRPr="00DB4E17" w:rsidRDefault="00A838A1" w:rsidP="00490584">
            <w:pPr>
              <w:jc w:val="both"/>
              <w:rPr>
                <w:rFonts w:ascii="Times New Roman" w:hAnsi="Times New Roman" w:cs="Times New Roman"/>
                <w:b/>
                <w:sz w:val="24"/>
                <w:szCs w:val="24"/>
              </w:rPr>
            </w:pPr>
            <w:r>
              <w:rPr>
                <w:rFonts w:ascii="Times New Roman" w:hAnsi="Times New Roman" w:cs="Times New Roman"/>
                <w:b/>
                <w:sz w:val="24"/>
                <w:szCs w:val="24"/>
              </w:rPr>
              <w:t>Gudhuchi</w:t>
            </w:r>
          </w:p>
        </w:tc>
        <w:tc>
          <w:tcPr>
            <w:tcW w:w="1017" w:type="pct"/>
          </w:tcPr>
          <w:p w:rsidR="00A838A1" w:rsidRPr="00DB4E17" w:rsidRDefault="00A838A1" w:rsidP="00490584">
            <w:pPr>
              <w:jc w:val="both"/>
              <w:rPr>
                <w:rFonts w:ascii="Times New Roman" w:hAnsi="Times New Roman" w:cs="Times New Roman"/>
                <w:b/>
                <w:sz w:val="24"/>
                <w:szCs w:val="24"/>
              </w:rPr>
            </w:pPr>
            <w:r>
              <w:rPr>
                <w:rFonts w:ascii="Times New Roman" w:hAnsi="Times New Roman" w:cs="Times New Roman"/>
                <w:b/>
                <w:sz w:val="24"/>
                <w:szCs w:val="24"/>
              </w:rPr>
              <w:t>Chandana</w:t>
            </w:r>
          </w:p>
        </w:tc>
        <w:tc>
          <w:tcPr>
            <w:tcW w:w="1017" w:type="pct"/>
          </w:tcPr>
          <w:p w:rsidR="00A838A1" w:rsidRPr="00062F07" w:rsidRDefault="00A838A1" w:rsidP="00490584">
            <w:pPr>
              <w:jc w:val="both"/>
              <w:rPr>
                <w:rFonts w:ascii="Times New Roman" w:hAnsi="Times New Roman" w:cs="Times New Roman"/>
                <w:b/>
                <w:sz w:val="24"/>
                <w:szCs w:val="24"/>
              </w:rPr>
            </w:pPr>
            <w:r>
              <w:rPr>
                <w:rFonts w:ascii="Times New Roman" w:hAnsi="Times New Roman" w:cs="Times New Roman"/>
                <w:b/>
                <w:sz w:val="24"/>
                <w:szCs w:val="24"/>
              </w:rPr>
              <w:t>Shunthi</w:t>
            </w:r>
          </w:p>
        </w:tc>
      </w:tr>
      <w:tr w:rsidR="00A838A1" w:rsidTr="0072472F">
        <w:trPr>
          <w:trHeight w:val="782"/>
        </w:trPr>
        <w:tc>
          <w:tcPr>
            <w:tcW w:w="1059" w:type="pct"/>
          </w:tcPr>
          <w:p w:rsidR="00A838A1" w:rsidRPr="001000DC" w:rsidRDefault="00A838A1" w:rsidP="00490584">
            <w:pPr>
              <w:jc w:val="both"/>
              <w:rPr>
                <w:rFonts w:ascii="Times New Roman" w:hAnsi="Times New Roman" w:cs="Times New Roman"/>
                <w:b/>
                <w:sz w:val="24"/>
                <w:szCs w:val="24"/>
              </w:rPr>
            </w:pPr>
            <w:r w:rsidRPr="001000DC">
              <w:rPr>
                <w:rFonts w:ascii="Times New Roman" w:hAnsi="Times New Roman" w:cs="Times New Roman"/>
                <w:b/>
                <w:sz w:val="24"/>
                <w:szCs w:val="24"/>
              </w:rPr>
              <w:t>Botanical Name</w:t>
            </w:r>
          </w:p>
        </w:tc>
        <w:tc>
          <w:tcPr>
            <w:tcW w:w="932" w:type="pct"/>
          </w:tcPr>
          <w:p w:rsidR="00A838A1" w:rsidRDefault="002D6249" w:rsidP="00490584">
            <w:pPr>
              <w:jc w:val="both"/>
              <w:rPr>
                <w:rFonts w:ascii="Times New Roman" w:hAnsi="Times New Roman" w:cs="Times New Roman"/>
                <w:sz w:val="24"/>
                <w:szCs w:val="24"/>
              </w:rPr>
            </w:pPr>
            <w:r>
              <w:rPr>
                <w:rFonts w:ascii="Times New Roman" w:hAnsi="Times New Roman" w:cs="Times New Roman"/>
                <w:sz w:val="24"/>
                <w:szCs w:val="24"/>
              </w:rPr>
              <w:t>Swartiachiraita</w:t>
            </w:r>
          </w:p>
        </w:tc>
        <w:tc>
          <w:tcPr>
            <w:tcW w:w="975" w:type="pct"/>
          </w:tcPr>
          <w:p w:rsidR="00A838A1" w:rsidRDefault="00C63E8D" w:rsidP="00490584">
            <w:pPr>
              <w:jc w:val="both"/>
              <w:rPr>
                <w:rFonts w:ascii="Times New Roman" w:hAnsi="Times New Roman" w:cs="Times New Roman"/>
                <w:sz w:val="24"/>
                <w:szCs w:val="24"/>
              </w:rPr>
            </w:pPr>
            <w:r>
              <w:rPr>
                <w:rFonts w:ascii="Times New Roman" w:hAnsi="Times New Roman" w:cs="Times New Roman"/>
                <w:sz w:val="24"/>
                <w:szCs w:val="24"/>
              </w:rPr>
              <w:t>Tinosporacordifolia</w:t>
            </w:r>
          </w:p>
        </w:tc>
        <w:tc>
          <w:tcPr>
            <w:tcW w:w="1017" w:type="pct"/>
          </w:tcPr>
          <w:p w:rsidR="00A838A1" w:rsidRDefault="00CE0151" w:rsidP="00490584">
            <w:pPr>
              <w:jc w:val="both"/>
              <w:rPr>
                <w:rFonts w:ascii="Times New Roman" w:hAnsi="Times New Roman" w:cs="Times New Roman"/>
                <w:sz w:val="24"/>
                <w:szCs w:val="24"/>
              </w:rPr>
            </w:pPr>
            <w:r>
              <w:rPr>
                <w:rFonts w:ascii="Times New Roman" w:hAnsi="Times New Roman" w:cs="Times New Roman"/>
                <w:sz w:val="24"/>
                <w:szCs w:val="24"/>
              </w:rPr>
              <w:t>Santalum album</w:t>
            </w:r>
          </w:p>
        </w:tc>
        <w:tc>
          <w:tcPr>
            <w:tcW w:w="1017" w:type="pct"/>
          </w:tcPr>
          <w:p w:rsidR="00A838A1" w:rsidRDefault="003B1936" w:rsidP="00490584">
            <w:pPr>
              <w:jc w:val="both"/>
              <w:rPr>
                <w:rFonts w:ascii="Times New Roman" w:hAnsi="Times New Roman" w:cs="Times New Roman"/>
                <w:sz w:val="24"/>
                <w:szCs w:val="24"/>
              </w:rPr>
            </w:pPr>
            <w:r>
              <w:rPr>
                <w:rFonts w:ascii="Times New Roman" w:hAnsi="Times New Roman" w:cs="Times New Roman"/>
                <w:sz w:val="24"/>
                <w:szCs w:val="24"/>
              </w:rPr>
              <w:t>Ziziberofficinalis</w:t>
            </w:r>
          </w:p>
        </w:tc>
      </w:tr>
      <w:tr w:rsidR="00A838A1" w:rsidTr="0072472F">
        <w:trPr>
          <w:trHeight w:val="548"/>
        </w:trPr>
        <w:tc>
          <w:tcPr>
            <w:tcW w:w="1059" w:type="pct"/>
          </w:tcPr>
          <w:p w:rsidR="00A838A1" w:rsidRPr="001000DC" w:rsidRDefault="00A838A1" w:rsidP="00490584">
            <w:pPr>
              <w:jc w:val="both"/>
              <w:rPr>
                <w:rFonts w:ascii="Times New Roman" w:hAnsi="Times New Roman" w:cs="Times New Roman"/>
                <w:b/>
                <w:sz w:val="24"/>
                <w:szCs w:val="24"/>
              </w:rPr>
            </w:pPr>
            <w:r w:rsidRPr="001000DC">
              <w:rPr>
                <w:rFonts w:ascii="Times New Roman" w:hAnsi="Times New Roman" w:cs="Times New Roman"/>
                <w:b/>
                <w:sz w:val="24"/>
                <w:szCs w:val="24"/>
              </w:rPr>
              <w:t>Family Name</w:t>
            </w:r>
          </w:p>
        </w:tc>
        <w:tc>
          <w:tcPr>
            <w:tcW w:w="932" w:type="pct"/>
          </w:tcPr>
          <w:p w:rsidR="00A838A1" w:rsidRDefault="002D6249" w:rsidP="00490584">
            <w:pPr>
              <w:jc w:val="both"/>
              <w:rPr>
                <w:rFonts w:ascii="Times New Roman" w:hAnsi="Times New Roman" w:cs="Times New Roman"/>
                <w:sz w:val="24"/>
                <w:szCs w:val="24"/>
              </w:rPr>
            </w:pPr>
            <w:r>
              <w:rPr>
                <w:rFonts w:ascii="Times New Roman" w:hAnsi="Times New Roman" w:cs="Times New Roman"/>
                <w:sz w:val="24"/>
                <w:szCs w:val="24"/>
              </w:rPr>
              <w:t>Gentiniaceae</w:t>
            </w:r>
          </w:p>
        </w:tc>
        <w:tc>
          <w:tcPr>
            <w:tcW w:w="975" w:type="pct"/>
          </w:tcPr>
          <w:p w:rsidR="00A838A1" w:rsidRDefault="00C63E8D" w:rsidP="00490584">
            <w:pPr>
              <w:jc w:val="both"/>
              <w:rPr>
                <w:rFonts w:ascii="Times New Roman" w:hAnsi="Times New Roman" w:cs="Times New Roman"/>
                <w:sz w:val="24"/>
                <w:szCs w:val="24"/>
              </w:rPr>
            </w:pPr>
            <w:r>
              <w:rPr>
                <w:rFonts w:ascii="Times New Roman" w:hAnsi="Times New Roman" w:cs="Times New Roman"/>
                <w:sz w:val="24"/>
                <w:szCs w:val="24"/>
              </w:rPr>
              <w:t>Menispermaceae</w:t>
            </w:r>
          </w:p>
        </w:tc>
        <w:tc>
          <w:tcPr>
            <w:tcW w:w="1017" w:type="pct"/>
          </w:tcPr>
          <w:p w:rsidR="00A838A1" w:rsidRDefault="00432DC2" w:rsidP="00490584">
            <w:pPr>
              <w:jc w:val="both"/>
              <w:rPr>
                <w:rFonts w:ascii="Times New Roman" w:hAnsi="Times New Roman" w:cs="Times New Roman"/>
                <w:sz w:val="24"/>
                <w:szCs w:val="24"/>
              </w:rPr>
            </w:pPr>
            <w:r>
              <w:rPr>
                <w:rFonts w:ascii="Times New Roman" w:hAnsi="Times New Roman" w:cs="Times New Roman"/>
                <w:sz w:val="24"/>
                <w:szCs w:val="24"/>
              </w:rPr>
              <w:t>Santelaceae</w:t>
            </w:r>
          </w:p>
        </w:tc>
        <w:tc>
          <w:tcPr>
            <w:tcW w:w="1017" w:type="pct"/>
          </w:tcPr>
          <w:p w:rsidR="00A838A1" w:rsidRDefault="003B1936" w:rsidP="00490584">
            <w:pPr>
              <w:jc w:val="both"/>
              <w:rPr>
                <w:rFonts w:ascii="Times New Roman" w:hAnsi="Times New Roman" w:cs="Times New Roman"/>
                <w:sz w:val="24"/>
                <w:szCs w:val="24"/>
              </w:rPr>
            </w:pPr>
            <w:r>
              <w:rPr>
                <w:rFonts w:ascii="Times New Roman" w:hAnsi="Times New Roman" w:cs="Times New Roman"/>
                <w:sz w:val="24"/>
                <w:szCs w:val="24"/>
              </w:rPr>
              <w:t>Zinziberaceae</w:t>
            </w:r>
          </w:p>
        </w:tc>
      </w:tr>
      <w:tr w:rsidR="00A838A1" w:rsidTr="0072472F">
        <w:trPr>
          <w:trHeight w:val="512"/>
        </w:trPr>
        <w:tc>
          <w:tcPr>
            <w:tcW w:w="1059" w:type="pct"/>
          </w:tcPr>
          <w:p w:rsidR="00A838A1" w:rsidRPr="001000DC" w:rsidRDefault="00A838A1" w:rsidP="00490584">
            <w:pPr>
              <w:jc w:val="both"/>
              <w:rPr>
                <w:rFonts w:ascii="Times New Roman" w:hAnsi="Times New Roman" w:cs="Times New Roman"/>
                <w:b/>
                <w:sz w:val="24"/>
                <w:szCs w:val="24"/>
              </w:rPr>
            </w:pPr>
            <w:r w:rsidRPr="001000DC">
              <w:rPr>
                <w:rFonts w:ascii="Times New Roman" w:hAnsi="Times New Roman" w:cs="Times New Roman"/>
                <w:b/>
                <w:sz w:val="24"/>
                <w:szCs w:val="24"/>
              </w:rPr>
              <w:t>Rasa</w:t>
            </w:r>
          </w:p>
        </w:tc>
        <w:tc>
          <w:tcPr>
            <w:tcW w:w="932" w:type="pct"/>
          </w:tcPr>
          <w:p w:rsidR="00A838A1" w:rsidRDefault="002D6249" w:rsidP="00490584">
            <w:pPr>
              <w:jc w:val="both"/>
              <w:rPr>
                <w:rFonts w:ascii="Times New Roman" w:hAnsi="Times New Roman" w:cs="Times New Roman"/>
                <w:sz w:val="24"/>
                <w:szCs w:val="24"/>
              </w:rPr>
            </w:pPr>
            <w:r>
              <w:rPr>
                <w:rFonts w:ascii="Times New Roman" w:hAnsi="Times New Roman" w:cs="Times New Roman"/>
                <w:sz w:val="24"/>
                <w:szCs w:val="24"/>
              </w:rPr>
              <w:t>Tikta</w:t>
            </w:r>
          </w:p>
        </w:tc>
        <w:tc>
          <w:tcPr>
            <w:tcW w:w="975" w:type="pct"/>
          </w:tcPr>
          <w:p w:rsidR="00A838A1" w:rsidRDefault="00C63E8D" w:rsidP="00490584">
            <w:pPr>
              <w:jc w:val="both"/>
              <w:rPr>
                <w:rFonts w:ascii="Times New Roman" w:hAnsi="Times New Roman" w:cs="Times New Roman"/>
                <w:sz w:val="24"/>
                <w:szCs w:val="24"/>
              </w:rPr>
            </w:pPr>
            <w:r>
              <w:rPr>
                <w:rFonts w:ascii="Times New Roman" w:hAnsi="Times New Roman" w:cs="Times New Roman"/>
                <w:sz w:val="24"/>
                <w:szCs w:val="24"/>
              </w:rPr>
              <w:t>Tikta, katu, kashaya</w:t>
            </w:r>
          </w:p>
        </w:tc>
        <w:tc>
          <w:tcPr>
            <w:tcW w:w="1017" w:type="pct"/>
          </w:tcPr>
          <w:p w:rsidR="00A838A1" w:rsidRDefault="00432DC2" w:rsidP="00490584">
            <w:pPr>
              <w:jc w:val="both"/>
              <w:rPr>
                <w:rFonts w:ascii="Times New Roman" w:hAnsi="Times New Roman" w:cs="Times New Roman"/>
                <w:sz w:val="24"/>
                <w:szCs w:val="24"/>
              </w:rPr>
            </w:pPr>
            <w:r>
              <w:rPr>
                <w:rFonts w:ascii="Times New Roman" w:hAnsi="Times New Roman" w:cs="Times New Roman"/>
                <w:sz w:val="24"/>
                <w:szCs w:val="24"/>
              </w:rPr>
              <w:t>Tikta, katu</w:t>
            </w:r>
          </w:p>
        </w:tc>
        <w:tc>
          <w:tcPr>
            <w:tcW w:w="1017" w:type="pct"/>
          </w:tcPr>
          <w:p w:rsidR="00A838A1" w:rsidRDefault="003B1936" w:rsidP="00490584">
            <w:pPr>
              <w:jc w:val="both"/>
              <w:rPr>
                <w:rFonts w:ascii="Times New Roman" w:hAnsi="Times New Roman" w:cs="Times New Roman"/>
                <w:sz w:val="24"/>
                <w:szCs w:val="24"/>
              </w:rPr>
            </w:pPr>
            <w:r>
              <w:rPr>
                <w:rFonts w:ascii="Times New Roman" w:hAnsi="Times New Roman" w:cs="Times New Roman"/>
                <w:sz w:val="24"/>
                <w:szCs w:val="24"/>
              </w:rPr>
              <w:t>Katu</w:t>
            </w:r>
          </w:p>
        </w:tc>
      </w:tr>
      <w:tr w:rsidR="00A838A1" w:rsidTr="0072472F">
        <w:trPr>
          <w:trHeight w:val="485"/>
        </w:trPr>
        <w:tc>
          <w:tcPr>
            <w:tcW w:w="1059" w:type="pct"/>
          </w:tcPr>
          <w:p w:rsidR="00A838A1" w:rsidRPr="001000DC" w:rsidRDefault="00A838A1" w:rsidP="00490584">
            <w:pPr>
              <w:jc w:val="both"/>
              <w:rPr>
                <w:rFonts w:ascii="Times New Roman" w:hAnsi="Times New Roman" w:cs="Times New Roman"/>
                <w:b/>
                <w:sz w:val="24"/>
                <w:szCs w:val="24"/>
              </w:rPr>
            </w:pPr>
            <w:r w:rsidRPr="001000DC">
              <w:rPr>
                <w:rFonts w:ascii="Times New Roman" w:hAnsi="Times New Roman" w:cs="Times New Roman"/>
                <w:b/>
                <w:sz w:val="24"/>
                <w:szCs w:val="24"/>
              </w:rPr>
              <w:lastRenderedPageBreak/>
              <w:t>Virya</w:t>
            </w:r>
          </w:p>
        </w:tc>
        <w:tc>
          <w:tcPr>
            <w:tcW w:w="932" w:type="pct"/>
          </w:tcPr>
          <w:p w:rsidR="00A838A1" w:rsidRDefault="002D6249" w:rsidP="00490584">
            <w:pPr>
              <w:jc w:val="both"/>
              <w:rPr>
                <w:rFonts w:ascii="Times New Roman" w:hAnsi="Times New Roman" w:cs="Times New Roman"/>
                <w:sz w:val="24"/>
                <w:szCs w:val="24"/>
              </w:rPr>
            </w:pPr>
            <w:r>
              <w:rPr>
                <w:rFonts w:ascii="Times New Roman" w:hAnsi="Times New Roman" w:cs="Times New Roman"/>
                <w:sz w:val="24"/>
                <w:szCs w:val="24"/>
              </w:rPr>
              <w:t>Sheeta</w:t>
            </w:r>
          </w:p>
        </w:tc>
        <w:tc>
          <w:tcPr>
            <w:tcW w:w="975" w:type="pct"/>
          </w:tcPr>
          <w:p w:rsidR="00A838A1" w:rsidRDefault="00C63E8D" w:rsidP="00490584">
            <w:pPr>
              <w:jc w:val="both"/>
              <w:rPr>
                <w:rFonts w:ascii="Times New Roman" w:hAnsi="Times New Roman" w:cs="Times New Roman"/>
                <w:sz w:val="24"/>
                <w:szCs w:val="24"/>
              </w:rPr>
            </w:pPr>
            <w:r>
              <w:rPr>
                <w:rFonts w:ascii="Times New Roman" w:hAnsi="Times New Roman" w:cs="Times New Roman"/>
                <w:sz w:val="24"/>
                <w:szCs w:val="24"/>
              </w:rPr>
              <w:t>Ushna</w:t>
            </w:r>
          </w:p>
        </w:tc>
        <w:tc>
          <w:tcPr>
            <w:tcW w:w="1017" w:type="pct"/>
          </w:tcPr>
          <w:p w:rsidR="00A838A1" w:rsidRDefault="00432DC2" w:rsidP="00490584">
            <w:pPr>
              <w:jc w:val="both"/>
              <w:rPr>
                <w:rFonts w:ascii="Times New Roman" w:hAnsi="Times New Roman" w:cs="Times New Roman"/>
                <w:sz w:val="24"/>
                <w:szCs w:val="24"/>
              </w:rPr>
            </w:pPr>
            <w:r>
              <w:rPr>
                <w:rFonts w:ascii="Times New Roman" w:hAnsi="Times New Roman" w:cs="Times New Roman"/>
                <w:sz w:val="24"/>
                <w:szCs w:val="24"/>
              </w:rPr>
              <w:t>Sheeta</w:t>
            </w:r>
          </w:p>
        </w:tc>
        <w:tc>
          <w:tcPr>
            <w:tcW w:w="1017" w:type="pct"/>
          </w:tcPr>
          <w:p w:rsidR="00A838A1" w:rsidRDefault="003B1936" w:rsidP="00490584">
            <w:pPr>
              <w:jc w:val="both"/>
              <w:rPr>
                <w:rFonts w:ascii="Times New Roman" w:hAnsi="Times New Roman" w:cs="Times New Roman"/>
                <w:sz w:val="24"/>
                <w:szCs w:val="24"/>
              </w:rPr>
            </w:pPr>
            <w:r>
              <w:rPr>
                <w:rFonts w:ascii="Times New Roman" w:hAnsi="Times New Roman" w:cs="Times New Roman"/>
                <w:sz w:val="24"/>
                <w:szCs w:val="24"/>
              </w:rPr>
              <w:t>Ushna</w:t>
            </w:r>
          </w:p>
        </w:tc>
      </w:tr>
      <w:tr w:rsidR="00A838A1" w:rsidTr="0072472F">
        <w:trPr>
          <w:trHeight w:val="629"/>
        </w:trPr>
        <w:tc>
          <w:tcPr>
            <w:tcW w:w="1059" w:type="pct"/>
          </w:tcPr>
          <w:p w:rsidR="00A838A1" w:rsidRPr="001000DC" w:rsidRDefault="00A838A1" w:rsidP="00490584">
            <w:pPr>
              <w:jc w:val="both"/>
              <w:rPr>
                <w:rFonts w:ascii="Times New Roman" w:hAnsi="Times New Roman" w:cs="Times New Roman"/>
                <w:b/>
                <w:sz w:val="24"/>
                <w:szCs w:val="24"/>
              </w:rPr>
            </w:pPr>
            <w:r w:rsidRPr="001000DC">
              <w:rPr>
                <w:rFonts w:ascii="Times New Roman" w:hAnsi="Times New Roman" w:cs="Times New Roman"/>
                <w:b/>
                <w:sz w:val="24"/>
                <w:szCs w:val="24"/>
              </w:rPr>
              <w:t>Vipaka</w:t>
            </w:r>
          </w:p>
        </w:tc>
        <w:tc>
          <w:tcPr>
            <w:tcW w:w="932" w:type="pct"/>
          </w:tcPr>
          <w:p w:rsidR="00A838A1" w:rsidRDefault="002D6249" w:rsidP="00490584">
            <w:pPr>
              <w:jc w:val="both"/>
              <w:rPr>
                <w:rFonts w:ascii="Times New Roman" w:hAnsi="Times New Roman" w:cs="Times New Roman"/>
                <w:sz w:val="24"/>
                <w:szCs w:val="24"/>
              </w:rPr>
            </w:pPr>
            <w:r>
              <w:rPr>
                <w:rFonts w:ascii="Times New Roman" w:hAnsi="Times New Roman" w:cs="Times New Roman"/>
                <w:sz w:val="24"/>
                <w:szCs w:val="24"/>
              </w:rPr>
              <w:t>Katu</w:t>
            </w:r>
          </w:p>
        </w:tc>
        <w:tc>
          <w:tcPr>
            <w:tcW w:w="975" w:type="pct"/>
          </w:tcPr>
          <w:p w:rsidR="00A838A1" w:rsidRDefault="00C63E8D" w:rsidP="00490584">
            <w:pPr>
              <w:jc w:val="both"/>
              <w:rPr>
                <w:rFonts w:ascii="Times New Roman" w:hAnsi="Times New Roman" w:cs="Times New Roman"/>
                <w:sz w:val="24"/>
                <w:szCs w:val="24"/>
              </w:rPr>
            </w:pPr>
            <w:r>
              <w:rPr>
                <w:rFonts w:ascii="Times New Roman" w:hAnsi="Times New Roman" w:cs="Times New Roman"/>
                <w:sz w:val="24"/>
                <w:szCs w:val="24"/>
              </w:rPr>
              <w:t>Madhura</w:t>
            </w:r>
          </w:p>
        </w:tc>
        <w:tc>
          <w:tcPr>
            <w:tcW w:w="1017" w:type="pct"/>
          </w:tcPr>
          <w:p w:rsidR="00A838A1" w:rsidRDefault="00432DC2" w:rsidP="00490584">
            <w:pPr>
              <w:jc w:val="both"/>
              <w:rPr>
                <w:rFonts w:ascii="Times New Roman" w:hAnsi="Times New Roman" w:cs="Times New Roman"/>
                <w:sz w:val="24"/>
                <w:szCs w:val="24"/>
              </w:rPr>
            </w:pPr>
            <w:r>
              <w:rPr>
                <w:rFonts w:ascii="Times New Roman" w:hAnsi="Times New Roman" w:cs="Times New Roman"/>
                <w:sz w:val="24"/>
                <w:szCs w:val="24"/>
              </w:rPr>
              <w:t>Katu</w:t>
            </w:r>
          </w:p>
        </w:tc>
        <w:tc>
          <w:tcPr>
            <w:tcW w:w="1017" w:type="pct"/>
          </w:tcPr>
          <w:p w:rsidR="00A838A1" w:rsidRDefault="003B1936" w:rsidP="00490584">
            <w:pPr>
              <w:jc w:val="both"/>
              <w:rPr>
                <w:rFonts w:ascii="Times New Roman" w:hAnsi="Times New Roman" w:cs="Times New Roman"/>
                <w:sz w:val="24"/>
                <w:szCs w:val="24"/>
              </w:rPr>
            </w:pPr>
            <w:r>
              <w:rPr>
                <w:rFonts w:ascii="Times New Roman" w:hAnsi="Times New Roman" w:cs="Times New Roman"/>
                <w:sz w:val="24"/>
                <w:szCs w:val="24"/>
              </w:rPr>
              <w:t>Madhur</w:t>
            </w:r>
          </w:p>
        </w:tc>
      </w:tr>
      <w:tr w:rsidR="00A838A1" w:rsidTr="0072472F">
        <w:trPr>
          <w:trHeight w:val="683"/>
        </w:trPr>
        <w:tc>
          <w:tcPr>
            <w:tcW w:w="1059" w:type="pct"/>
          </w:tcPr>
          <w:p w:rsidR="00A838A1" w:rsidRPr="001000DC" w:rsidRDefault="00A838A1" w:rsidP="00490584">
            <w:pPr>
              <w:jc w:val="both"/>
              <w:rPr>
                <w:rFonts w:ascii="Times New Roman" w:hAnsi="Times New Roman" w:cs="Times New Roman"/>
                <w:b/>
                <w:sz w:val="24"/>
                <w:szCs w:val="24"/>
              </w:rPr>
            </w:pPr>
            <w:r w:rsidRPr="001000DC">
              <w:rPr>
                <w:rFonts w:ascii="Times New Roman" w:hAnsi="Times New Roman" w:cs="Times New Roman"/>
                <w:b/>
                <w:sz w:val="24"/>
                <w:szCs w:val="24"/>
              </w:rPr>
              <w:t>Guna</w:t>
            </w:r>
          </w:p>
        </w:tc>
        <w:tc>
          <w:tcPr>
            <w:tcW w:w="932" w:type="pct"/>
          </w:tcPr>
          <w:p w:rsidR="00A838A1" w:rsidRDefault="002D6249" w:rsidP="00490584">
            <w:pPr>
              <w:jc w:val="both"/>
              <w:rPr>
                <w:rFonts w:ascii="Times New Roman" w:hAnsi="Times New Roman" w:cs="Times New Roman"/>
                <w:sz w:val="24"/>
                <w:szCs w:val="24"/>
              </w:rPr>
            </w:pPr>
            <w:r>
              <w:rPr>
                <w:rFonts w:ascii="Times New Roman" w:hAnsi="Times New Roman" w:cs="Times New Roman"/>
                <w:sz w:val="24"/>
                <w:szCs w:val="24"/>
              </w:rPr>
              <w:t>Laghurukhsha</w:t>
            </w:r>
          </w:p>
        </w:tc>
        <w:tc>
          <w:tcPr>
            <w:tcW w:w="975" w:type="pct"/>
          </w:tcPr>
          <w:p w:rsidR="00A838A1" w:rsidRDefault="00C63E8D" w:rsidP="00490584">
            <w:pPr>
              <w:jc w:val="both"/>
              <w:rPr>
                <w:rFonts w:ascii="Times New Roman" w:hAnsi="Times New Roman" w:cs="Times New Roman"/>
                <w:sz w:val="24"/>
                <w:szCs w:val="24"/>
              </w:rPr>
            </w:pPr>
            <w:r>
              <w:rPr>
                <w:rFonts w:ascii="Times New Roman" w:hAnsi="Times New Roman" w:cs="Times New Roman"/>
                <w:sz w:val="24"/>
                <w:szCs w:val="24"/>
              </w:rPr>
              <w:t>Laghuruksha, mridu</w:t>
            </w:r>
          </w:p>
        </w:tc>
        <w:tc>
          <w:tcPr>
            <w:tcW w:w="1017" w:type="pct"/>
          </w:tcPr>
          <w:p w:rsidR="00A838A1" w:rsidRDefault="00432DC2" w:rsidP="00490584">
            <w:pPr>
              <w:jc w:val="both"/>
              <w:rPr>
                <w:rFonts w:ascii="Times New Roman" w:hAnsi="Times New Roman" w:cs="Times New Roman"/>
                <w:sz w:val="24"/>
                <w:szCs w:val="24"/>
              </w:rPr>
            </w:pPr>
            <w:r>
              <w:rPr>
                <w:rFonts w:ascii="Times New Roman" w:hAnsi="Times New Roman" w:cs="Times New Roman"/>
                <w:sz w:val="24"/>
                <w:szCs w:val="24"/>
              </w:rPr>
              <w:t>Laghuruksha</w:t>
            </w:r>
          </w:p>
        </w:tc>
        <w:tc>
          <w:tcPr>
            <w:tcW w:w="1017" w:type="pct"/>
          </w:tcPr>
          <w:p w:rsidR="00A838A1" w:rsidRDefault="003B1936" w:rsidP="00490584">
            <w:pPr>
              <w:jc w:val="both"/>
              <w:rPr>
                <w:rFonts w:ascii="Times New Roman" w:hAnsi="Times New Roman" w:cs="Times New Roman"/>
                <w:sz w:val="24"/>
                <w:szCs w:val="24"/>
              </w:rPr>
            </w:pPr>
            <w:r>
              <w:rPr>
                <w:rFonts w:ascii="Times New Roman" w:hAnsi="Times New Roman" w:cs="Times New Roman"/>
                <w:sz w:val="24"/>
                <w:szCs w:val="24"/>
              </w:rPr>
              <w:t>Laghusnighdha</w:t>
            </w:r>
          </w:p>
        </w:tc>
      </w:tr>
      <w:tr w:rsidR="00A838A1" w:rsidTr="0072472F">
        <w:tc>
          <w:tcPr>
            <w:tcW w:w="1059" w:type="pct"/>
          </w:tcPr>
          <w:p w:rsidR="00A838A1" w:rsidRPr="001000DC" w:rsidRDefault="00A838A1" w:rsidP="00490584">
            <w:pPr>
              <w:jc w:val="both"/>
              <w:rPr>
                <w:rFonts w:ascii="Times New Roman" w:hAnsi="Times New Roman" w:cs="Times New Roman"/>
                <w:b/>
                <w:sz w:val="24"/>
                <w:szCs w:val="24"/>
              </w:rPr>
            </w:pPr>
            <w:r w:rsidRPr="001000DC">
              <w:rPr>
                <w:rFonts w:ascii="Times New Roman" w:hAnsi="Times New Roman" w:cs="Times New Roman"/>
                <w:b/>
                <w:sz w:val="24"/>
                <w:szCs w:val="24"/>
              </w:rPr>
              <w:t>Karma</w:t>
            </w:r>
          </w:p>
        </w:tc>
        <w:tc>
          <w:tcPr>
            <w:tcW w:w="932" w:type="pct"/>
          </w:tcPr>
          <w:p w:rsidR="00A838A1" w:rsidRDefault="002D6249" w:rsidP="00490584">
            <w:pPr>
              <w:jc w:val="both"/>
              <w:rPr>
                <w:rFonts w:ascii="Times New Roman" w:hAnsi="Times New Roman" w:cs="Times New Roman"/>
                <w:sz w:val="24"/>
                <w:szCs w:val="24"/>
              </w:rPr>
            </w:pPr>
            <w:r>
              <w:rPr>
                <w:rFonts w:ascii="Times New Roman" w:hAnsi="Times New Roman" w:cs="Times New Roman"/>
                <w:sz w:val="24"/>
                <w:szCs w:val="24"/>
              </w:rPr>
              <w:t xml:space="preserve">Should be used as jvaragna being tikta. It digests ama and eliminates digested doshas and removes trishna, bhrama and daha. </w:t>
            </w:r>
            <w:r w:rsidR="000D3F96">
              <w:rPr>
                <w:rFonts w:ascii="Times New Roman" w:hAnsi="Times New Roman" w:cs="Times New Roman"/>
                <w:sz w:val="24"/>
                <w:szCs w:val="24"/>
              </w:rPr>
              <w:t>Hence useful in tritiyakjvara</w:t>
            </w:r>
          </w:p>
        </w:tc>
        <w:tc>
          <w:tcPr>
            <w:tcW w:w="975" w:type="pct"/>
          </w:tcPr>
          <w:p w:rsidR="00A838A1" w:rsidRDefault="00C63E8D" w:rsidP="00490584">
            <w:pPr>
              <w:jc w:val="both"/>
              <w:rPr>
                <w:rFonts w:ascii="Times New Roman" w:hAnsi="Times New Roman" w:cs="Times New Roman"/>
                <w:sz w:val="24"/>
                <w:szCs w:val="24"/>
              </w:rPr>
            </w:pPr>
            <w:r>
              <w:rPr>
                <w:rFonts w:ascii="Times New Roman" w:hAnsi="Times New Roman" w:cs="Times New Roman"/>
                <w:sz w:val="24"/>
                <w:szCs w:val="24"/>
              </w:rPr>
              <w:t>It has its main action in jvara due to its tikta rasa</w:t>
            </w:r>
          </w:p>
        </w:tc>
        <w:tc>
          <w:tcPr>
            <w:tcW w:w="1017" w:type="pct"/>
          </w:tcPr>
          <w:p w:rsidR="00A838A1" w:rsidRDefault="00432DC2" w:rsidP="00490584">
            <w:pPr>
              <w:jc w:val="both"/>
              <w:rPr>
                <w:rFonts w:ascii="Times New Roman" w:hAnsi="Times New Roman" w:cs="Times New Roman"/>
                <w:sz w:val="24"/>
                <w:szCs w:val="24"/>
              </w:rPr>
            </w:pPr>
            <w:r>
              <w:rPr>
                <w:rFonts w:ascii="Times New Roman" w:hAnsi="Times New Roman" w:cs="Times New Roman"/>
                <w:sz w:val="24"/>
                <w:szCs w:val="24"/>
              </w:rPr>
              <w:t>It digests ama and kapha – pitta associated with medadhatu. Hence given in trityakajvara</w:t>
            </w:r>
          </w:p>
        </w:tc>
        <w:tc>
          <w:tcPr>
            <w:tcW w:w="1017" w:type="pct"/>
          </w:tcPr>
          <w:p w:rsidR="00A838A1" w:rsidRDefault="003B1936" w:rsidP="00490584">
            <w:pPr>
              <w:jc w:val="both"/>
              <w:rPr>
                <w:rFonts w:ascii="Times New Roman" w:hAnsi="Times New Roman" w:cs="Times New Roman"/>
                <w:sz w:val="24"/>
                <w:szCs w:val="24"/>
              </w:rPr>
            </w:pPr>
            <w:r>
              <w:rPr>
                <w:rFonts w:ascii="Times New Roman" w:hAnsi="Times New Roman" w:cs="Times New Roman"/>
                <w:sz w:val="24"/>
                <w:szCs w:val="24"/>
              </w:rPr>
              <w:t>Shunthi causes pachana of rasa gataama and its sheetaprashaman being ushna; hence to be used in sheetapurvajvara.</w:t>
            </w:r>
          </w:p>
        </w:tc>
      </w:tr>
    </w:tbl>
    <w:p w:rsidR="00A838A1" w:rsidRDefault="00A838A1" w:rsidP="00490584">
      <w:pPr>
        <w:jc w:val="both"/>
        <w:rPr>
          <w:rFonts w:ascii="Times New Roman" w:hAnsi="Times New Roman" w:cs="Times New Roman"/>
          <w:b/>
          <w:sz w:val="24"/>
          <w:szCs w:val="24"/>
        </w:rPr>
      </w:pPr>
    </w:p>
    <w:p w:rsidR="006A29AF" w:rsidRDefault="006A29AF" w:rsidP="00490584">
      <w:pPr>
        <w:jc w:val="both"/>
        <w:rPr>
          <w:rFonts w:ascii="Times New Roman" w:hAnsi="Times New Roman" w:cs="Times New Roman"/>
          <w:b/>
          <w:sz w:val="24"/>
          <w:szCs w:val="24"/>
        </w:rPr>
      </w:pPr>
      <w:r>
        <w:rPr>
          <w:rFonts w:ascii="Times New Roman" w:hAnsi="Times New Roman" w:cs="Times New Roman"/>
          <w:b/>
          <w:sz w:val="24"/>
          <w:szCs w:val="24"/>
        </w:rPr>
        <w:t>Ashthimajjapachak yoga:</w:t>
      </w:r>
    </w:p>
    <w:tbl>
      <w:tblPr>
        <w:tblStyle w:val="TableGrid"/>
        <w:tblW w:w="5000" w:type="pct"/>
        <w:tblLook w:val="04A0"/>
      </w:tblPr>
      <w:tblGrid>
        <w:gridCol w:w="1781"/>
        <w:gridCol w:w="2656"/>
        <w:gridCol w:w="2787"/>
        <w:gridCol w:w="2352"/>
      </w:tblGrid>
      <w:tr w:rsidR="00872D78" w:rsidTr="0072472F">
        <w:tc>
          <w:tcPr>
            <w:tcW w:w="930" w:type="pct"/>
          </w:tcPr>
          <w:p w:rsidR="00872D78" w:rsidRDefault="00872D78" w:rsidP="00490584">
            <w:pPr>
              <w:jc w:val="both"/>
              <w:rPr>
                <w:rFonts w:ascii="Times New Roman" w:hAnsi="Times New Roman" w:cs="Times New Roman"/>
                <w:sz w:val="24"/>
                <w:szCs w:val="24"/>
              </w:rPr>
            </w:pPr>
          </w:p>
        </w:tc>
        <w:tc>
          <w:tcPr>
            <w:tcW w:w="1387" w:type="pct"/>
          </w:tcPr>
          <w:p w:rsidR="00872D78" w:rsidRPr="00DB4E17" w:rsidRDefault="00872D78" w:rsidP="00490584">
            <w:pPr>
              <w:jc w:val="both"/>
              <w:rPr>
                <w:rFonts w:ascii="Times New Roman" w:hAnsi="Times New Roman" w:cs="Times New Roman"/>
                <w:b/>
                <w:sz w:val="24"/>
                <w:szCs w:val="24"/>
              </w:rPr>
            </w:pPr>
            <w:r>
              <w:rPr>
                <w:rFonts w:ascii="Times New Roman" w:hAnsi="Times New Roman" w:cs="Times New Roman"/>
                <w:b/>
                <w:sz w:val="24"/>
                <w:szCs w:val="24"/>
              </w:rPr>
              <w:t>Gudhuchi</w:t>
            </w:r>
          </w:p>
        </w:tc>
        <w:tc>
          <w:tcPr>
            <w:tcW w:w="1455" w:type="pct"/>
          </w:tcPr>
          <w:p w:rsidR="00872D78" w:rsidRPr="00DB4E17" w:rsidRDefault="00872D78" w:rsidP="00490584">
            <w:pPr>
              <w:jc w:val="both"/>
              <w:rPr>
                <w:rFonts w:ascii="Times New Roman" w:hAnsi="Times New Roman" w:cs="Times New Roman"/>
                <w:b/>
                <w:sz w:val="24"/>
                <w:szCs w:val="24"/>
              </w:rPr>
            </w:pPr>
            <w:r>
              <w:rPr>
                <w:rFonts w:ascii="Times New Roman" w:hAnsi="Times New Roman" w:cs="Times New Roman"/>
                <w:b/>
                <w:sz w:val="24"/>
                <w:szCs w:val="24"/>
              </w:rPr>
              <w:t>Amalaki</w:t>
            </w:r>
          </w:p>
        </w:tc>
        <w:tc>
          <w:tcPr>
            <w:tcW w:w="1228" w:type="pct"/>
          </w:tcPr>
          <w:p w:rsidR="00872D78" w:rsidRDefault="00872D78" w:rsidP="00490584">
            <w:pPr>
              <w:jc w:val="both"/>
              <w:rPr>
                <w:rFonts w:ascii="Times New Roman" w:hAnsi="Times New Roman" w:cs="Times New Roman"/>
                <w:b/>
                <w:sz w:val="24"/>
                <w:szCs w:val="24"/>
              </w:rPr>
            </w:pPr>
            <w:r>
              <w:rPr>
                <w:rFonts w:ascii="Times New Roman" w:hAnsi="Times New Roman" w:cs="Times New Roman"/>
                <w:b/>
                <w:sz w:val="24"/>
                <w:szCs w:val="24"/>
              </w:rPr>
              <w:t>Musta</w:t>
            </w:r>
          </w:p>
        </w:tc>
      </w:tr>
      <w:tr w:rsidR="00872D78" w:rsidTr="0072472F">
        <w:trPr>
          <w:trHeight w:val="782"/>
        </w:trPr>
        <w:tc>
          <w:tcPr>
            <w:tcW w:w="930" w:type="pct"/>
          </w:tcPr>
          <w:p w:rsidR="00872D78" w:rsidRPr="001000DC" w:rsidRDefault="00872D78" w:rsidP="00490584">
            <w:pPr>
              <w:jc w:val="both"/>
              <w:rPr>
                <w:rFonts w:ascii="Times New Roman" w:hAnsi="Times New Roman" w:cs="Times New Roman"/>
                <w:b/>
                <w:sz w:val="24"/>
                <w:szCs w:val="24"/>
              </w:rPr>
            </w:pPr>
            <w:r w:rsidRPr="001000DC">
              <w:rPr>
                <w:rFonts w:ascii="Times New Roman" w:hAnsi="Times New Roman" w:cs="Times New Roman"/>
                <w:b/>
                <w:sz w:val="24"/>
                <w:szCs w:val="24"/>
              </w:rPr>
              <w:t>Botanical Name</w:t>
            </w:r>
          </w:p>
        </w:tc>
        <w:tc>
          <w:tcPr>
            <w:tcW w:w="1387" w:type="pct"/>
          </w:tcPr>
          <w:p w:rsidR="00872D78" w:rsidRDefault="00872D78" w:rsidP="00490584">
            <w:pPr>
              <w:jc w:val="both"/>
              <w:rPr>
                <w:rFonts w:ascii="Times New Roman" w:hAnsi="Times New Roman" w:cs="Times New Roman"/>
                <w:sz w:val="24"/>
                <w:szCs w:val="24"/>
              </w:rPr>
            </w:pPr>
            <w:r>
              <w:rPr>
                <w:rFonts w:ascii="Times New Roman" w:hAnsi="Times New Roman" w:cs="Times New Roman"/>
                <w:sz w:val="24"/>
                <w:szCs w:val="24"/>
              </w:rPr>
              <w:t>Tinosporacordifolia</w:t>
            </w:r>
          </w:p>
        </w:tc>
        <w:tc>
          <w:tcPr>
            <w:tcW w:w="1455" w:type="pct"/>
          </w:tcPr>
          <w:p w:rsidR="00872D78" w:rsidRDefault="001F50FA" w:rsidP="00490584">
            <w:pPr>
              <w:jc w:val="both"/>
              <w:rPr>
                <w:rFonts w:ascii="Times New Roman" w:hAnsi="Times New Roman" w:cs="Times New Roman"/>
                <w:sz w:val="24"/>
                <w:szCs w:val="24"/>
              </w:rPr>
            </w:pPr>
            <w:r>
              <w:rPr>
                <w:rFonts w:ascii="Times New Roman" w:hAnsi="Times New Roman" w:cs="Times New Roman"/>
                <w:sz w:val="24"/>
                <w:szCs w:val="24"/>
              </w:rPr>
              <w:t>Emblicaofficinalis</w:t>
            </w:r>
          </w:p>
        </w:tc>
        <w:tc>
          <w:tcPr>
            <w:tcW w:w="1228" w:type="pct"/>
          </w:tcPr>
          <w:p w:rsidR="00872D78" w:rsidRDefault="00872D78" w:rsidP="00490584">
            <w:pPr>
              <w:jc w:val="both"/>
              <w:rPr>
                <w:rFonts w:ascii="Times New Roman" w:hAnsi="Times New Roman" w:cs="Times New Roman"/>
                <w:sz w:val="24"/>
                <w:szCs w:val="24"/>
              </w:rPr>
            </w:pPr>
            <w:r>
              <w:rPr>
                <w:rFonts w:ascii="Times New Roman" w:hAnsi="Times New Roman" w:cs="Times New Roman"/>
                <w:sz w:val="24"/>
                <w:szCs w:val="24"/>
              </w:rPr>
              <w:t>Cyperusrotundus</w:t>
            </w:r>
          </w:p>
        </w:tc>
      </w:tr>
      <w:tr w:rsidR="00872D78" w:rsidTr="0072472F">
        <w:trPr>
          <w:trHeight w:val="548"/>
        </w:trPr>
        <w:tc>
          <w:tcPr>
            <w:tcW w:w="930" w:type="pct"/>
          </w:tcPr>
          <w:p w:rsidR="00872D78" w:rsidRPr="001000DC" w:rsidRDefault="00872D78" w:rsidP="00490584">
            <w:pPr>
              <w:jc w:val="both"/>
              <w:rPr>
                <w:rFonts w:ascii="Times New Roman" w:hAnsi="Times New Roman" w:cs="Times New Roman"/>
                <w:b/>
                <w:sz w:val="24"/>
                <w:szCs w:val="24"/>
              </w:rPr>
            </w:pPr>
            <w:r w:rsidRPr="001000DC">
              <w:rPr>
                <w:rFonts w:ascii="Times New Roman" w:hAnsi="Times New Roman" w:cs="Times New Roman"/>
                <w:b/>
                <w:sz w:val="24"/>
                <w:szCs w:val="24"/>
              </w:rPr>
              <w:t>Family Name</w:t>
            </w:r>
          </w:p>
        </w:tc>
        <w:tc>
          <w:tcPr>
            <w:tcW w:w="1387" w:type="pct"/>
          </w:tcPr>
          <w:p w:rsidR="00872D78" w:rsidRDefault="00872D78" w:rsidP="00490584">
            <w:pPr>
              <w:jc w:val="both"/>
              <w:rPr>
                <w:rFonts w:ascii="Times New Roman" w:hAnsi="Times New Roman" w:cs="Times New Roman"/>
                <w:sz w:val="24"/>
                <w:szCs w:val="24"/>
              </w:rPr>
            </w:pPr>
            <w:r>
              <w:rPr>
                <w:rFonts w:ascii="Times New Roman" w:hAnsi="Times New Roman" w:cs="Times New Roman"/>
                <w:sz w:val="24"/>
                <w:szCs w:val="24"/>
              </w:rPr>
              <w:t>Menispermaceae</w:t>
            </w:r>
          </w:p>
        </w:tc>
        <w:tc>
          <w:tcPr>
            <w:tcW w:w="1455" w:type="pct"/>
          </w:tcPr>
          <w:p w:rsidR="00872D78" w:rsidRDefault="001F50FA" w:rsidP="00490584">
            <w:pPr>
              <w:jc w:val="both"/>
              <w:rPr>
                <w:rFonts w:ascii="Times New Roman" w:hAnsi="Times New Roman" w:cs="Times New Roman"/>
                <w:sz w:val="24"/>
                <w:szCs w:val="24"/>
              </w:rPr>
            </w:pPr>
            <w:r>
              <w:rPr>
                <w:rFonts w:ascii="Times New Roman" w:hAnsi="Times New Roman" w:cs="Times New Roman"/>
                <w:sz w:val="24"/>
                <w:szCs w:val="24"/>
              </w:rPr>
              <w:t>Ephorbiaceae</w:t>
            </w:r>
          </w:p>
        </w:tc>
        <w:tc>
          <w:tcPr>
            <w:tcW w:w="1228" w:type="pct"/>
          </w:tcPr>
          <w:p w:rsidR="00872D78" w:rsidRDefault="00872D78" w:rsidP="00490584">
            <w:pPr>
              <w:jc w:val="both"/>
              <w:rPr>
                <w:rFonts w:ascii="Times New Roman" w:hAnsi="Times New Roman" w:cs="Times New Roman"/>
                <w:sz w:val="24"/>
                <w:szCs w:val="24"/>
              </w:rPr>
            </w:pPr>
            <w:r>
              <w:rPr>
                <w:rFonts w:ascii="Times New Roman" w:hAnsi="Times New Roman" w:cs="Times New Roman"/>
                <w:sz w:val="24"/>
                <w:szCs w:val="24"/>
              </w:rPr>
              <w:t>Cyperaceae</w:t>
            </w:r>
          </w:p>
        </w:tc>
      </w:tr>
      <w:tr w:rsidR="00872D78" w:rsidTr="0072472F">
        <w:trPr>
          <w:trHeight w:val="512"/>
        </w:trPr>
        <w:tc>
          <w:tcPr>
            <w:tcW w:w="930" w:type="pct"/>
          </w:tcPr>
          <w:p w:rsidR="00872D78" w:rsidRPr="001000DC" w:rsidRDefault="00872D78" w:rsidP="00490584">
            <w:pPr>
              <w:jc w:val="both"/>
              <w:rPr>
                <w:rFonts w:ascii="Times New Roman" w:hAnsi="Times New Roman" w:cs="Times New Roman"/>
                <w:b/>
                <w:sz w:val="24"/>
                <w:szCs w:val="24"/>
              </w:rPr>
            </w:pPr>
            <w:r w:rsidRPr="001000DC">
              <w:rPr>
                <w:rFonts w:ascii="Times New Roman" w:hAnsi="Times New Roman" w:cs="Times New Roman"/>
                <w:b/>
                <w:sz w:val="24"/>
                <w:szCs w:val="24"/>
              </w:rPr>
              <w:t>Rasa</w:t>
            </w:r>
          </w:p>
        </w:tc>
        <w:tc>
          <w:tcPr>
            <w:tcW w:w="1387" w:type="pct"/>
          </w:tcPr>
          <w:p w:rsidR="00872D78" w:rsidRDefault="00872D78" w:rsidP="00490584">
            <w:pPr>
              <w:jc w:val="both"/>
              <w:rPr>
                <w:rFonts w:ascii="Times New Roman" w:hAnsi="Times New Roman" w:cs="Times New Roman"/>
                <w:sz w:val="24"/>
                <w:szCs w:val="24"/>
              </w:rPr>
            </w:pPr>
            <w:r>
              <w:rPr>
                <w:rFonts w:ascii="Times New Roman" w:hAnsi="Times New Roman" w:cs="Times New Roman"/>
                <w:sz w:val="24"/>
                <w:szCs w:val="24"/>
              </w:rPr>
              <w:t>Tikta, katu, kashaya</w:t>
            </w:r>
          </w:p>
        </w:tc>
        <w:tc>
          <w:tcPr>
            <w:tcW w:w="1455" w:type="pct"/>
          </w:tcPr>
          <w:p w:rsidR="00872D78" w:rsidRDefault="001F50FA" w:rsidP="00490584">
            <w:pPr>
              <w:jc w:val="both"/>
              <w:rPr>
                <w:rFonts w:ascii="Times New Roman" w:hAnsi="Times New Roman" w:cs="Times New Roman"/>
                <w:sz w:val="24"/>
                <w:szCs w:val="24"/>
              </w:rPr>
            </w:pPr>
            <w:r>
              <w:rPr>
                <w:rFonts w:ascii="Times New Roman" w:hAnsi="Times New Roman" w:cs="Times New Roman"/>
                <w:sz w:val="24"/>
                <w:szCs w:val="24"/>
              </w:rPr>
              <w:t>Madhur, amla, katu, tikta, kashaya</w:t>
            </w:r>
          </w:p>
        </w:tc>
        <w:tc>
          <w:tcPr>
            <w:tcW w:w="1228" w:type="pct"/>
          </w:tcPr>
          <w:p w:rsidR="00872D78" w:rsidRDefault="00872D78" w:rsidP="00490584">
            <w:pPr>
              <w:jc w:val="both"/>
              <w:rPr>
                <w:rFonts w:ascii="Times New Roman" w:hAnsi="Times New Roman" w:cs="Times New Roman"/>
                <w:sz w:val="24"/>
                <w:szCs w:val="24"/>
              </w:rPr>
            </w:pPr>
            <w:r>
              <w:rPr>
                <w:rFonts w:ascii="Times New Roman" w:hAnsi="Times New Roman" w:cs="Times New Roman"/>
                <w:sz w:val="24"/>
                <w:szCs w:val="24"/>
              </w:rPr>
              <w:t>Tikta, katu, kashaya</w:t>
            </w:r>
          </w:p>
        </w:tc>
      </w:tr>
      <w:tr w:rsidR="00872D78" w:rsidTr="0072472F">
        <w:trPr>
          <w:trHeight w:val="485"/>
        </w:trPr>
        <w:tc>
          <w:tcPr>
            <w:tcW w:w="930" w:type="pct"/>
          </w:tcPr>
          <w:p w:rsidR="00872D78" w:rsidRPr="001000DC" w:rsidRDefault="00872D78" w:rsidP="00490584">
            <w:pPr>
              <w:jc w:val="both"/>
              <w:rPr>
                <w:rFonts w:ascii="Times New Roman" w:hAnsi="Times New Roman" w:cs="Times New Roman"/>
                <w:b/>
                <w:sz w:val="24"/>
                <w:szCs w:val="24"/>
              </w:rPr>
            </w:pPr>
            <w:r w:rsidRPr="001000DC">
              <w:rPr>
                <w:rFonts w:ascii="Times New Roman" w:hAnsi="Times New Roman" w:cs="Times New Roman"/>
                <w:b/>
                <w:sz w:val="24"/>
                <w:szCs w:val="24"/>
              </w:rPr>
              <w:t>Virya</w:t>
            </w:r>
          </w:p>
        </w:tc>
        <w:tc>
          <w:tcPr>
            <w:tcW w:w="1387" w:type="pct"/>
          </w:tcPr>
          <w:p w:rsidR="00872D78" w:rsidRDefault="00872D78" w:rsidP="00490584">
            <w:pPr>
              <w:jc w:val="both"/>
              <w:rPr>
                <w:rFonts w:ascii="Times New Roman" w:hAnsi="Times New Roman" w:cs="Times New Roman"/>
                <w:sz w:val="24"/>
                <w:szCs w:val="24"/>
              </w:rPr>
            </w:pPr>
            <w:r>
              <w:rPr>
                <w:rFonts w:ascii="Times New Roman" w:hAnsi="Times New Roman" w:cs="Times New Roman"/>
                <w:sz w:val="24"/>
                <w:szCs w:val="24"/>
              </w:rPr>
              <w:t>Ushna</w:t>
            </w:r>
          </w:p>
        </w:tc>
        <w:tc>
          <w:tcPr>
            <w:tcW w:w="1455" w:type="pct"/>
          </w:tcPr>
          <w:p w:rsidR="00872D78" w:rsidRDefault="001F50FA" w:rsidP="00490584">
            <w:pPr>
              <w:jc w:val="both"/>
              <w:rPr>
                <w:rFonts w:ascii="Times New Roman" w:hAnsi="Times New Roman" w:cs="Times New Roman"/>
                <w:sz w:val="24"/>
                <w:szCs w:val="24"/>
              </w:rPr>
            </w:pPr>
            <w:r>
              <w:rPr>
                <w:rFonts w:ascii="Times New Roman" w:hAnsi="Times New Roman" w:cs="Times New Roman"/>
                <w:sz w:val="24"/>
                <w:szCs w:val="24"/>
              </w:rPr>
              <w:t>Sheeta</w:t>
            </w:r>
          </w:p>
        </w:tc>
        <w:tc>
          <w:tcPr>
            <w:tcW w:w="1228" w:type="pct"/>
          </w:tcPr>
          <w:p w:rsidR="00872D78" w:rsidRDefault="00872D78" w:rsidP="00490584">
            <w:pPr>
              <w:jc w:val="both"/>
              <w:rPr>
                <w:rFonts w:ascii="Times New Roman" w:hAnsi="Times New Roman" w:cs="Times New Roman"/>
                <w:sz w:val="24"/>
                <w:szCs w:val="24"/>
              </w:rPr>
            </w:pPr>
            <w:r>
              <w:rPr>
                <w:rFonts w:ascii="Times New Roman" w:hAnsi="Times New Roman" w:cs="Times New Roman"/>
                <w:sz w:val="24"/>
                <w:szCs w:val="24"/>
              </w:rPr>
              <w:t>Sheeta</w:t>
            </w:r>
          </w:p>
        </w:tc>
      </w:tr>
      <w:tr w:rsidR="00872D78" w:rsidTr="0072472F">
        <w:trPr>
          <w:trHeight w:val="629"/>
        </w:trPr>
        <w:tc>
          <w:tcPr>
            <w:tcW w:w="930" w:type="pct"/>
          </w:tcPr>
          <w:p w:rsidR="00872D78" w:rsidRPr="001000DC" w:rsidRDefault="00872D78" w:rsidP="00490584">
            <w:pPr>
              <w:jc w:val="both"/>
              <w:rPr>
                <w:rFonts w:ascii="Times New Roman" w:hAnsi="Times New Roman" w:cs="Times New Roman"/>
                <w:b/>
                <w:sz w:val="24"/>
                <w:szCs w:val="24"/>
              </w:rPr>
            </w:pPr>
            <w:r w:rsidRPr="001000DC">
              <w:rPr>
                <w:rFonts w:ascii="Times New Roman" w:hAnsi="Times New Roman" w:cs="Times New Roman"/>
                <w:b/>
                <w:sz w:val="24"/>
                <w:szCs w:val="24"/>
              </w:rPr>
              <w:t>Vipaka</w:t>
            </w:r>
          </w:p>
        </w:tc>
        <w:tc>
          <w:tcPr>
            <w:tcW w:w="1387" w:type="pct"/>
          </w:tcPr>
          <w:p w:rsidR="00872D78" w:rsidRDefault="00872D78" w:rsidP="00490584">
            <w:pPr>
              <w:jc w:val="both"/>
              <w:rPr>
                <w:rFonts w:ascii="Times New Roman" w:hAnsi="Times New Roman" w:cs="Times New Roman"/>
                <w:sz w:val="24"/>
                <w:szCs w:val="24"/>
              </w:rPr>
            </w:pPr>
            <w:r>
              <w:rPr>
                <w:rFonts w:ascii="Times New Roman" w:hAnsi="Times New Roman" w:cs="Times New Roman"/>
                <w:sz w:val="24"/>
                <w:szCs w:val="24"/>
              </w:rPr>
              <w:t>Madhura</w:t>
            </w:r>
          </w:p>
        </w:tc>
        <w:tc>
          <w:tcPr>
            <w:tcW w:w="1455" w:type="pct"/>
          </w:tcPr>
          <w:p w:rsidR="00872D78" w:rsidRDefault="001F50FA" w:rsidP="00490584">
            <w:pPr>
              <w:jc w:val="both"/>
              <w:rPr>
                <w:rFonts w:ascii="Times New Roman" w:hAnsi="Times New Roman" w:cs="Times New Roman"/>
                <w:sz w:val="24"/>
                <w:szCs w:val="24"/>
              </w:rPr>
            </w:pPr>
            <w:r>
              <w:rPr>
                <w:rFonts w:ascii="Times New Roman" w:hAnsi="Times New Roman" w:cs="Times New Roman"/>
                <w:sz w:val="24"/>
                <w:szCs w:val="24"/>
              </w:rPr>
              <w:t>Madhur</w:t>
            </w:r>
          </w:p>
        </w:tc>
        <w:tc>
          <w:tcPr>
            <w:tcW w:w="1228" w:type="pct"/>
          </w:tcPr>
          <w:p w:rsidR="00872D78" w:rsidRDefault="00872D78" w:rsidP="00490584">
            <w:pPr>
              <w:jc w:val="both"/>
              <w:rPr>
                <w:rFonts w:ascii="Times New Roman" w:hAnsi="Times New Roman" w:cs="Times New Roman"/>
                <w:sz w:val="24"/>
                <w:szCs w:val="24"/>
              </w:rPr>
            </w:pPr>
            <w:r>
              <w:rPr>
                <w:rFonts w:ascii="Times New Roman" w:hAnsi="Times New Roman" w:cs="Times New Roman"/>
                <w:sz w:val="24"/>
                <w:szCs w:val="24"/>
              </w:rPr>
              <w:t>Katu</w:t>
            </w:r>
          </w:p>
        </w:tc>
      </w:tr>
      <w:tr w:rsidR="00872D78" w:rsidTr="0072472F">
        <w:trPr>
          <w:trHeight w:val="683"/>
        </w:trPr>
        <w:tc>
          <w:tcPr>
            <w:tcW w:w="930" w:type="pct"/>
          </w:tcPr>
          <w:p w:rsidR="00872D78" w:rsidRPr="001000DC" w:rsidRDefault="00872D78" w:rsidP="00490584">
            <w:pPr>
              <w:jc w:val="both"/>
              <w:rPr>
                <w:rFonts w:ascii="Times New Roman" w:hAnsi="Times New Roman" w:cs="Times New Roman"/>
                <w:b/>
                <w:sz w:val="24"/>
                <w:szCs w:val="24"/>
              </w:rPr>
            </w:pPr>
            <w:r w:rsidRPr="001000DC">
              <w:rPr>
                <w:rFonts w:ascii="Times New Roman" w:hAnsi="Times New Roman" w:cs="Times New Roman"/>
                <w:b/>
                <w:sz w:val="24"/>
                <w:szCs w:val="24"/>
              </w:rPr>
              <w:t>Guna</w:t>
            </w:r>
          </w:p>
        </w:tc>
        <w:tc>
          <w:tcPr>
            <w:tcW w:w="1387" w:type="pct"/>
          </w:tcPr>
          <w:p w:rsidR="00872D78" w:rsidRDefault="00872D78" w:rsidP="00490584">
            <w:pPr>
              <w:jc w:val="both"/>
              <w:rPr>
                <w:rFonts w:ascii="Times New Roman" w:hAnsi="Times New Roman" w:cs="Times New Roman"/>
                <w:sz w:val="24"/>
                <w:szCs w:val="24"/>
              </w:rPr>
            </w:pPr>
            <w:r>
              <w:rPr>
                <w:rFonts w:ascii="Times New Roman" w:hAnsi="Times New Roman" w:cs="Times New Roman"/>
                <w:sz w:val="24"/>
                <w:szCs w:val="24"/>
              </w:rPr>
              <w:t>Laghuruksha, mridu</w:t>
            </w:r>
          </w:p>
        </w:tc>
        <w:tc>
          <w:tcPr>
            <w:tcW w:w="1455" w:type="pct"/>
          </w:tcPr>
          <w:p w:rsidR="00872D78" w:rsidRDefault="001F50FA" w:rsidP="00490584">
            <w:pPr>
              <w:jc w:val="both"/>
              <w:rPr>
                <w:rFonts w:ascii="Times New Roman" w:hAnsi="Times New Roman" w:cs="Times New Roman"/>
                <w:sz w:val="24"/>
                <w:szCs w:val="24"/>
              </w:rPr>
            </w:pPr>
            <w:r>
              <w:rPr>
                <w:rFonts w:ascii="Times New Roman" w:hAnsi="Times New Roman" w:cs="Times New Roman"/>
                <w:sz w:val="24"/>
                <w:szCs w:val="24"/>
              </w:rPr>
              <w:t>Laghu, ruksha</w:t>
            </w:r>
          </w:p>
        </w:tc>
        <w:tc>
          <w:tcPr>
            <w:tcW w:w="1228" w:type="pct"/>
          </w:tcPr>
          <w:p w:rsidR="00872D78" w:rsidRDefault="00872D78" w:rsidP="00490584">
            <w:pPr>
              <w:jc w:val="both"/>
              <w:rPr>
                <w:rFonts w:ascii="Times New Roman" w:hAnsi="Times New Roman" w:cs="Times New Roman"/>
                <w:sz w:val="24"/>
                <w:szCs w:val="24"/>
              </w:rPr>
            </w:pPr>
            <w:r>
              <w:rPr>
                <w:rFonts w:ascii="Times New Roman" w:hAnsi="Times New Roman" w:cs="Times New Roman"/>
                <w:sz w:val="24"/>
                <w:szCs w:val="24"/>
              </w:rPr>
              <w:t>Laghu, rukhsha</w:t>
            </w:r>
          </w:p>
        </w:tc>
      </w:tr>
      <w:tr w:rsidR="00872D78" w:rsidTr="0072472F">
        <w:tc>
          <w:tcPr>
            <w:tcW w:w="930" w:type="pct"/>
          </w:tcPr>
          <w:p w:rsidR="00872D78" w:rsidRPr="001000DC" w:rsidRDefault="00872D78" w:rsidP="00490584">
            <w:pPr>
              <w:jc w:val="both"/>
              <w:rPr>
                <w:rFonts w:ascii="Times New Roman" w:hAnsi="Times New Roman" w:cs="Times New Roman"/>
                <w:b/>
                <w:sz w:val="24"/>
                <w:szCs w:val="24"/>
              </w:rPr>
            </w:pPr>
            <w:r w:rsidRPr="001000DC">
              <w:rPr>
                <w:rFonts w:ascii="Times New Roman" w:hAnsi="Times New Roman" w:cs="Times New Roman"/>
                <w:b/>
                <w:sz w:val="24"/>
                <w:szCs w:val="24"/>
              </w:rPr>
              <w:t>Karma</w:t>
            </w:r>
          </w:p>
        </w:tc>
        <w:tc>
          <w:tcPr>
            <w:tcW w:w="1387" w:type="pct"/>
          </w:tcPr>
          <w:p w:rsidR="00872D78" w:rsidRDefault="00872D78" w:rsidP="00490584">
            <w:pPr>
              <w:jc w:val="both"/>
              <w:rPr>
                <w:rFonts w:ascii="Times New Roman" w:hAnsi="Times New Roman" w:cs="Times New Roman"/>
                <w:sz w:val="24"/>
                <w:szCs w:val="24"/>
              </w:rPr>
            </w:pPr>
            <w:r>
              <w:rPr>
                <w:rFonts w:ascii="Times New Roman" w:hAnsi="Times New Roman" w:cs="Times New Roman"/>
                <w:sz w:val="24"/>
                <w:szCs w:val="24"/>
              </w:rPr>
              <w:t>It has its main action in jvara due to its tikta rasa</w:t>
            </w:r>
          </w:p>
        </w:tc>
        <w:tc>
          <w:tcPr>
            <w:tcW w:w="1455" w:type="pct"/>
          </w:tcPr>
          <w:p w:rsidR="00872D78" w:rsidRDefault="002F4F67" w:rsidP="00490584">
            <w:pPr>
              <w:jc w:val="both"/>
              <w:rPr>
                <w:rFonts w:ascii="Times New Roman" w:hAnsi="Times New Roman" w:cs="Times New Roman"/>
                <w:sz w:val="24"/>
                <w:szCs w:val="24"/>
              </w:rPr>
            </w:pPr>
            <w:r>
              <w:rPr>
                <w:rFonts w:ascii="Times New Roman" w:hAnsi="Times New Roman" w:cs="Times New Roman"/>
                <w:sz w:val="24"/>
                <w:szCs w:val="24"/>
              </w:rPr>
              <w:t xml:space="preserve">Useful in pittanubandhijvara being sheeta. Itsquatha be given with honey and sugar in pittaja, vata-pittaja and sanniparikjvaras. It carries out shodhana and pachana of dhatugatadoshas </w:t>
            </w:r>
            <w:r>
              <w:rPr>
                <w:rFonts w:ascii="Times New Roman" w:hAnsi="Times New Roman" w:cs="Times New Roman"/>
                <w:sz w:val="24"/>
                <w:szCs w:val="24"/>
              </w:rPr>
              <w:lastRenderedPageBreak/>
              <w:t>excited in anyedyushka and chaturthikajvaras.</w:t>
            </w:r>
          </w:p>
        </w:tc>
        <w:tc>
          <w:tcPr>
            <w:tcW w:w="1228" w:type="pct"/>
          </w:tcPr>
          <w:p w:rsidR="00872D78" w:rsidRDefault="00872D78" w:rsidP="00490584">
            <w:pPr>
              <w:jc w:val="both"/>
              <w:rPr>
                <w:rFonts w:ascii="Times New Roman" w:hAnsi="Times New Roman" w:cs="Times New Roman"/>
                <w:sz w:val="24"/>
                <w:szCs w:val="24"/>
              </w:rPr>
            </w:pPr>
            <w:r>
              <w:rPr>
                <w:rFonts w:ascii="Times New Roman" w:hAnsi="Times New Roman" w:cs="Times New Roman"/>
                <w:sz w:val="24"/>
                <w:szCs w:val="24"/>
              </w:rPr>
              <w:lastRenderedPageBreak/>
              <w:t xml:space="preserve">It digests rasa gata and amashayagatadoshas. Hence should be used as dosha shaman in satatvishamajvara. It is useful in pitta jvara, sutikajvara, </w:t>
            </w:r>
            <w:r>
              <w:rPr>
                <w:rFonts w:ascii="Times New Roman" w:hAnsi="Times New Roman" w:cs="Times New Roman"/>
                <w:sz w:val="24"/>
                <w:szCs w:val="24"/>
              </w:rPr>
              <w:lastRenderedPageBreak/>
              <w:t>Stanyodbhavajvara. But should not be used in Jirnajvara.</w:t>
            </w:r>
          </w:p>
        </w:tc>
      </w:tr>
    </w:tbl>
    <w:p w:rsidR="006A29AF" w:rsidRDefault="006A29AF" w:rsidP="00490584">
      <w:pPr>
        <w:jc w:val="both"/>
        <w:rPr>
          <w:rFonts w:ascii="Times New Roman" w:hAnsi="Times New Roman" w:cs="Times New Roman"/>
          <w:b/>
          <w:sz w:val="24"/>
          <w:szCs w:val="24"/>
        </w:rPr>
      </w:pPr>
    </w:p>
    <w:p w:rsidR="00560D0E" w:rsidRDefault="00560D0E" w:rsidP="00490584">
      <w:pPr>
        <w:jc w:val="both"/>
        <w:rPr>
          <w:rFonts w:ascii="Times New Roman" w:hAnsi="Times New Roman" w:cs="Times New Roman"/>
          <w:b/>
          <w:sz w:val="24"/>
          <w:szCs w:val="24"/>
        </w:rPr>
      </w:pPr>
      <w:r>
        <w:rPr>
          <w:rFonts w:ascii="Times New Roman" w:hAnsi="Times New Roman" w:cs="Times New Roman"/>
          <w:b/>
          <w:sz w:val="24"/>
          <w:szCs w:val="24"/>
        </w:rPr>
        <w:t>Conclusion:</w:t>
      </w:r>
    </w:p>
    <w:p w:rsidR="00560D0E" w:rsidRDefault="00FA6BA3" w:rsidP="00490584">
      <w:pPr>
        <w:jc w:val="both"/>
        <w:rPr>
          <w:rFonts w:ascii="Times New Roman" w:hAnsi="Times New Roman" w:cs="Times New Roman"/>
          <w:sz w:val="24"/>
          <w:szCs w:val="24"/>
        </w:rPr>
      </w:pPr>
      <w:r>
        <w:rPr>
          <w:rFonts w:ascii="Times New Roman" w:hAnsi="Times New Roman" w:cs="Times New Roman"/>
          <w:sz w:val="24"/>
          <w:szCs w:val="24"/>
        </w:rPr>
        <w:t>The above dhatupachakyogas although mentioned in context of vishamajvara, yet they are commonly used today in not only pacifying jvara but also a few diseases related to dhatu. For example, rasa pachak yoga is used to treat various disorders like pandu, kamala, artavasambhandi, irritability, mood swings etc. Ashthipachak yoga used commonly to treat all kinds of arthritis, hair fall, graying of hair etc. Hence, these dhatupachakyogas are a boon for practitioners today where by simply identifying the dushya one can easily know the involvement of the dhatu and prescribe these pachakyogas to the patient. Although these pachakyogas are to be consumed in the form of qwath, however due to hectic lifestyle this is evolved to the form of tablets, syrups etc.</w:t>
      </w:r>
      <w:bookmarkStart w:id="0" w:name="_GoBack"/>
      <w:bookmarkEnd w:id="0"/>
    </w:p>
    <w:p w:rsidR="005252A5" w:rsidRPr="005252A5" w:rsidRDefault="005252A5" w:rsidP="00490584">
      <w:pPr>
        <w:jc w:val="both"/>
        <w:rPr>
          <w:rFonts w:ascii="Times New Roman" w:hAnsi="Times New Roman" w:cs="Times New Roman"/>
          <w:b/>
          <w:bCs/>
          <w:sz w:val="24"/>
          <w:szCs w:val="24"/>
        </w:rPr>
      </w:pPr>
      <w:commentRangeStart w:id="1"/>
      <w:r w:rsidRPr="005252A5">
        <w:rPr>
          <w:rFonts w:ascii="Times New Roman" w:hAnsi="Times New Roman" w:cs="Times New Roman"/>
          <w:b/>
          <w:bCs/>
          <w:sz w:val="24"/>
          <w:szCs w:val="24"/>
        </w:rPr>
        <w:t xml:space="preserve">References: </w:t>
      </w:r>
      <w:commentRangeEnd w:id="1"/>
      <w:r>
        <w:rPr>
          <w:rStyle w:val="CommentReference"/>
        </w:rPr>
        <w:commentReference w:id="1"/>
      </w:r>
    </w:p>
    <w:sectPr w:rsidR="005252A5" w:rsidRPr="005252A5" w:rsidSect="00E473E0">
      <w:pgSz w:w="12240" w:h="15840"/>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Arun Dudhamal" w:date="2018-02-28T16:38:00Z" w:initials="AD">
    <w:p w:rsidR="005252A5" w:rsidRDefault="005252A5">
      <w:pPr>
        <w:pStyle w:val="CommentText"/>
      </w:pPr>
      <w:r>
        <w:rPr>
          <w:rStyle w:val="CommentReference"/>
        </w:rPr>
        <w:annotationRef/>
      </w:r>
      <w:r>
        <w:t>Reference with citation Not found</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A68" w:rsidRDefault="003E5A68" w:rsidP="00062F07">
      <w:pPr>
        <w:spacing w:after="0" w:line="240" w:lineRule="auto"/>
      </w:pPr>
      <w:r>
        <w:separator/>
      </w:r>
    </w:p>
  </w:endnote>
  <w:endnote w:type="continuationSeparator" w:id="1">
    <w:p w:rsidR="003E5A68" w:rsidRDefault="003E5A68" w:rsidP="00062F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unga">
    <w:altName w:val="Courier"/>
    <w:panose1 w:val="00000400000000000000"/>
    <w:charset w:val="01"/>
    <w:family w:val="roman"/>
    <w:notTrueType/>
    <w:pitch w:val="variable"/>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A68" w:rsidRDefault="003E5A68" w:rsidP="00062F07">
      <w:pPr>
        <w:spacing w:after="0" w:line="240" w:lineRule="auto"/>
      </w:pPr>
      <w:r>
        <w:separator/>
      </w:r>
    </w:p>
  </w:footnote>
  <w:footnote w:type="continuationSeparator" w:id="1">
    <w:p w:rsidR="003E5A68" w:rsidRDefault="003E5A68" w:rsidP="00062F0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efaultTabStop w:val="720"/>
  <w:characterSpacingControl w:val="doNotCompress"/>
  <w:footnotePr>
    <w:footnote w:id="0"/>
    <w:footnote w:id="1"/>
  </w:footnotePr>
  <w:endnotePr>
    <w:endnote w:id="0"/>
    <w:endnote w:id="1"/>
  </w:endnotePr>
  <w:compat/>
  <w:rsids>
    <w:rsidRoot w:val="00A91E30"/>
    <w:rsid w:val="00030075"/>
    <w:rsid w:val="00062F07"/>
    <w:rsid w:val="000D3F96"/>
    <w:rsid w:val="001000DC"/>
    <w:rsid w:val="00112CD0"/>
    <w:rsid w:val="00183967"/>
    <w:rsid w:val="00184D19"/>
    <w:rsid w:val="001905FD"/>
    <w:rsid w:val="001F50FA"/>
    <w:rsid w:val="00294411"/>
    <w:rsid w:val="002D6249"/>
    <w:rsid w:val="002F4F67"/>
    <w:rsid w:val="003B1936"/>
    <w:rsid w:val="003D6D89"/>
    <w:rsid w:val="003E5A68"/>
    <w:rsid w:val="00432DC2"/>
    <w:rsid w:val="004603F8"/>
    <w:rsid w:val="00486039"/>
    <w:rsid w:val="00490584"/>
    <w:rsid w:val="004A086D"/>
    <w:rsid w:val="005126BA"/>
    <w:rsid w:val="005252A5"/>
    <w:rsid w:val="00542A8C"/>
    <w:rsid w:val="00560D0E"/>
    <w:rsid w:val="005A00E8"/>
    <w:rsid w:val="0062093A"/>
    <w:rsid w:val="00666BE1"/>
    <w:rsid w:val="00681E8A"/>
    <w:rsid w:val="006A29AF"/>
    <w:rsid w:val="0072472F"/>
    <w:rsid w:val="00760530"/>
    <w:rsid w:val="00872D78"/>
    <w:rsid w:val="00882D8D"/>
    <w:rsid w:val="00947E05"/>
    <w:rsid w:val="00993962"/>
    <w:rsid w:val="009B3143"/>
    <w:rsid w:val="00A23CAC"/>
    <w:rsid w:val="00A838A1"/>
    <w:rsid w:val="00A91E30"/>
    <w:rsid w:val="00B1715C"/>
    <w:rsid w:val="00BF5013"/>
    <w:rsid w:val="00C4768E"/>
    <w:rsid w:val="00C63E8D"/>
    <w:rsid w:val="00C76892"/>
    <w:rsid w:val="00CE0151"/>
    <w:rsid w:val="00CE431E"/>
    <w:rsid w:val="00CF1171"/>
    <w:rsid w:val="00CF6F38"/>
    <w:rsid w:val="00D374BA"/>
    <w:rsid w:val="00D504B9"/>
    <w:rsid w:val="00D602DA"/>
    <w:rsid w:val="00D97D95"/>
    <w:rsid w:val="00DB3004"/>
    <w:rsid w:val="00DB4E17"/>
    <w:rsid w:val="00E01C88"/>
    <w:rsid w:val="00E0709F"/>
    <w:rsid w:val="00E473E0"/>
    <w:rsid w:val="00E57C4A"/>
    <w:rsid w:val="00EF2825"/>
    <w:rsid w:val="00F7616C"/>
    <w:rsid w:val="00FA6BA3"/>
    <w:rsid w:val="00FB33C2"/>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kn-I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1E30"/>
    <w:pPr>
      <w:spacing w:line="256" w:lineRule="auto"/>
    </w:pPr>
    <w:rPr>
      <w:rFonts w:cs="Tung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839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62F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2F07"/>
    <w:rPr>
      <w:rFonts w:cs="Tunga"/>
    </w:rPr>
  </w:style>
  <w:style w:type="paragraph" w:styleId="Footer">
    <w:name w:val="footer"/>
    <w:basedOn w:val="Normal"/>
    <w:link w:val="FooterChar"/>
    <w:uiPriority w:val="99"/>
    <w:unhideWhenUsed/>
    <w:rsid w:val="00062F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2F07"/>
    <w:rPr>
      <w:rFonts w:cs="Tunga"/>
    </w:rPr>
  </w:style>
  <w:style w:type="character" w:styleId="CommentReference">
    <w:name w:val="annotation reference"/>
    <w:basedOn w:val="DefaultParagraphFont"/>
    <w:uiPriority w:val="99"/>
    <w:semiHidden/>
    <w:unhideWhenUsed/>
    <w:rsid w:val="005252A5"/>
    <w:rPr>
      <w:sz w:val="16"/>
      <w:szCs w:val="16"/>
    </w:rPr>
  </w:style>
  <w:style w:type="paragraph" w:styleId="CommentText">
    <w:name w:val="annotation text"/>
    <w:basedOn w:val="Normal"/>
    <w:link w:val="CommentTextChar"/>
    <w:uiPriority w:val="99"/>
    <w:semiHidden/>
    <w:unhideWhenUsed/>
    <w:rsid w:val="005252A5"/>
    <w:pPr>
      <w:spacing w:line="240" w:lineRule="auto"/>
    </w:pPr>
    <w:rPr>
      <w:sz w:val="20"/>
      <w:szCs w:val="20"/>
    </w:rPr>
  </w:style>
  <w:style w:type="character" w:customStyle="1" w:styleId="CommentTextChar">
    <w:name w:val="Comment Text Char"/>
    <w:basedOn w:val="DefaultParagraphFont"/>
    <w:link w:val="CommentText"/>
    <w:uiPriority w:val="99"/>
    <w:semiHidden/>
    <w:rsid w:val="005252A5"/>
    <w:rPr>
      <w:rFonts w:cs="Tunga"/>
      <w:sz w:val="20"/>
      <w:szCs w:val="20"/>
    </w:rPr>
  </w:style>
  <w:style w:type="paragraph" w:styleId="CommentSubject">
    <w:name w:val="annotation subject"/>
    <w:basedOn w:val="CommentText"/>
    <w:next w:val="CommentText"/>
    <w:link w:val="CommentSubjectChar"/>
    <w:uiPriority w:val="99"/>
    <w:semiHidden/>
    <w:unhideWhenUsed/>
    <w:rsid w:val="005252A5"/>
    <w:rPr>
      <w:b/>
      <w:bCs/>
    </w:rPr>
  </w:style>
  <w:style w:type="character" w:customStyle="1" w:styleId="CommentSubjectChar">
    <w:name w:val="Comment Subject Char"/>
    <w:basedOn w:val="CommentTextChar"/>
    <w:link w:val="CommentSubject"/>
    <w:uiPriority w:val="99"/>
    <w:semiHidden/>
    <w:rsid w:val="005252A5"/>
    <w:rPr>
      <w:b/>
      <w:bCs/>
    </w:rPr>
  </w:style>
  <w:style w:type="paragraph" w:styleId="BalloonText">
    <w:name w:val="Balloon Text"/>
    <w:basedOn w:val="Normal"/>
    <w:link w:val="BalloonTextChar"/>
    <w:uiPriority w:val="99"/>
    <w:semiHidden/>
    <w:unhideWhenUsed/>
    <w:rsid w:val="005252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52A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9136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169</TotalTime>
  <Pages>6</Pages>
  <Words>1517</Words>
  <Characters>8648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rg-adguard</Company>
  <LinksUpToDate>false</LinksUpToDate>
  <CharactersWithSpaces>10145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Arun Dudhamal</cp:lastModifiedBy>
  <cp:revision>62</cp:revision>
  <dcterms:created xsi:type="dcterms:W3CDTF">2018-01-25T13:36:00Z</dcterms:created>
  <dcterms:modified xsi:type="dcterms:W3CDTF">2018-02-28T11:08:00Z</dcterms:modified>
</cp:coreProperties>
</file>